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AB9D4" w14:textId="77777777" w:rsidR="000E0AE5" w:rsidRPr="009510AA" w:rsidRDefault="000E0AE5" w:rsidP="00D60AAC">
      <w:pPr>
        <w:pStyle w:val="Heading3"/>
        <w:rPr>
          <w:lang w:val="en-US"/>
        </w:rPr>
      </w:pPr>
    </w:p>
    <w:p w14:paraId="52B7D880" w14:textId="77777777" w:rsidR="000E0AE5" w:rsidRPr="009510AA" w:rsidRDefault="000E0AE5" w:rsidP="000E0AE5">
      <w:pPr>
        <w:rPr>
          <w:rFonts w:ascii="Arial" w:hAnsi="Arial" w:cs="Arial"/>
          <w:lang w:val="en-GB"/>
        </w:rPr>
      </w:pPr>
    </w:p>
    <w:p w14:paraId="71F98236" w14:textId="0B0BD0C6" w:rsidR="000E0AE5" w:rsidRPr="009510AA" w:rsidRDefault="004F75AA" w:rsidP="000E0AE5">
      <w:pPr>
        <w:pStyle w:val="TOAHeading"/>
        <w:tabs>
          <w:tab w:val="clear" w:pos="9000"/>
          <w:tab w:val="clear" w:pos="9360"/>
        </w:tabs>
        <w:suppressAutoHyphens w:val="0"/>
        <w:ind w:left="168"/>
        <w:rPr>
          <w:rFonts w:ascii="Arial" w:hAnsi="Arial" w:cs="Arial"/>
          <w:b/>
          <w:bCs/>
          <w:lang w:val="en-GB"/>
        </w:rPr>
      </w:pPr>
      <w:r>
        <w:rPr>
          <w:rFonts w:ascii="Arial" w:hAnsi="Arial" w:cs="Arial"/>
          <w:noProof/>
          <w:lang w:val="en-US" w:eastAsia="en-US"/>
        </w:rPr>
        <mc:AlternateContent>
          <mc:Choice Requires="wps">
            <w:drawing>
              <wp:anchor distT="0" distB="0" distL="114300" distR="114300" simplePos="0" relativeHeight="251660288" behindDoc="0" locked="0" layoutInCell="1" allowOverlap="1" wp14:anchorId="1431EDE2" wp14:editId="606B2F8B">
                <wp:simplePos x="0" y="0"/>
                <wp:positionH relativeFrom="column">
                  <wp:posOffset>3616325</wp:posOffset>
                </wp:positionH>
                <wp:positionV relativeFrom="paragraph">
                  <wp:posOffset>-17145</wp:posOffset>
                </wp:positionV>
                <wp:extent cx="2405380" cy="387985"/>
                <wp:effectExtent l="0" t="0" r="0" b="0"/>
                <wp:wrapNone/>
                <wp:docPr id="13"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A94795B" w14:textId="77777777" w:rsidR="00D60AAC" w:rsidRDefault="00D60AAC" w:rsidP="000E0AE5">
                            <w:r>
                              <w:rPr>
                                <w:rFonts w:ascii="Arial" w:hAnsi="Arial" w:cs="Arial"/>
                              </w:rPr>
                              <w:t>PEACE – WORK FATHERLAND</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31EDE2" id="_x0000_t202" coordsize="21600,21600" o:spt="202" path="m,l,21600r21600,l21600,xe">
                <v:stroke joinstyle="miter"/>
                <v:path gradientshapeok="t" o:connecttype="rect"/>
              </v:shapetype>
              <v:shape id="Zone de texte 480" o:spid="_x0000_s1026" type="#_x0000_t202" style="position:absolute;left:0;text-align:left;margin-left:284.75pt;margin-top:-1.35pt;width:189.4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CufZbt0AAAAJAQAADwAAAGRycy9kb3ducmV2LnhtbEyPy07DMBBF90j8gzWV2KDWoeRNnAqQ&#10;QGxb+gGTZJpEje0odpv07xlWsBzdo3vPFLtFD+JKk+utUfC0CUCQqW3Tm1bB8ftjnYJwHk2DgzWk&#10;4EYOduX9XYF5Y2ezp+vBt4JLjMtRQef9mEvp6o40uo0dyXB2spNGz+fUymbCmcv1ILdBEEuNveGF&#10;Dkd676g+Hy5awelrfoyyufr0x2Qfxm/YJ5W9KfWwWl5fQHha/B8Mv/qsDiU7VfZiGicGBVGcRYwq&#10;WG8TEAxkYfoMouIkDUGWhfz/QfkDAAD//wMAUEsBAi0AFAAGAAgAAAAhALaDOJL+AAAA4QEAABMA&#10;AAAAAAAAAAAAAAAAAAAAAFtDb250ZW50X1R5cGVzXS54bWxQSwECLQAUAAYACAAAACEAOP0h/9YA&#10;AACUAQAACwAAAAAAAAAAAAAAAAAvAQAAX3JlbHMvLnJlbHNQSwECLQAUAAYACAAAACEAz8WoWdYB&#10;AACUAwAADgAAAAAAAAAAAAAAAAAuAgAAZHJzL2Uyb0RvYy54bWxQSwECLQAUAAYACAAAACEACufZ&#10;bt0AAAAJAQAADwAAAAAAAAAAAAAAAAAwBAAAZHJzL2Rvd25yZXYueG1sUEsFBgAAAAAEAAQA8wAA&#10;ADoFAAAAAA==&#10;" stroked="f">
                <v:textbox>
                  <w:txbxContent>
                    <w:p w14:paraId="1A94795B" w14:textId="77777777" w:rsidR="002438B4" w:rsidRDefault="002438B4" w:rsidP="000E0AE5">
                      <w:r>
                        <w:rPr>
                          <w:rFonts w:ascii="Arial" w:hAnsi="Arial" w:cs="Arial"/>
                        </w:rPr>
                        <w:t>PEACE – WORK FATHERLAND</w:t>
                      </w:r>
                    </w:p>
                  </w:txbxContent>
                </v:textbox>
              </v:shape>
            </w:pict>
          </mc:Fallback>
        </mc:AlternateContent>
      </w:r>
    </w:p>
    <w:p w14:paraId="0C05380C" w14:textId="345369D9" w:rsidR="000E0AE5" w:rsidRPr="009510AA" w:rsidRDefault="004F75AA" w:rsidP="000E0AE5">
      <w:pPr>
        <w:jc w:val="both"/>
        <w:rPr>
          <w:rFonts w:ascii="Arial" w:hAnsi="Arial" w:cs="Arial"/>
        </w:rPr>
      </w:pPr>
      <w:r>
        <w:rPr>
          <w:rFonts w:ascii="Arial" w:hAnsi="Arial" w:cs="Arial"/>
          <w:noProof/>
          <w:lang w:val="en-US" w:eastAsia="en-US"/>
        </w:rPr>
        <mc:AlternateContent>
          <mc:Choice Requires="wps">
            <w:drawing>
              <wp:anchor distT="0" distB="0" distL="114300" distR="114300" simplePos="0" relativeHeight="251661312" behindDoc="0" locked="0" layoutInCell="1" allowOverlap="1" wp14:anchorId="5A7FA734" wp14:editId="30E3F5A4">
                <wp:simplePos x="0" y="0"/>
                <wp:positionH relativeFrom="column">
                  <wp:posOffset>-276225</wp:posOffset>
                </wp:positionH>
                <wp:positionV relativeFrom="paragraph">
                  <wp:posOffset>-231140</wp:posOffset>
                </wp:positionV>
                <wp:extent cx="6573520" cy="9652635"/>
                <wp:effectExtent l="0" t="0" r="0" b="5715"/>
                <wp:wrapNone/>
                <wp:docPr id="1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BCEE1B" id="Rectangle 481" o:spid="_x0000_s1026" style="position:absolute;margin-left:-21.75pt;margin-top:-18.2pt;width:517.6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Ar5fhL4gAAAAwBAAAPAAAAZHJzL2Rvd25yZXYueG1sTI/LTsMwEEX3SPyDNUjsWqck&#10;NG2IUyEei+5KqQTs3NjEEfY42G4b+HqGFexmNEd3zq1Xo7PsqEPsPQqYTTNgGluveuwE7J4fJwtg&#10;MUlU0nrUAr50hFVzflbLSvkTPunjNnWMQjBWUoBJaag4j63RTsapHzTS7d0HJxOtoeMqyBOFO8uv&#10;smzOneyRPhg56Duj24/twQnYfPs8vqr17sFkfB3Kl+Hefr4JcXkx3t4AS3pMfzD86pM6NOS09wdU&#10;kVkBkyK/JpSGfF4AI2K5nJXA9oQWi7wE3tT8f4nmBwAA//8DAFBLAQItABQABgAIAAAAIQC2gziS&#10;/gAAAOEBAAATAAAAAAAAAAAAAAAAAAAAAABbQ29udGVudF9UeXBlc10ueG1sUEsBAi0AFAAGAAgA&#10;AAAhADj9If/WAAAAlAEAAAsAAAAAAAAAAAAAAAAALwEAAF9yZWxzLy5yZWxzUEsBAi0AFAAGAAgA&#10;AAAhABpSx5SiAQAAQwMAAA4AAAAAAAAAAAAAAAAALgIAAGRycy9lMm9Eb2MueG1sUEsBAi0AFAAG&#10;AAgAAAAhACvl+EviAAAADAEAAA8AAAAAAAAAAAAAAAAA/AMAAGRycy9kb3ducmV2LnhtbFBLBQYA&#10;AAAABAAEAPMAAAALBQAAAAA=&#10;" filled="f" strokecolor="#385d8a" strokeweight=".70561mm">
                <v:path arrowok="t"/>
                <v:textbox inset="0,0,0,0"/>
              </v:rect>
            </w:pict>
          </mc:Fallback>
        </mc:AlternateContent>
      </w:r>
      <w:r>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6E3E6741" wp14:editId="4F1FD609">
                <wp:simplePos x="0" y="0"/>
                <wp:positionH relativeFrom="column">
                  <wp:posOffset>141605</wp:posOffset>
                </wp:positionH>
                <wp:positionV relativeFrom="paragraph">
                  <wp:posOffset>-192405</wp:posOffset>
                </wp:positionV>
                <wp:extent cx="2405380" cy="387985"/>
                <wp:effectExtent l="0" t="0" r="0" b="0"/>
                <wp:wrapNone/>
                <wp:docPr id="1"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226C7544" w14:textId="77777777" w:rsidR="00D60AAC" w:rsidRDefault="00D60AAC" w:rsidP="000E0AE5">
                            <w:pPr>
                              <w:jc w:val="center"/>
                              <w:rPr>
                                <w:rFonts w:ascii="Arial" w:hAnsi="Arial" w:cs="Arial"/>
                              </w:rPr>
                            </w:pPr>
                            <w:r>
                              <w:rPr>
                                <w:rFonts w:ascii="Arial" w:hAnsi="Arial" w:cs="Arial"/>
                              </w:rPr>
                              <w:t>REPUBLIC OF CAMEROON</w:t>
                            </w:r>
                          </w:p>
                          <w:p w14:paraId="35DB82B4" w14:textId="77777777" w:rsidR="00D60AAC" w:rsidRDefault="00D60AAC" w:rsidP="000E0AE5">
                            <w:pPr>
                              <w:rPr>
                                <w:rFonts w:ascii="Arial" w:hAnsi="Arial" w:cs="Arial"/>
                              </w:rP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3E6741" id="Zone de texte 444" o:spid="_x0000_s1027" type="#_x0000_t202" style="position:absolute;left:0;text-align:left;margin-left:11.15pt;margin-top:-15.15pt;width:189.4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226C7544" w14:textId="77777777" w:rsidR="002438B4" w:rsidRDefault="002438B4" w:rsidP="000E0AE5">
                      <w:pPr>
                        <w:jc w:val="center"/>
                        <w:rPr>
                          <w:rFonts w:ascii="Arial" w:hAnsi="Arial" w:cs="Arial"/>
                        </w:rPr>
                      </w:pPr>
                      <w:r>
                        <w:rPr>
                          <w:rFonts w:ascii="Arial" w:hAnsi="Arial" w:cs="Arial"/>
                        </w:rPr>
                        <w:t>REPUBLIC OF CAMEROON</w:t>
                      </w:r>
                    </w:p>
                    <w:p w14:paraId="35DB82B4" w14:textId="77777777" w:rsidR="002438B4" w:rsidRDefault="002438B4" w:rsidP="000E0AE5">
                      <w:pPr>
                        <w:rPr>
                          <w:rFonts w:ascii="Arial" w:hAnsi="Arial" w:cs="Arial"/>
                        </w:rPr>
                      </w:pPr>
                    </w:p>
                  </w:txbxContent>
                </v:textbox>
              </v:shape>
            </w:pict>
          </mc:Fallback>
        </mc:AlternateContent>
      </w:r>
    </w:p>
    <w:p w14:paraId="3F43E386" w14:textId="77777777" w:rsidR="000E0AE5" w:rsidRPr="009510AA" w:rsidRDefault="000E0AE5" w:rsidP="000E0AE5">
      <w:pPr>
        <w:jc w:val="both"/>
        <w:rPr>
          <w:rFonts w:ascii="Arial" w:hAnsi="Arial" w:cs="Arial"/>
        </w:rPr>
      </w:pPr>
    </w:p>
    <w:p w14:paraId="2A7C6A3E" w14:textId="77777777" w:rsidR="000E0AE5" w:rsidRPr="009510AA" w:rsidRDefault="000E0AE5" w:rsidP="000E0AE5">
      <w:pPr>
        <w:jc w:val="center"/>
        <w:rPr>
          <w:rFonts w:ascii="Arial" w:hAnsi="Arial" w:cs="Arial"/>
        </w:rPr>
      </w:pPr>
    </w:p>
    <w:p w14:paraId="020488D8" w14:textId="32DB9AF7" w:rsidR="000E0AE5" w:rsidRPr="009510AA" w:rsidRDefault="000E0AE5" w:rsidP="000E0AE5">
      <w:pPr>
        <w:jc w:val="center"/>
        <w:rPr>
          <w:rFonts w:ascii="Arial" w:hAnsi="Arial" w:cs="Arial"/>
          <w:b/>
          <w:bCs/>
          <w:i/>
          <w:lang w:val="en-US"/>
        </w:rPr>
      </w:pPr>
    </w:p>
    <w:p w14:paraId="0302826A" w14:textId="77777777" w:rsidR="000E0AE5" w:rsidRPr="009510AA" w:rsidRDefault="000E0AE5" w:rsidP="000E0AE5">
      <w:pPr>
        <w:jc w:val="center"/>
        <w:rPr>
          <w:rFonts w:ascii="Arial" w:hAnsi="Arial" w:cs="Arial"/>
          <w:b/>
          <w:bCs/>
          <w:i/>
          <w:lang w:val="en-US"/>
        </w:rPr>
      </w:pPr>
    </w:p>
    <w:p w14:paraId="1251DBFA" w14:textId="54C20D06" w:rsidR="000E0AE5" w:rsidRPr="00977735" w:rsidRDefault="00977735" w:rsidP="000E0AE5">
      <w:pPr>
        <w:jc w:val="center"/>
        <w:rPr>
          <w:rFonts w:ascii="Arial" w:hAnsi="Arial" w:cs="Arial"/>
          <w:b/>
          <w:bCs/>
          <w:i/>
          <w:lang w:val="en-GB"/>
        </w:rPr>
      </w:pPr>
      <w:r w:rsidRPr="00977735">
        <w:rPr>
          <w:rFonts w:ascii="Arial" w:hAnsi="Arial" w:cs="Arial"/>
          <w:b/>
          <w:bCs/>
          <w:i/>
          <w:lang w:val="en-GB"/>
        </w:rPr>
        <w:t>MAYOR MUNDEMBA COUNCIL</w:t>
      </w:r>
    </w:p>
    <w:p w14:paraId="6970CA86" w14:textId="77777777" w:rsidR="000E0AE5" w:rsidRPr="00977735" w:rsidRDefault="000E0AE5" w:rsidP="000E0AE5">
      <w:pPr>
        <w:jc w:val="center"/>
        <w:rPr>
          <w:rFonts w:ascii="Arial" w:hAnsi="Arial" w:cs="Arial"/>
          <w:b/>
          <w:bCs/>
          <w:i/>
          <w:lang w:val="en-GB"/>
        </w:rPr>
      </w:pPr>
    </w:p>
    <w:p w14:paraId="5507325C" w14:textId="77777777" w:rsidR="000E0AE5" w:rsidRPr="00977735" w:rsidRDefault="000E0AE5" w:rsidP="000E0AE5">
      <w:pPr>
        <w:jc w:val="both"/>
        <w:rPr>
          <w:rFonts w:ascii="Arial" w:hAnsi="Arial" w:cs="Arial"/>
          <w:b/>
          <w:lang w:val="en-G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E0AE5" w:rsidRPr="00D00B3D" w14:paraId="788877AA" w14:textId="77777777" w:rsidTr="003C6B1B">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23C5B2" w14:textId="77777777" w:rsidR="000E0AE5" w:rsidRPr="009510AA" w:rsidRDefault="000E0AE5" w:rsidP="003C6B1B">
            <w:pPr>
              <w:jc w:val="both"/>
              <w:rPr>
                <w:rFonts w:ascii="Arial" w:hAnsi="Arial" w:cs="Arial"/>
                <w:b/>
                <w:lang w:val="en-US"/>
              </w:rPr>
            </w:pPr>
          </w:p>
          <w:p w14:paraId="6B66A52B" w14:textId="731F3775" w:rsidR="00977735" w:rsidRDefault="000E0AE5" w:rsidP="003C6B1B">
            <w:pPr>
              <w:widowControl w:val="0"/>
              <w:autoSpaceDE w:val="0"/>
              <w:jc w:val="center"/>
              <w:rPr>
                <w:rFonts w:ascii="Arial" w:hAnsi="Arial" w:cs="Arial"/>
                <w:i/>
                <w:iCs/>
                <w:lang w:val="en-US"/>
              </w:rPr>
            </w:pPr>
            <w:r w:rsidRPr="009510AA">
              <w:rPr>
                <w:rFonts w:ascii="Arial" w:hAnsi="Arial" w:cs="Arial"/>
                <w:i/>
                <w:iCs/>
                <w:spacing w:val="18"/>
                <w:lang w:val="en-US"/>
              </w:rPr>
              <w:t xml:space="preserve"> </w:t>
            </w:r>
            <w:r w:rsidR="001563ED">
              <w:rPr>
                <w:rFonts w:ascii="Arial" w:hAnsi="Arial" w:cs="Arial"/>
                <w:b/>
                <w:bCs/>
                <w:lang w:val="en-US"/>
              </w:rPr>
              <w:t>N001</w:t>
            </w:r>
            <w:r w:rsidRPr="009510AA">
              <w:rPr>
                <w:rFonts w:ascii="Arial" w:hAnsi="Arial" w:cs="Arial"/>
                <w:lang w:val="en-US"/>
              </w:rPr>
              <w:t>.</w:t>
            </w:r>
            <w:r w:rsidRPr="009510AA">
              <w:rPr>
                <w:rFonts w:ascii="Arial" w:hAnsi="Arial" w:cs="Arial"/>
                <w:b/>
                <w:bCs/>
                <w:lang w:val="en-US"/>
              </w:rPr>
              <w:t>/</w:t>
            </w:r>
            <w:r w:rsidR="00977735">
              <w:rPr>
                <w:rFonts w:ascii="Arial" w:hAnsi="Arial" w:cs="Arial"/>
                <w:i/>
                <w:iCs/>
                <w:lang w:val="en-US"/>
              </w:rPr>
              <w:t>ONIT/MAYOR MUNDEMB</w:t>
            </w:r>
            <w:r w:rsidR="005D09D5">
              <w:rPr>
                <w:rFonts w:ascii="Arial" w:hAnsi="Arial" w:cs="Arial"/>
                <w:i/>
                <w:iCs/>
                <w:lang w:val="en-US"/>
              </w:rPr>
              <w:t>A COUNCIL/MCITB/ND/SWR/PIB -2026</w:t>
            </w:r>
          </w:p>
          <w:p w14:paraId="4FEA61FD" w14:textId="76202B31" w:rsidR="007365CE" w:rsidRDefault="00977735" w:rsidP="007365CE">
            <w:pPr>
              <w:widowControl w:val="0"/>
              <w:autoSpaceDE w:val="0"/>
              <w:jc w:val="center"/>
              <w:rPr>
                <w:rFonts w:ascii="Arial" w:hAnsi="Arial" w:cs="Arial"/>
                <w:i/>
                <w:iCs/>
                <w:lang w:val="en-US"/>
              </w:rPr>
            </w:pPr>
            <w:r>
              <w:rPr>
                <w:rFonts w:ascii="Arial" w:hAnsi="Arial" w:cs="Arial"/>
                <w:i/>
                <w:iCs/>
                <w:lang w:val="en-US"/>
              </w:rPr>
              <w:t xml:space="preserve"> OF</w:t>
            </w:r>
            <w:r w:rsidR="001563ED">
              <w:rPr>
                <w:rFonts w:ascii="Arial" w:hAnsi="Arial" w:cs="Arial"/>
                <w:i/>
                <w:iCs/>
                <w:lang w:val="en-US"/>
              </w:rPr>
              <w:t xml:space="preserve">    </w:t>
            </w:r>
            <w:r w:rsidR="008A3856">
              <w:rPr>
                <w:rFonts w:ascii="Arial" w:hAnsi="Arial" w:cs="Arial"/>
                <w:i/>
                <w:iCs/>
                <w:lang w:val="en-US"/>
              </w:rPr>
              <w:t>19</w:t>
            </w:r>
            <w:r w:rsidR="001563ED">
              <w:rPr>
                <w:rFonts w:ascii="Arial" w:hAnsi="Arial" w:cs="Arial"/>
                <w:i/>
                <w:iCs/>
                <w:lang w:val="en-US"/>
              </w:rPr>
              <w:t xml:space="preserve">   /     </w:t>
            </w:r>
            <w:r w:rsidR="008A3856">
              <w:rPr>
                <w:rFonts w:ascii="Arial" w:hAnsi="Arial" w:cs="Arial"/>
                <w:i/>
                <w:iCs/>
                <w:lang w:val="en-US"/>
              </w:rPr>
              <w:t>02</w:t>
            </w:r>
            <w:r w:rsidR="001563ED">
              <w:rPr>
                <w:rFonts w:ascii="Arial" w:hAnsi="Arial" w:cs="Arial"/>
                <w:i/>
                <w:iCs/>
                <w:lang w:val="en-US"/>
              </w:rPr>
              <w:t xml:space="preserve">    </w:t>
            </w:r>
            <w:r w:rsidR="00CA7F91">
              <w:rPr>
                <w:rFonts w:ascii="Arial" w:hAnsi="Arial" w:cs="Arial"/>
                <w:i/>
                <w:iCs/>
                <w:lang w:val="en-US"/>
              </w:rPr>
              <w:t>/</w:t>
            </w:r>
            <w:r>
              <w:rPr>
                <w:rFonts w:ascii="Arial" w:hAnsi="Arial" w:cs="Arial"/>
                <w:i/>
                <w:iCs/>
                <w:lang w:val="en-US"/>
              </w:rPr>
              <w:t>/202</w:t>
            </w:r>
            <w:r w:rsidR="001563ED">
              <w:rPr>
                <w:rFonts w:ascii="Arial" w:hAnsi="Arial" w:cs="Arial"/>
                <w:i/>
                <w:iCs/>
                <w:lang w:val="en-US"/>
              </w:rPr>
              <w:t>6</w:t>
            </w:r>
          </w:p>
          <w:p w14:paraId="7E3BA86F" w14:textId="77777777" w:rsidR="00B918A4" w:rsidRDefault="00B918A4" w:rsidP="007365CE">
            <w:pPr>
              <w:widowControl w:val="0"/>
              <w:autoSpaceDE w:val="0"/>
              <w:jc w:val="center"/>
              <w:rPr>
                <w:rFonts w:ascii="Arial" w:hAnsi="Arial" w:cs="Arial"/>
                <w:i/>
                <w:iCs/>
                <w:lang w:val="en-US"/>
              </w:rPr>
            </w:pPr>
          </w:p>
          <w:p w14:paraId="0F6FCA7C" w14:textId="1AA6EC99" w:rsidR="000E0AE5" w:rsidRPr="00B918A4" w:rsidRDefault="00977735" w:rsidP="00B918A4">
            <w:pPr>
              <w:widowControl w:val="0"/>
              <w:autoSpaceDE w:val="0"/>
              <w:jc w:val="center"/>
              <w:rPr>
                <w:rFonts w:ascii="Arial" w:hAnsi="Arial" w:cs="Arial"/>
                <w:b/>
                <w:bCs/>
                <w:lang w:val="en-US"/>
              </w:rPr>
            </w:pPr>
            <w:bookmarkStart w:id="0" w:name="_Hlk190243918"/>
            <w:bookmarkStart w:id="1" w:name="_Hlk190569521"/>
            <w:r w:rsidRPr="00B918A4">
              <w:rPr>
                <w:rFonts w:ascii="Arial" w:hAnsi="Arial" w:cs="Arial"/>
                <w:b/>
                <w:bCs/>
                <w:i/>
                <w:iCs/>
                <w:lang w:val="en-US"/>
              </w:rPr>
              <w:t>FOR THE PURCHASE</w:t>
            </w:r>
            <w:r w:rsidR="002930F9" w:rsidRPr="00B918A4">
              <w:rPr>
                <w:rFonts w:ascii="Arial" w:hAnsi="Arial" w:cs="Arial"/>
                <w:b/>
                <w:bCs/>
                <w:i/>
                <w:iCs/>
                <w:lang w:val="en-US"/>
              </w:rPr>
              <w:t xml:space="preserve"> AND</w:t>
            </w:r>
            <w:r w:rsidRPr="00B918A4">
              <w:rPr>
                <w:rFonts w:ascii="Arial" w:hAnsi="Arial" w:cs="Arial"/>
                <w:b/>
                <w:bCs/>
                <w:i/>
                <w:iCs/>
                <w:lang w:val="en-US"/>
              </w:rPr>
              <w:t xml:space="preserve"> </w:t>
            </w:r>
            <w:bookmarkEnd w:id="0"/>
            <w:r w:rsidR="001563ED">
              <w:rPr>
                <w:rFonts w:ascii="Arial" w:hAnsi="Arial" w:cs="Arial"/>
                <w:b/>
                <w:bCs/>
                <w:i/>
                <w:iCs/>
                <w:lang w:val="en-US"/>
              </w:rPr>
              <w:t>SUPPLY OF  20 TONS TIPPER TRUCK FOR MUNDEMBA COUNCIL</w:t>
            </w:r>
          </w:p>
          <w:bookmarkEnd w:id="1"/>
          <w:p w14:paraId="4EB7B430" w14:textId="77777777" w:rsidR="000E0AE5" w:rsidRPr="009510AA" w:rsidRDefault="000E0AE5" w:rsidP="003C6B1B">
            <w:pPr>
              <w:jc w:val="both"/>
              <w:rPr>
                <w:rFonts w:ascii="Arial" w:hAnsi="Arial" w:cs="Arial"/>
                <w:b/>
                <w:lang w:val="en-US"/>
              </w:rPr>
            </w:pPr>
          </w:p>
        </w:tc>
      </w:tr>
    </w:tbl>
    <w:p w14:paraId="5AE2AA86" w14:textId="77777777" w:rsidR="000E0AE5" w:rsidRPr="009510AA" w:rsidRDefault="000E0AE5" w:rsidP="00B918A4">
      <w:pPr>
        <w:rPr>
          <w:rFonts w:ascii="Arial" w:hAnsi="Arial" w:cs="Arial"/>
          <w:b/>
          <w:lang w:val="en-US"/>
        </w:rPr>
      </w:pPr>
    </w:p>
    <w:p w14:paraId="44B4B670" w14:textId="709A9BA1" w:rsidR="000E0AE5" w:rsidRPr="009510AA" w:rsidRDefault="000E0AE5" w:rsidP="000E0AE5">
      <w:pPr>
        <w:jc w:val="center"/>
        <w:rPr>
          <w:rFonts w:ascii="Arial" w:hAnsi="Arial" w:cs="Arial"/>
          <w:b/>
          <w:lang w:val="en-US"/>
        </w:rPr>
      </w:pPr>
      <w:r w:rsidRPr="009510AA">
        <w:rPr>
          <w:rFonts w:ascii="Arial" w:hAnsi="Arial" w:cs="Arial"/>
          <w:b/>
          <w:lang w:val="en-US"/>
        </w:rPr>
        <w:t>FINANCING:</w:t>
      </w:r>
      <w:r w:rsidR="001563ED">
        <w:rPr>
          <w:rFonts w:ascii="Arial" w:hAnsi="Arial" w:cs="Arial"/>
          <w:b/>
          <w:lang w:val="en-US"/>
        </w:rPr>
        <w:t xml:space="preserve"> PUBLIC INVESTMENT BUDGET 2026</w:t>
      </w:r>
    </w:p>
    <w:p w14:paraId="63C7C5C5" w14:textId="77777777" w:rsidR="000E0AE5" w:rsidRPr="009510AA" w:rsidRDefault="000E0AE5" w:rsidP="000E0AE5">
      <w:pPr>
        <w:jc w:val="center"/>
        <w:rPr>
          <w:rFonts w:ascii="Arial" w:hAnsi="Arial" w:cs="Arial"/>
          <w:b/>
          <w:lang w:val="en-US"/>
        </w:rPr>
      </w:pPr>
    </w:p>
    <w:p w14:paraId="01FB03AB" w14:textId="1D99A966" w:rsidR="000E0AE5" w:rsidRPr="009510AA" w:rsidRDefault="001563ED" w:rsidP="000E0AE5">
      <w:pPr>
        <w:jc w:val="center"/>
        <w:rPr>
          <w:rFonts w:ascii="Arial" w:hAnsi="Arial" w:cs="Arial"/>
          <w:b/>
          <w:lang w:val="en-US"/>
        </w:rPr>
      </w:pPr>
      <w:r>
        <w:rPr>
          <w:rFonts w:ascii="Arial" w:hAnsi="Arial" w:cs="Arial"/>
          <w:b/>
          <w:lang w:val="en-US"/>
        </w:rPr>
        <w:t>BUDGET HEAD</w:t>
      </w:r>
      <w:proofErr w:type="gramStart"/>
      <w:r>
        <w:rPr>
          <w:rFonts w:ascii="Arial" w:hAnsi="Arial" w:cs="Arial"/>
          <w:b/>
          <w:lang w:val="en-US"/>
        </w:rPr>
        <w:t>:</w:t>
      </w:r>
      <w:r w:rsidR="00D00B3D" w:rsidRPr="00D00B3D">
        <w:rPr>
          <w:rFonts w:ascii="Arial" w:hAnsi="Arial" w:cs="Arial"/>
          <w:b/>
          <w:lang w:val="en-US"/>
        </w:rPr>
        <w:t xml:space="preserve"> </w:t>
      </w:r>
      <w:r w:rsidR="00D00B3D">
        <w:rPr>
          <w:rFonts w:ascii="Arial" w:hAnsi="Arial" w:cs="Arial"/>
          <w:b/>
          <w:lang w:val="en-US"/>
        </w:rPr>
        <w:t>:</w:t>
      </w:r>
      <w:proofErr w:type="gramEnd"/>
      <w:r w:rsidR="00D00B3D">
        <w:rPr>
          <w:rFonts w:ascii="Arial" w:hAnsi="Arial" w:cs="Arial"/>
          <w:b/>
          <w:lang w:val="en-US"/>
        </w:rPr>
        <w:t xml:space="preserve"> 60 27 291  1 32000002 04114642211</w:t>
      </w:r>
    </w:p>
    <w:p w14:paraId="15C85638" w14:textId="77777777" w:rsidR="000E0AE5" w:rsidRPr="009510AA" w:rsidRDefault="000E0AE5" w:rsidP="000E0AE5">
      <w:pPr>
        <w:rPr>
          <w:rFonts w:ascii="Arial" w:hAnsi="Arial" w:cs="Arial"/>
          <w:lang w:val="en-US"/>
        </w:rPr>
      </w:pPr>
    </w:p>
    <w:p w14:paraId="37030CAD" w14:textId="7E48CF26" w:rsidR="000E0AE5" w:rsidRPr="00CA7F91" w:rsidRDefault="000E0AE5" w:rsidP="00CA7F91">
      <w:pPr>
        <w:widowControl w:val="0"/>
        <w:autoSpaceDE w:val="0"/>
        <w:spacing w:before="2"/>
        <w:rPr>
          <w:rFonts w:ascii="Arial" w:hAnsi="Arial" w:cs="Arial"/>
          <w:lang w:val="en-US"/>
        </w:rPr>
      </w:pPr>
      <w:r w:rsidRPr="009510AA">
        <w:rPr>
          <w:rFonts w:ascii="Arial" w:hAnsi="Arial" w:cs="Arial"/>
          <w:i/>
          <w:spacing w:val="36"/>
          <w:lang w:val="en-US"/>
        </w:rPr>
        <w:t>.</w:t>
      </w:r>
    </w:p>
    <w:p w14:paraId="0B0A185A" w14:textId="77777777" w:rsidR="000E0AE5" w:rsidRPr="009510AA" w:rsidRDefault="000E0AE5" w:rsidP="000E0AE5">
      <w:pPr>
        <w:widowControl w:val="0"/>
        <w:autoSpaceDE w:val="0"/>
        <w:spacing w:line="200" w:lineRule="exact"/>
        <w:jc w:val="center"/>
        <w:rPr>
          <w:rFonts w:ascii="Arial" w:hAnsi="Arial" w:cs="Arial"/>
          <w:b/>
          <w:sz w:val="16"/>
          <w:szCs w:val="16"/>
          <w:lang w:val="en-US"/>
        </w:rPr>
      </w:pPr>
    </w:p>
    <w:p w14:paraId="1D54DD75" w14:textId="77777777" w:rsidR="000E0AE5" w:rsidRPr="009510AA" w:rsidRDefault="000E0AE5" w:rsidP="000E0AE5">
      <w:pPr>
        <w:jc w:val="center"/>
        <w:rPr>
          <w:rFonts w:ascii="Arial" w:hAnsi="Arial" w:cs="Arial"/>
          <w:b/>
          <w:sz w:val="28"/>
          <w:szCs w:val="28"/>
          <w:lang w:val="en-US"/>
        </w:rPr>
      </w:pPr>
    </w:p>
    <w:p w14:paraId="5BC0A426" w14:textId="77777777" w:rsidR="000E0AE5" w:rsidRPr="009510AA" w:rsidRDefault="000E0AE5" w:rsidP="000E0AE5">
      <w:pPr>
        <w:jc w:val="center"/>
        <w:rPr>
          <w:rFonts w:ascii="Arial" w:hAnsi="Arial" w:cs="Arial"/>
          <w:b/>
          <w:sz w:val="23"/>
          <w:szCs w:val="23"/>
          <w:lang w:val="en-US"/>
        </w:rPr>
      </w:pPr>
    </w:p>
    <w:p w14:paraId="08662D0F" w14:textId="77777777" w:rsidR="000E0AE5" w:rsidRPr="009510AA" w:rsidRDefault="000E0AE5" w:rsidP="000E0AE5">
      <w:pPr>
        <w:jc w:val="center"/>
        <w:rPr>
          <w:rFonts w:ascii="Arial" w:hAnsi="Arial" w:cs="Arial"/>
          <w:b/>
          <w:sz w:val="28"/>
          <w:szCs w:val="28"/>
          <w:lang w:val="en-US"/>
        </w:rPr>
      </w:pPr>
    </w:p>
    <w:p w14:paraId="52DB5777" w14:textId="77777777" w:rsidR="000E0AE5" w:rsidRPr="009510AA" w:rsidRDefault="000E0AE5" w:rsidP="000E0AE5">
      <w:pPr>
        <w:jc w:val="center"/>
        <w:rPr>
          <w:rFonts w:ascii="Arial" w:hAnsi="Arial" w:cs="Arial"/>
          <w:b/>
          <w:sz w:val="28"/>
          <w:szCs w:val="28"/>
          <w:lang w:val="en-US"/>
        </w:rPr>
      </w:pPr>
    </w:p>
    <w:p w14:paraId="43B740DA" w14:textId="77777777" w:rsidR="000E0AE5" w:rsidRPr="009510AA" w:rsidRDefault="000E0AE5" w:rsidP="000E0AE5">
      <w:pPr>
        <w:jc w:val="center"/>
        <w:rPr>
          <w:rFonts w:ascii="Arial" w:hAnsi="Arial" w:cs="Arial"/>
          <w:b/>
          <w:sz w:val="28"/>
          <w:szCs w:val="28"/>
          <w:lang w:val="en-US"/>
        </w:rPr>
      </w:pPr>
    </w:p>
    <w:p w14:paraId="683FD61E" w14:textId="77777777" w:rsidR="000E0AE5" w:rsidRPr="009510AA" w:rsidRDefault="000E0AE5" w:rsidP="000E0AE5">
      <w:pPr>
        <w:jc w:val="center"/>
        <w:rPr>
          <w:rFonts w:ascii="Arial" w:hAnsi="Arial" w:cs="Arial"/>
          <w:b/>
          <w:sz w:val="28"/>
          <w:szCs w:val="28"/>
          <w:lang w:val="en-US"/>
        </w:rPr>
      </w:pPr>
    </w:p>
    <w:p w14:paraId="73BD8B14" w14:textId="77777777" w:rsidR="000E0AE5" w:rsidRPr="009510AA" w:rsidRDefault="000E0AE5" w:rsidP="00B918A4">
      <w:pPr>
        <w:rPr>
          <w:rFonts w:ascii="Arial" w:hAnsi="Arial" w:cs="Arial"/>
          <w:b/>
          <w:sz w:val="28"/>
          <w:szCs w:val="28"/>
          <w:lang w:val="en-US"/>
        </w:rPr>
      </w:pPr>
    </w:p>
    <w:p w14:paraId="498D7A0C" w14:textId="77777777" w:rsidR="000E0AE5" w:rsidRPr="009510AA" w:rsidRDefault="000E0AE5" w:rsidP="000E0AE5">
      <w:pPr>
        <w:widowControl w:val="0"/>
        <w:shd w:val="clear" w:color="auto" w:fill="FFFF00"/>
        <w:autoSpaceDE w:val="0"/>
        <w:jc w:val="center"/>
        <w:rPr>
          <w:rFonts w:ascii="Arial" w:hAnsi="Arial" w:cs="Arial"/>
          <w:sz w:val="28"/>
          <w:szCs w:val="28"/>
          <w:lang w:val="en-US"/>
        </w:rPr>
      </w:pPr>
      <w:r w:rsidRPr="009510AA">
        <w:rPr>
          <w:rFonts w:ascii="Arial" w:hAnsi="Arial" w:cs="Arial"/>
          <w:b/>
          <w:sz w:val="28"/>
          <w:szCs w:val="28"/>
          <w:lang w:val="en-US"/>
        </w:rPr>
        <w:t>MODEL TENDER FILE FOR SUPPLIES</w:t>
      </w:r>
      <w:r w:rsidR="003C6B1B">
        <w:rPr>
          <w:rFonts w:ascii="Arial" w:hAnsi="Arial" w:cs="Arial"/>
          <w:b/>
          <w:sz w:val="28"/>
          <w:szCs w:val="28"/>
          <w:lang w:val="en-US"/>
        </w:rPr>
        <w:t xml:space="preserve"> BOUGHT LOCALLY</w:t>
      </w:r>
    </w:p>
    <w:p w14:paraId="538FFAE5" w14:textId="02BA08F4" w:rsidR="000E0AE5" w:rsidRDefault="000E0AE5" w:rsidP="00CA7F91">
      <w:pPr>
        <w:widowControl w:val="0"/>
        <w:autoSpaceDE w:val="0"/>
        <w:rPr>
          <w:rFonts w:ascii="Arial" w:hAnsi="Arial" w:cs="Arial"/>
          <w:b/>
          <w:lang w:val="en-US"/>
        </w:rPr>
        <w:sectPr w:rsidR="000E0AE5" w:rsidSect="005570AD">
          <w:footerReference w:type="default" r:id="rId9"/>
          <w:pgSz w:w="11900" w:h="16820"/>
          <w:pgMar w:top="1134" w:right="1134" w:bottom="1134" w:left="1134" w:header="720" w:footer="720" w:gutter="0"/>
          <w:cols w:space="720"/>
          <w:titlePg/>
        </w:sectPr>
      </w:pPr>
    </w:p>
    <w:p w14:paraId="6A95E782" w14:textId="0807DB2F" w:rsidR="000E0AE5" w:rsidRPr="00CA7F91" w:rsidRDefault="000E0AE5" w:rsidP="00CA7F91">
      <w:pPr>
        <w:jc w:val="both"/>
        <w:rPr>
          <w:rFonts w:ascii="Arial" w:hAnsi="Arial" w:cs="Arial"/>
          <w:i/>
          <w:lang w:val="en-GB"/>
        </w:rPr>
      </w:pPr>
    </w:p>
    <w:p w14:paraId="13DF43BD" w14:textId="77777777" w:rsidR="000E0AE5" w:rsidRPr="009510AA" w:rsidRDefault="000E0AE5" w:rsidP="000E0AE5">
      <w:pPr>
        <w:rPr>
          <w:rFonts w:ascii="Arial" w:hAnsi="Arial" w:cs="Arial"/>
          <w:lang w:val="en-GB"/>
        </w:rPr>
      </w:pPr>
    </w:p>
    <w:p w14:paraId="77367782" w14:textId="77777777" w:rsidR="000E0AE5" w:rsidRPr="009510AA" w:rsidRDefault="000E0AE5" w:rsidP="000E0AE5">
      <w:pPr>
        <w:rPr>
          <w:rFonts w:ascii="Arial" w:hAnsi="Arial" w:cs="Arial"/>
          <w:lang w:val="en-GB"/>
        </w:rPr>
      </w:pPr>
    </w:p>
    <w:p w14:paraId="7F93ABDC" w14:textId="77777777" w:rsidR="000E0AE5" w:rsidRPr="009510AA" w:rsidRDefault="000E0AE5" w:rsidP="000E0AE5">
      <w:pPr>
        <w:rPr>
          <w:rFonts w:ascii="Arial" w:hAnsi="Arial" w:cs="Arial"/>
          <w:lang w:val="en-GB"/>
        </w:rPr>
      </w:pPr>
    </w:p>
    <w:p w14:paraId="5F351E04" w14:textId="77777777" w:rsidR="000E0AE5" w:rsidRPr="009510AA" w:rsidRDefault="000E0AE5" w:rsidP="000E0AE5">
      <w:pPr>
        <w:jc w:val="center"/>
        <w:rPr>
          <w:rFonts w:ascii="Arial" w:hAnsi="Arial" w:cs="Arial"/>
          <w:sz w:val="60"/>
          <w:szCs w:val="60"/>
          <w:lang w:val="en-GB"/>
        </w:rPr>
      </w:pPr>
      <w:r w:rsidRPr="009510AA">
        <w:rPr>
          <w:rFonts w:ascii="Arial" w:hAnsi="Arial" w:cs="Arial"/>
          <w:b/>
          <w:sz w:val="60"/>
          <w:szCs w:val="60"/>
          <w:lang w:val="en-GB"/>
        </w:rPr>
        <w:t>Table of Contents</w:t>
      </w:r>
    </w:p>
    <w:p w14:paraId="13CD6C7A" w14:textId="77777777" w:rsidR="000E0AE5" w:rsidRPr="009510AA" w:rsidRDefault="000E0AE5" w:rsidP="000E0AE5">
      <w:pPr>
        <w:rPr>
          <w:rFonts w:ascii="Arial" w:hAnsi="Arial" w:cs="Arial"/>
          <w:b/>
          <w:lang w:val="en-GB"/>
        </w:rPr>
      </w:pPr>
    </w:p>
    <w:p w14:paraId="4AC742CF" w14:textId="77777777" w:rsidR="000E0AE5" w:rsidRPr="009510AA" w:rsidRDefault="000E0AE5" w:rsidP="000E0AE5">
      <w:pPr>
        <w:rPr>
          <w:rFonts w:ascii="Arial" w:hAnsi="Arial" w:cs="Arial"/>
          <w:lang w:val="en-GB"/>
        </w:rPr>
      </w:pPr>
      <w:r w:rsidRPr="009510AA">
        <w:rPr>
          <w:rFonts w:ascii="Arial" w:hAnsi="Arial" w:cs="Arial"/>
          <w:lang w:val="en-GB"/>
        </w:rPr>
        <w:t>Document No. 1:  Letter of invitation to tender</w:t>
      </w:r>
    </w:p>
    <w:p w14:paraId="595AEBC5"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13C5FA" w14:textId="77777777" w:rsidR="000E0AE5" w:rsidRPr="009510AA" w:rsidRDefault="000E0AE5" w:rsidP="000E0AE5">
      <w:pPr>
        <w:rPr>
          <w:rFonts w:ascii="Arial" w:hAnsi="Arial" w:cs="Arial"/>
          <w:lang w:val="en-GB"/>
        </w:rPr>
      </w:pPr>
      <w:r w:rsidRPr="009510AA">
        <w:rPr>
          <w:rFonts w:ascii="Arial" w:hAnsi="Arial" w:cs="Arial"/>
          <w:lang w:val="en-GB"/>
        </w:rPr>
        <w:t>Document No. 2: Tender notice</w:t>
      </w:r>
    </w:p>
    <w:p w14:paraId="619EC064"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2479B7D" w14:textId="77777777" w:rsidR="000E0AE5" w:rsidRPr="009510AA" w:rsidRDefault="000E0AE5" w:rsidP="000E0AE5">
      <w:pPr>
        <w:rPr>
          <w:rFonts w:ascii="Arial" w:hAnsi="Arial" w:cs="Arial"/>
          <w:lang w:val="en-GB"/>
        </w:rPr>
      </w:pPr>
      <w:r w:rsidRPr="009510AA">
        <w:rPr>
          <w:rFonts w:ascii="Arial" w:hAnsi="Arial" w:cs="Arial"/>
          <w:lang w:val="en-GB"/>
        </w:rPr>
        <w:t>Document No. 3: General Regulations of the invitation to tender</w:t>
      </w:r>
    </w:p>
    <w:p w14:paraId="3024D81D"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8391E0" w14:textId="77777777" w:rsidR="000E0AE5" w:rsidRPr="009510AA" w:rsidRDefault="000E0AE5" w:rsidP="000E0AE5">
      <w:pPr>
        <w:rPr>
          <w:rFonts w:ascii="Arial" w:hAnsi="Arial" w:cs="Arial"/>
          <w:lang w:val="en-GB"/>
        </w:rPr>
      </w:pPr>
      <w:r w:rsidRPr="009510AA">
        <w:rPr>
          <w:rFonts w:ascii="Arial" w:hAnsi="Arial" w:cs="Arial"/>
          <w:lang w:val="en-GB"/>
        </w:rPr>
        <w:t>Document No. 4: Special Regulations of the invitation to tender</w:t>
      </w:r>
    </w:p>
    <w:p w14:paraId="228000D7"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3ACF001" w14:textId="77777777" w:rsidR="000E0AE5" w:rsidRPr="009510AA" w:rsidRDefault="000E0AE5" w:rsidP="000E0AE5">
      <w:pPr>
        <w:rPr>
          <w:rFonts w:ascii="Arial" w:hAnsi="Arial" w:cs="Arial"/>
          <w:lang w:val="en-GB"/>
        </w:rPr>
      </w:pPr>
      <w:r w:rsidRPr="009510AA">
        <w:rPr>
          <w:rFonts w:ascii="Arial" w:hAnsi="Arial" w:cs="Arial"/>
          <w:lang w:val="en-GB"/>
        </w:rPr>
        <w:t>Document No. 5: Special Administrative Conditions</w:t>
      </w:r>
    </w:p>
    <w:p w14:paraId="3C801D2C"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9EBED6A" w14:textId="77777777" w:rsidR="000E0AE5" w:rsidRPr="009510AA" w:rsidRDefault="000E0AE5" w:rsidP="000E0AE5">
      <w:pPr>
        <w:rPr>
          <w:rFonts w:ascii="Arial" w:hAnsi="Arial" w:cs="Arial"/>
          <w:lang w:val="en-GB"/>
        </w:rPr>
      </w:pPr>
      <w:r w:rsidRPr="009510AA">
        <w:rPr>
          <w:rFonts w:ascii="Arial" w:hAnsi="Arial" w:cs="Arial"/>
          <w:lang w:val="en-GB"/>
        </w:rPr>
        <w:t>Document No. 6: Description of the supplies</w:t>
      </w:r>
    </w:p>
    <w:p w14:paraId="0AFFB97A"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0F7B391E" w14:textId="77777777" w:rsidR="000E0AE5" w:rsidRPr="009510AA" w:rsidRDefault="000E0AE5" w:rsidP="000E0AE5">
      <w:pPr>
        <w:rPr>
          <w:rFonts w:ascii="Arial" w:hAnsi="Arial" w:cs="Arial"/>
          <w:lang w:val="en-GB"/>
        </w:rPr>
      </w:pPr>
      <w:r w:rsidRPr="009510AA">
        <w:rPr>
          <w:rFonts w:ascii="Arial" w:hAnsi="Arial" w:cs="Arial"/>
          <w:lang w:val="en-GB"/>
        </w:rPr>
        <w:t xml:space="preserve">Document No. 7: Schedule of unit and all-in prices  </w:t>
      </w:r>
    </w:p>
    <w:p w14:paraId="054AE56E" w14:textId="77777777" w:rsidR="000E0AE5" w:rsidRPr="009510AA" w:rsidRDefault="000E0AE5" w:rsidP="000E0AE5">
      <w:pPr>
        <w:rPr>
          <w:rFonts w:ascii="Arial" w:hAnsi="Arial" w:cs="Arial"/>
          <w:lang w:val="en-GB"/>
        </w:rPr>
      </w:pPr>
    </w:p>
    <w:p w14:paraId="255062E9" w14:textId="77777777" w:rsidR="000E0AE5" w:rsidRPr="009510AA" w:rsidRDefault="000E0AE5" w:rsidP="000E0AE5">
      <w:pPr>
        <w:rPr>
          <w:rFonts w:ascii="Arial" w:hAnsi="Arial" w:cs="Arial"/>
          <w:lang w:val="en-GB"/>
        </w:rPr>
      </w:pPr>
      <w:r w:rsidRPr="009510AA">
        <w:rPr>
          <w:rFonts w:ascii="Arial" w:hAnsi="Arial" w:cs="Arial"/>
          <w:lang w:val="en-GB"/>
        </w:rPr>
        <w:t>Document No. 8:</w:t>
      </w:r>
      <w:r w:rsidR="00030B9A">
        <w:rPr>
          <w:rFonts w:ascii="Arial" w:hAnsi="Arial" w:cs="Arial"/>
          <w:lang w:val="en-GB"/>
        </w:rPr>
        <w:t xml:space="preserve"> Schedule of </w:t>
      </w:r>
      <w:r w:rsidRPr="009510AA">
        <w:rPr>
          <w:rFonts w:ascii="Arial" w:hAnsi="Arial" w:cs="Arial"/>
          <w:lang w:val="en-GB"/>
        </w:rPr>
        <w:t>detailed estimates</w:t>
      </w:r>
    </w:p>
    <w:p w14:paraId="17EF5618" w14:textId="77777777" w:rsidR="000E0AE5" w:rsidRPr="009510AA" w:rsidRDefault="000E0AE5" w:rsidP="000E0AE5">
      <w:pPr>
        <w:rPr>
          <w:rFonts w:ascii="Arial" w:hAnsi="Arial" w:cs="Arial"/>
          <w:lang w:val="en-GB"/>
        </w:rPr>
      </w:pPr>
    </w:p>
    <w:p w14:paraId="53C69B34" w14:textId="77777777" w:rsidR="00030B9A" w:rsidRDefault="000E0AE5" w:rsidP="000E0AE5">
      <w:pPr>
        <w:rPr>
          <w:rFonts w:ascii="Arial" w:hAnsi="Arial" w:cs="Arial"/>
          <w:lang w:val="en-GB"/>
        </w:rPr>
      </w:pPr>
      <w:r w:rsidRPr="009510AA">
        <w:rPr>
          <w:rFonts w:ascii="Arial" w:hAnsi="Arial" w:cs="Arial"/>
          <w:lang w:val="en-GB"/>
        </w:rPr>
        <w:t xml:space="preserve">Document No. 9: </w:t>
      </w:r>
      <w:r w:rsidR="00030B9A">
        <w:rPr>
          <w:rFonts w:ascii="Arial" w:hAnsi="Arial" w:cs="Arial"/>
          <w:lang w:val="en-GB"/>
        </w:rPr>
        <w:t>Schedule of sub-details of unit prices</w:t>
      </w:r>
    </w:p>
    <w:p w14:paraId="053CF47C" w14:textId="77777777" w:rsidR="00030B9A" w:rsidRDefault="00030B9A" w:rsidP="000E0AE5">
      <w:pPr>
        <w:rPr>
          <w:rFonts w:ascii="Arial" w:hAnsi="Arial" w:cs="Arial"/>
          <w:lang w:val="en-GB"/>
        </w:rPr>
      </w:pPr>
    </w:p>
    <w:p w14:paraId="0E7BDD51" w14:textId="77777777" w:rsidR="000E0AE5" w:rsidRPr="009510AA" w:rsidRDefault="00030B9A" w:rsidP="000E0AE5">
      <w:pPr>
        <w:rPr>
          <w:rFonts w:ascii="Arial" w:hAnsi="Arial" w:cs="Arial"/>
          <w:lang w:val="en-GB"/>
        </w:rPr>
      </w:pPr>
      <w:r>
        <w:rPr>
          <w:rFonts w:ascii="Arial" w:hAnsi="Arial" w:cs="Arial"/>
          <w:lang w:val="en-GB"/>
        </w:rPr>
        <w:t xml:space="preserve">Document No. 10: </w:t>
      </w:r>
      <w:r w:rsidR="000E0AE5" w:rsidRPr="009510AA">
        <w:rPr>
          <w:rFonts w:ascii="Arial" w:hAnsi="Arial" w:cs="Arial"/>
          <w:lang w:val="en-GB"/>
        </w:rPr>
        <w:t xml:space="preserve">Model contract            </w:t>
      </w:r>
    </w:p>
    <w:p w14:paraId="40E61C9B" w14:textId="77777777" w:rsidR="000E0AE5" w:rsidRPr="009510AA" w:rsidRDefault="000E0AE5" w:rsidP="000E0AE5">
      <w:pPr>
        <w:rPr>
          <w:rFonts w:ascii="Arial" w:hAnsi="Arial" w:cs="Arial"/>
          <w:lang w:val="en-GB"/>
        </w:rPr>
      </w:pPr>
    </w:p>
    <w:p w14:paraId="56E43847" w14:textId="77777777" w:rsidR="000E0AE5" w:rsidRPr="009510AA" w:rsidRDefault="00030B9A" w:rsidP="000E0AE5">
      <w:pPr>
        <w:rPr>
          <w:rFonts w:ascii="Arial" w:hAnsi="Arial" w:cs="Arial"/>
          <w:lang w:val="en-GB"/>
        </w:rPr>
      </w:pPr>
      <w:r>
        <w:rPr>
          <w:rFonts w:ascii="Arial" w:hAnsi="Arial" w:cs="Arial"/>
          <w:lang w:val="en-GB"/>
        </w:rPr>
        <w:t>Document No. 11</w:t>
      </w:r>
      <w:r w:rsidR="000E0AE5" w:rsidRPr="009510AA">
        <w:rPr>
          <w:rFonts w:ascii="Arial" w:hAnsi="Arial" w:cs="Arial"/>
          <w:lang w:val="en-GB"/>
        </w:rPr>
        <w:t xml:space="preserve">: Model documents to be used by bidders </w:t>
      </w:r>
    </w:p>
    <w:p w14:paraId="0C4FF10F" w14:textId="77777777" w:rsidR="000E0AE5" w:rsidRPr="009510AA" w:rsidRDefault="000E0AE5" w:rsidP="000E0AE5">
      <w:pPr>
        <w:rPr>
          <w:rFonts w:ascii="Arial" w:hAnsi="Arial" w:cs="Arial"/>
          <w:lang w:val="en-GB"/>
        </w:rPr>
      </w:pPr>
    </w:p>
    <w:p w14:paraId="71DF8A30" w14:textId="77777777" w:rsidR="000E0AE5" w:rsidRPr="009510AA" w:rsidRDefault="00030B9A" w:rsidP="000E0AE5">
      <w:pPr>
        <w:rPr>
          <w:rFonts w:ascii="Arial" w:hAnsi="Arial" w:cs="Arial"/>
          <w:lang w:val="en-GB"/>
        </w:rPr>
      </w:pPr>
      <w:r>
        <w:rPr>
          <w:rFonts w:ascii="Arial" w:hAnsi="Arial" w:cs="Arial"/>
          <w:lang w:val="en-GB"/>
        </w:rPr>
        <w:t>Document No. 12</w:t>
      </w:r>
      <w:r w:rsidR="000E0AE5" w:rsidRPr="009510AA">
        <w:rPr>
          <w:rFonts w:ascii="Arial" w:hAnsi="Arial" w:cs="Arial"/>
          <w:lang w:val="en-GB"/>
        </w:rPr>
        <w:t>: Justifications of preliminary studies</w:t>
      </w:r>
    </w:p>
    <w:p w14:paraId="27C5470E" w14:textId="77777777" w:rsidR="000E0AE5" w:rsidRPr="009510AA" w:rsidRDefault="000E0AE5" w:rsidP="000E0AE5">
      <w:pPr>
        <w:rPr>
          <w:rFonts w:ascii="Arial" w:hAnsi="Arial" w:cs="Arial"/>
          <w:lang w:val="en-GB"/>
        </w:rPr>
      </w:pPr>
    </w:p>
    <w:p w14:paraId="5643A20D" w14:textId="77777777" w:rsidR="000E0AE5" w:rsidRPr="009510AA" w:rsidRDefault="00030B9A" w:rsidP="000E0AE5">
      <w:pPr>
        <w:ind w:left="1418" w:hanging="1418"/>
        <w:rPr>
          <w:rFonts w:ascii="Arial" w:hAnsi="Arial" w:cs="Arial"/>
          <w:lang w:val="en-GB"/>
        </w:rPr>
      </w:pPr>
      <w:r>
        <w:rPr>
          <w:rFonts w:ascii="Arial" w:hAnsi="Arial" w:cs="Arial"/>
          <w:lang w:val="en-GB"/>
        </w:rPr>
        <w:t>Document No. 13</w:t>
      </w:r>
      <w:r w:rsidR="000E0AE5" w:rsidRPr="009510AA">
        <w:rPr>
          <w:rFonts w:ascii="Arial" w:hAnsi="Arial" w:cs="Arial"/>
          <w:lang w:val="en-GB"/>
        </w:rPr>
        <w:t>: List of banking establishments and financial bodies authorised to issue bonds for public contracts.</w:t>
      </w:r>
    </w:p>
    <w:p w14:paraId="7BACAEE0" w14:textId="77777777" w:rsidR="000E0AE5" w:rsidRPr="009510AA" w:rsidRDefault="000E0AE5" w:rsidP="000E0AE5">
      <w:pPr>
        <w:ind w:left="1418" w:hanging="1418"/>
        <w:rPr>
          <w:rFonts w:ascii="Arial" w:hAnsi="Arial" w:cs="Arial"/>
          <w:lang w:val="en-GB"/>
        </w:rPr>
      </w:pPr>
      <w:r w:rsidRPr="009510AA">
        <w:rPr>
          <w:rFonts w:ascii="Arial" w:hAnsi="Arial" w:cs="Arial"/>
          <w:lang w:val="en-GB"/>
        </w:rPr>
        <w:tab/>
      </w:r>
    </w:p>
    <w:p w14:paraId="2ABDC5A1" w14:textId="77777777" w:rsidR="000E0AE5" w:rsidRPr="009510AA" w:rsidRDefault="000E0AE5" w:rsidP="000E0AE5">
      <w:pPr>
        <w:rPr>
          <w:rFonts w:ascii="Arial" w:hAnsi="Arial" w:cs="Arial"/>
          <w:lang w:val="en-GB"/>
        </w:rPr>
      </w:pPr>
    </w:p>
    <w:p w14:paraId="4D538DE0" w14:textId="77777777" w:rsidR="000E0AE5" w:rsidRPr="009510AA" w:rsidRDefault="000E0AE5" w:rsidP="000E0AE5">
      <w:pPr>
        <w:rPr>
          <w:rFonts w:ascii="Arial" w:hAnsi="Arial" w:cs="Arial"/>
          <w:lang w:val="en-GB"/>
        </w:rPr>
      </w:pPr>
    </w:p>
    <w:p w14:paraId="1976A2CB" w14:textId="77777777" w:rsidR="000E0AE5" w:rsidRPr="009510AA" w:rsidRDefault="000E0AE5" w:rsidP="000E0AE5">
      <w:pPr>
        <w:rPr>
          <w:rFonts w:ascii="Arial" w:hAnsi="Arial" w:cs="Arial"/>
          <w:lang w:val="en-GB"/>
        </w:rPr>
      </w:pPr>
    </w:p>
    <w:p w14:paraId="7750061B" w14:textId="77777777" w:rsidR="000E0AE5" w:rsidRPr="009510AA" w:rsidRDefault="000E0AE5" w:rsidP="000E0AE5">
      <w:pPr>
        <w:rPr>
          <w:rFonts w:ascii="Arial" w:hAnsi="Arial" w:cs="Arial"/>
          <w:lang w:val="en-GB"/>
        </w:rPr>
      </w:pPr>
    </w:p>
    <w:p w14:paraId="54073B22" w14:textId="77777777" w:rsidR="000E0AE5" w:rsidRPr="009510AA" w:rsidRDefault="000E0AE5" w:rsidP="000E0AE5">
      <w:pPr>
        <w:rPr>
          <w:rFonts w:ascii="Arial" w:hAnsi="Arial" w:cs="Arial"/>
          <w:lang w:val="en-GB"/>
        </w:rPr>
      </w:pPr>
    </w:p>
    <w:p w14:paraId="347474F9" w14:textId="77777777" w:rsidR="000E0AE5" w:rsidRPr="009510AA" w:rsidRDefault="000E0AE5" w:rsidP="000E0AE5">
      <w:pPr>
        <w:rPr>
          <w:rFonts w:ascii="Arial" w:hAnsi="Arial" w:cs="Arial"/>
          <w:lang w:val="en-GB"/>
        </w:rPr>
      </w:pPr>
    </w:p>
    <w:p w14:paraId="72B84454" w14:textId="77777777" w:rsidR="000E0AE5" w:rsidRPr="009510AA" w:rsidRDefault="000E0AE5" w:rsidP="000E0AE5">
      <w:pPr>
        <w:rPr>
          <w:rFonts w:ascii="Arial" w:hAnsi="Arial" w:cs="Arial"/>
          <w:lang w:val="en-GB"/>
        </w:rPr>
      </w:pPr>
    </w:p>
    <w:p w14:paraId="22223C7C" w14:textId="77777777" w:rsidR="000E0AE5" w:rsidRPr="009510AA" w:rsidRDefault="000E0AE5" w:rsidP="000E0AE5">
      <w:pPr>
        <w:rPr>
          <w:rFonts w:ascii="Arial" w:hAnsi="Arial" w:cs="Arial"/>
          <w:lang w:val="en-GB"/>
        </w:rPr>
      </w:pPr>
    </w:p>
    <w:p w14:paraId="16771F2A" w14:textId="77777777" w:rsidR="000E0AE5" w:rsidRPr="009510AA" w:rsidRDefault="000E0AE5" w:rsidP="000E0AE5">
      <w:pPr>
        <w:rPr>
          <w:rFonts w:ascii="Arial" w:hAnsi="Arial" w:cs="Arial"/>
          <w:lang w:val="en-GB"/>
        </w:rPr>
      </w:pPr>
    </w:p>
    <w:p w14:paraId="72F357FC" w14:textId="77777777" w:rsidR="000E0AE5" w:rsidRPr="009510AA" w:rsidRDefault="000E0AE5" w:rsidP="000E0AE5">
      <w:pPr>
        <w:rPr>
          <w:rFonts w:ascii="Arial" w:hAnsi="Arial" w:cs="Arial"/>
          <w:lang w:val="en-GB"/>
        </w:rPr>
      </w:pPr>
    </w:p>
    <w:p w14:paraId="7C83548E" w14:textId="77777777" w:rsidR="000E0AE5" w:rsidRPr="009510AA" w:rsidRDefault="000E0AE5" w:rsidP="000E0AE5">
      <w:pPr>
        <w:rPr>
          <w:rFonts w:ascii="Arial" w:hAnsi="Arial" w:cs="Arial"/>
          <w:lang w:val="en-GB"/>
        </w:rPr>
      </w:pPr>
    </w:p>
    <w:p w14:paraId="554FCF16" w14:textId="77777777" w:rsidR="000E0AE5" w:rsidRPr="009510AA" w:rsidRDefault="000E0AE5" w:rsidP="000E0AE5">
      <w:pPr>
        <w:rPr>
          <w:rFonts w:ascii="Arial" w:hAnsi="Arial" w:cs="Arial"/>
          <w:lang w:val="en-GB"/>
        </w:rPr>
      </w:pPr>
    </w:p>
    <w:p w14:paraId="71C85070" w14:textId="77777777" w:rsidR="000E0AE5" w:rsidRPr="009510AA" w:rsidRDefault="000E0AE5" w:rsidP="000E0AE5">
      <w:pPr>
        <w:rPr>
          <w:rFonts w:ascii="Arial" w:hAnsi="Arial" w:cs="Arial"/>
          <w:lang w:val="en-GB"/>
        </w:rPr>
      </w:pPr>
    </w:p>
    <w:p w14:paraId="2CC2C389" w14:textId="77777777" w:rsidR="000E0AE5" w:rsidRPr="009510AA" w:rsidRDefault="000E0AE5" w:rsidP="000E0AE5">
      <w:pPr>
        <w:rPr>
          <w:rFonts w:ascii="Arial" w:hAnsi="Arial" w:cs="Arial"/>
          <w:lang w:val="en-GB"/>
        </w:rPr>
      </w:pPr>
    </w:p>
    <w:p w14:paraId="46D43982" w14:textId="77777777" w:rsidR="000E0AE5" w:rsidRPr="009510AA" w:rsidRDefault="000E0AE5" w:rsidP="000E0AE5">
      <w:pPr>
        <w:rPr>
          <w:rFonts w:ascii="Arial" w:hAnsi="Arial" w:cs="Arial"/>
          <w:lang w:val="en-GB"/>
        </w:rPr>
      </w:pPr>
    </w:p>
    <w:p w14:paraId="56AF08CA" w14:textId="77777777" w:rsidR="000E0AE5" w:rsidRPr="009510AA" w:rsidRDefault="000E0AE5" w:rsidP="000E0AE5">
      <w:pPr>
        <w:rPr>
          <w:rFonts w:ascii="Arial" w:hAnsi="Arial" w:cs="Arial"/>
          <w:lang w:val="en-GB"/>
        </w:rPr>
      </w:pPr>
    </w:p>
    <w:p w14:paraId="738798AF" w14:textId="77777777" w:rsidR="00CA08D6" w:rsidRDefault="00CA08D6" w:rsidP="00455553">
      <w:pPr>
        <w:rPr>
          <w:rFonts w:ascii="Arial" w:hAnsi="Arial" w:cs="Arial"/>
          <w:sz w:val="44"/>
          <w:szCs w:val="44"/>
          <w:lang w:val="en-GB"/>
        </w:rPr>
      </w:pPr>
    </w:p>
    <w:p w14:paraId="032455E7" w14:textId="77777777" w:rsidR="00CA08D6" w:rsidRPr="009510AA" w:rsidRDefault="00CA08D6" w:rsidP="000E0AE5">
      <w:pPr>
        <w:jc w:val="center"/>
        <w:rPr>
          <w:rFonts w:ascii="Arial" w:hAnsi="Arial" w:cs="Arial"/>
          <w:sz w:val="44"/>
          <w:szCs w:val="44"/>
          <w:lang w:val="en-GB"/>
        </w:rPr>
      </w:pPr>
    </w:p>
    <w:p w14:paraId="1F9918FE" w14:textId="77777777" w:rsidR="00B918A4" w:rsidRDefault="00B918A4" w:rsidP="000E0AE5">
      <w:pPr>
        <w:jc w:val="center"/>
        <w:rPr>
          <w:rFonts w:ascii="Arial" w:hAnsi="Arial" w:cs="Arial"/>
          <w:sz w:val="44"/>
          <w:szCs w:val="44"/>
          <w:lang w:val="en-GB"/>
        </w:rPr>
      </w:pPr>
    </w:p>
    <w:p w14:paraId="0613758F" w14:textId="77777777" w:rsidR="00CA7F91" w:rsidRDefault="00CA7F91" w:rsidP="000E0AE5">
      <w:pPr>
        <w:jc w:val="center"/>
        <w:rPr>
          <w:rFonts w:ascii="Arial" w:hAnsi="Arial" w:cs="Arial"/>
          <w:sz w:val="44"/>
          <w:szCs w:val="44"/>
          <w:lang w:val="en-GB"/>
        </w:rPr>
      </w:pPr>
    </w:p>
    <w:p w14:paraId="765E7244" w14:textId="77777777" w:rsidR="00CA7F91" w:rsidRDefault="00CA7F91" w:rsidP="000E0AE5">
      <w:pPr>
        <w:jc w:val="center"/>
        <w:rPr>
          <w:rFonts w:ascii="Arial" w:hAnsi="Arial" w:cs="Arial"/>
          <w:sz w:val="44"/>
          <w:szCs w:val="44"/>
          <w:lang w:val="en-GB"/>
        </w:rPr>
      </w:pPr>
    </w:p>
    <w:p w14:paraId="1955E754" w14:textId="77777777" w:rsidR="00CA7F91" w:rsidRDefault="00CA7F91" w:rsidP="000E0AE5">
      <w:pPr>
        <w:jc w:val="center"/>
        <w:rPr>
          <w:rFonts w:ascii="Arial" w:hAnsi="Arial" w:cs="Arial"/>
          <w:sz w:val="44"/>
          <w:szCs w:val="44"/>
          <w:lang w:val="en-GB"/>
        </w:rPr>
      </w:pPr>
    </w:p>
    <w:p w14:paraId="5E2A1AF3" w14:textId="77777777" w:rsidR="00CA7F91" w:rsidRDefault="00CA7F91" w:rsidP="000E0AE5">
      <w:pPr>
        <w:jc w:val="center"/>
        <w:rPr>
          <w:rFonts w:ascii="Arial" w:hAnsi="Arial" w:cs="Arial"/>
          <w:sz w:val="44"/>
          <w:szCs w:val="44"/>
          <w:lang w:val="en-GB"/>
        </w:rPr>
      </w:pPr>
    </w:p>
    <w:p w14:paraId="3B3D55CC" w14:textId="77777777" w:rsidR="00CA7F91" w:rsidRDefault="00CA7F91" w:rsidP="000E0AE5">
      <w:pPr>
        <w:jc w:val="center"/>
        <w:rPr>
          <w:rFonts w:ascii="Arial" w:hAnsi="Arial" w:cs="Arial"/>
          <w:sz w:val="44"/>
          <w:szCs w:val="44"/>
          <w:lang w:val="en-GB"/>
        </w:rPr>
      </w:pPr>
    </w:p>
    <w:p w14:paraId="20C7C334" w14:textId="77777777" w:rsidR="00CA7F91" w:rsidRDefault="00CA7F91" w:rsidP="000E0AE5">
      <w:pPr>
        <w:jc w:val="center"/>
        <w:rPr>
          <w:rFonts w:ascii="Arial" w:hAnsi="Arial" w:cs="Arial"/>
          <w:sz w:val="44"/>
          <w:szCs w:val="44"/>
          <w:lang w:val="en-GB"/>
        </w:rPr>
      </w:pPr>
    </w:p>
    <w:p w14:paraId="32FB52B5" w14:textId="77777777" w:rsidR="00CA7F91" w:rsidRDefault="00CA7F91" w:rsidP="000E0AE5">
      <w:pPr>
        <w:jc w:val="center"/>
        <w:rPr>
          <w:rFonts w:ascii="Arial" w:hAnsi="Arial" w:cs="Arial"/>
          <w:sz w:val="44"/>
          <w:szCs w:val="44"/>
          <w:lang w:val="en-GB"/>
        </w:rPr>
      </w:pPr>
    </w:p>
    <w:p w14:paraId="264BE91C" w14:textId="77777777" w:rsidR="00CA7F91" w:rsidRDefault="00CA7F91" w:rsidP="000E0AE5">
      <w:pPr>
        <w:jc w:val="center"/>
        <w:rPr>
          <w:rFonts w:ascii="Arial" w:hAnsi="Arial" w:cs="Arial"/>
          <w:sz w:val="44"/>
          <w:szCs w:val="44"/>
          <w:lang w:val="en-GB"/>
        </w:rPr>
      </w:pPr>
    </w:p>
    <w:p w14:paraId="6B4995E6" w14:textId="77777777" w:rsidR="00CA7F91" w:rsidRDefault="00CA7F91" w:rsidP="000E0AE5">
      <w:pPr>
        <w:jc w:val="center"/>
        <w:rPr>
          <w:rFonts w:ascii="Arial" w:hAnsi="Arial" w:cs="Arial"/>
          <w:sz w:val="44"/>
          <w:szCs w:val="44"/>
          <w:lang w:val="en-GB"/>
        </w:rPr>
      </w:pPr>
    </w:p>
    <w:p w14:paraId="3E8C023F" w14:textId="77777777" w:rsidR="00CA7F91" w:rsidRDefault="00CA7F91" w:rsidP="000E0AE5">
      <w:pPr>
        <w:jc w:val="center"/>
        <w:rPr>
          <w:rFonts w:ascii="Arial" w:hAnsi="Arial" w:cs="Arial"/>
          <w:sz w:val="44"/>
          <w:szCs w:val="44"/>
          <w:lang w:val="en-GB"/>
        </w:rPr>
      </w:pPr>
    </w:p>
    <w:p w14:paraId="37382122" w14:textId="77777777" w:rsidR="00CA7F91" w:rsidRDefault="00CA7F91" w:rsidP="000E0AE5">
      <w:pPr>
        <w:jc w:val="center"/>
        <w:rPr>
          <w:rFonts w:ascii="Arial" w:hAnsi="Arial" w:cs="Arial"/>
          <w:sz w:val="44"/>
          <w:szCs w:val="44"/>
          <w:lang w:val="en-GB"/>
        </w:rPr>
      </w:pPr>
    </w:p>
    <w:p w14:paraId="01A122C2" w14:textId="77777777" w:rsidR="00CA7F91" w:rsidRDefault="00CA7F91" w:rsidP="000E0AE5">
      <w:pPr>
        <w:jc w:val="center"/>
        <w:rPr>
          <w:rFonts w:ascii="Arial" w:hAnsi="Arial" w:cs="Arial"/>
          <w:sz w:val="44"/>
          <w:szCs w:val="44"/>
          <w:lang w:val="en-GB"/>
        </w:rPr>
      </w:pPr>
    </w:p>
    <w:p w14:paraId="12D7517A" w14:textId="22D6A588"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 xml:space="preserve">Document No. 1: </w:t>
      </w:r>
    </w:p>
    <w:p w14:paraId="695D76F5"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Letter of Invitation to Tender</w:t>
      </w:r>
    </w:p>
    <w:p w14:paraId="41A97357" w14:textId="77777777" w:rsidR="000E0AE5" w:rsidRPr="009510AA" w:rsidRDefault="000E0AE5" w:rsidP="000E0AE5">
      <w:pPr>
        <w:jc w:val="center"/>
        <w:rPr>
          <w:rFonts w:ascii="Arial" w:hAnsi="Arial" w:cs="Arial"/>
          <w:lang w:val="en-GB"/>
        </w:rPr>
      </w:pPr>
    </w:p>
    <w:p w14:paraId="1CBA9E62" w14:textId="77777777" w:rsidR="000E0AE5" w:rsidRPr="009510AA" w:rsidRDefault="000E0AE5" w:rsidP="000E0AE5">
      <w:pPr>
        <w:jc w:val="center"/>
        <w:rPr>
          <w:rFonts w:ascii="Arial" w:hAnsi="Arial" w:cs="Arial"/>
          <w:b/>
          <w:lang w:val="en-GB"/>
        </w:rPr>
      </w:pPr>
    </w:p>
    <w:p w14:paraId="3E5ADDE8" w14:textId="77777777" w:rsidR="000E0AE5" w:rsidRPr="009510AA" w:rsidRDefault="000E0AE5" w:rsidP="000E0AE5">
      <w:pPr>
        <w:rPr>
          <w:rFonts w:ascii="Arial" w:hAnsi="Arial" w:cs="Arial"/>
          <w:b/>
          <w:lang w:val="en-GB"/>
        </w:rPr>
      </w:pPr>
      <w:r w:rsidRPr="009510AA">
        <w:rPr>
          <w:rFonts w:ascii="Arial" w:hAnsi="Arial" w:cs="Arial"/>
          <w:b/>
          <w:lang w:val="en-GB"/>
        </w:rPr>
        <w:t xml:space="preserve">                   </w:t>
      </w:r>
    </w:p>
    <w:p w14:paraId="3EFFF1FC" w14:textId="77777777" w:rsidR="000E0AE5" w:rsidRPr="009510AA" w:rsidRDefault="000E0AE5" w:rsidP="000E0AE5">
      <w:pPr>
        <w:jc w:val="center"/>
        <w:rPr>
          <w:rFonts w:ascii="Arial" w:hAnsi="Arial" w:cs="Arial"/>
          <w:b/>
          <w:sz w:val="32"/>
          <w:szCs w:val="32"/>
          <w:lang w:val="en-GB"/>
        </w:rPr>
      </w:pPr>
    </w:p>
    <w:p w14:paraId="7BF32F2E" w14:textId="77777777" w:rsidR="000E0AE5" w:rsidRPr="009510AA" w:rsidRDefault="000E0AE5" w:rsidP="000E0AE5">
      <w:pPr>
        <w:jc w:val="center"/>
        <w:rPr>
          <w:rFonts w:ascii="Arial" w:hAnsi="Arial" w:cs="Arial"/>
          <w:b/>
          <w:sz w:val="32"/>
          <w:szCs w:val="32"/>
          <w:lang w:val="en-GB"/>
        </w:rPr>
      </w:pPr>
    </w:p>
    <w:p w14:paraId="3B65E15C" w14:textId="77777777" w:rsidR="000E0AE5" w:rsidRPr="009510AA" w:rsidRDefault="000E0AE5" w:rsidP="000E0AE5">
      <w:pPr>
        <w:jc w:val="center"/>
        <w:rPr>
          <w:rFonts w:ascii="Arial" w:hAnsi="Arial" w:cs="Arial"/>
          <w:b/>
          <w:sz w:val="32"/>
          <w:szCs w:val="32"/>
          <w:lang w:val="en-GB"/>
        </w:rPr>
      </w:pPr>
    </w:p>
    <w:p w14:paraId="4E8364C2" w14:textId="77777777" w:rsidR="000E0AE5" w:rsidRPr="009510AA" w:rsidRDefault="000E0AE5" w:rsidP="000E0AE5">
      <w:pPr>
        <w:jc w:val="center"/>
        <w:rPr>
          <w:rFonts w:ascii="Arial" w:hAnsi="Arial" w:cs="Arial"/>
          <w:b/>
          <w:sz w:val="32"/>
          <w:szCs w:val="32"/>
          <w:lang w:val="en-GB"/>
        </w:rPr>
      </w:pPr>
    </w:p>
    <w:p w14:paraId="653C5AC6" w14:textId="77777777" w:rsidR="000E0AE5" w:rsidRPr="009510AA" w:rsidRDefault="000E0AE5" w:rsidP="000E0AE5">
      <w:pPr>
        <w:rPr>
          <w:rFonts w:ascii="Arial" w:hAnsi="Arial" w:cs="Arial"/>
          <w:lang w:val="en-GB"/>
        </w:rPr>
      </w:pPr>
    </w:p>
    <w:p w14:paraId="5773433B" w14:textId="77777777" w:rsidR="000E0AE5" w:rsidRPr="009510AA" w:rsidRDefault="000E0AE5" w:rsidP="000E0AE5">
      <w:pPr>
        <w:rPr>
          <w:rFonts w:ascii="Arial" w:hAnsi="Arial" w:cs="Arial"/>
          <w:lang w:val="en-GB"/>
        </w:rPr>
      </w:pPr>
    </w:p>
    <w:p w14:paraId="62EBE0BE" w14:textId="77777777" w:rsidR="00455553" w:rsidRDefault="00455553" w:rsidP="000E0AE5">
      <w:pPr>
        <w:rPr>
          <w:rFonts w:ascii="Arial" w:hAnsi="Arial" w:cs="Arial"/>
          <w:b/>
          <w:sz w:val="28"/>
          <w:szCs w:val="28"/>
          <w:lang w:val="en-GB"/>
        </w:rPr>
      </w:pPr>
    </w:p>
    <w:p w14:paraId="0F030B04" w14:textId="77777777" w:rsidR="00455553" w:rsidRDefault="00455553" w:rsidP="000E0AE5">
      <w:pPr>
        <w:rPr>
          <w:rFonts w:ascii="Arial" w:hAnsi="Arial" w:cs="Arial"/>
          <w:b/>
          <w:sz w:val="28"/>
          <w:szCs w:val="28"/>
          <w:lang w:val="en-GB"/>
        </w:rPr>
      </w:pPr>
    </w:p>
    <w:p w14:paraId="25C71B86" w14:textId="77777777" w:rsidR="00455553" w:rsidRDefault="00455553" w:rsidP="000E0AE5">
      <w:pPr>
        <w:rPr>
          <w:rFonts w:ascii="Arial" w:hAnsi="Arial" w:cs="Arial"/>
          <w:b/>
          <w:sz w:val="28"/>
          <w:szCs w:val="28"/>
          <w:lang w:val="en-GB"/>
        </w:rPr>
      </w:pPr>
    </w:p>
    <w:p w14:paraId="22B7CDA5" w14:textId="77777777" w:rsidR="00455553" w:rsidRDefault="00455553" w:rsidP="000E0AE5">
      <w:pPr>
        <w:rPr>
          <w:rFonts w:ascii="Arial" w:hAnsi="Arial" w:cs="Arial"/>
          <w:b/>
          <w:sz w:val="28"/>
          <w:szCs w:val="28"/>
          <w:lang w:val="en-GB"/>
        </w:rPr>
      </w:pPr>
    </w:p>
    <w:p w14:paraId="71693C0D" w14:textId="77777777" w:rsidR="00455553" w:rsidRDefault="00455553" w:rsidP="000E0AE5">
      <w:pPr>
        <w:rPr>
          <w:rFonts w:ascii="Arial" w:hAnsi="Arial" w:cs="Arial"/>
          <w:b/>
          <w:sz w:val="28"/>
          <w:szCs w:val="28"/>
          <w:lang w:val="en-GB"/>
        </w:rPr>
      </w:pPr>
    </w:p>
    <w:p w14:paraId="28AA27E8" w14:textId="77777777" w:rsidR="00455553" w:rsidRDefault="00455553" w:rsidP="000E0AE5">
      <w:pPr>
        <w:rPr>
          <w:rFonts w:ascii="Arial" w:hAnsi="Arial" w:cs="Arial"/>
          <w:b/>
          <w:sz w:val="28"/>
          <w:szCs w:val="28"/>
          <w:lang w:val="en-GB"/>
        </w:rPr>
      </w:pPr>
    </w:p>
    <w:p w14:paraId="2D1C76A6" w14:textId="77777777" w:rsidR="00455553" w:rsidRDefault="00455553" w:rsidP="000E0AE5">
      <w:pPr>
        <w:rPr>
          <w:rFonts w:ascii="Arial" w:hAnsi="Arial" w:cs="Arial"/>
          <w:b/>
          <w:sz w:val="28"/>
          <w:szCs w:val="28"/>
          <w:lang w:val="en-GB"/>
        </w:rPr>
      </w:pPr>
    </w:p>
    <w:p w14:paraId="08752527" w14:textId="77777777" w:rsidR="00455553" w:rsidRDefault="00455553" w:rsidP="000E0AE5">
      <w:pPr>
        <w:rPr>
          <w:rFonts w:ascii="Arial" w:hAnsi="Arial" w:cs="Arial"/>
          <w:b/>
          <w:sz w:val="28"/>
          <w:szCs w:val="28"/>
          <w:lang w:val="en-GB"/>
        </w:rPr>
      </w:pPr>
    </w:p>
    <w:p w14:paraId="6E95432D" w14:textId="77777777" w:rsidR="00455553" w:rsidRDefault="00455553" w:rsidP="000E0AE5">
      <w:pPr>
        <w:rPr>
          <w:rFonts w:ascii="Arial" w:hAnsi="Arial" w:cs="Arial"/>
          <w:b/>
          <w:sz w:val="28"/>
          <w:szCs w:val="28"/>
          <w:lang w:val="en-GB"/>
        </w:rPr>
      </w:pPr>
    </w:p>
    <w:p w14:paraId="20C111DB" w14:textId="77777777" w:rsidR="000E0AE5" w:rsidRPr="009510AA" w:rsidRDefault="000E0AE5" w:rsidP="000E0AE5">
      <w:pPr>
        <w:rPr>
          <w:rFonts w:ascii="Arial" w:hAnsi="Arial" w:cs="Arial"/>
          <w:lang w:val="en-GB"/>
        </w:rPr>
      </w:pPr>
    </w:p>
    <w:p w14:paraId="29D6C5BE" w14:textId="77777777" w:rsidR="000E0AE5" w:rsidRPr="009510AA" w:rsidRDefault="000E0AE5" w:rsidP="000E0AE5">
      <w:pPr>
        <w:rPr>
          <w:rFonts w:ascii="Arial" w:hAnsi="Arial" w:cs="Arial"/>
          <w:lang w:val="en-GB"/>
        </w:rPr>
      </w:pPr>
    </w:p>
    <w:p w14:paraId="2F6CD2EE" w14:textId="77777777" w:rsidR="000E0AE5" w:rsidRPr="009510AA" w:rsidRDefault="000E0AE5" w:rsidP="000E0AE5">
      <w:pPr>
        <w:rPr>
          <w:rFonts w:ascii="Arial" w:hAnsi="Arial" w:cs="Arial"/>
          <w:lang w:val="en-GB"/>
        </w:rPr>
      </w:pPr>
    </w:p>
    <w:p w14:paraId="7CE4C42E" w14:textId="77777777" w:rsidR="000E0AE5" w:rsidRPr="009510AA" w:rsidRDefault="000E0AE5" w:rsidP="000E0AE5">
      <w:pPr>
        <w:rPr>
          <w:rFonts w:ascii="Arial" w:hAnsi="Arial" w:cs="Arial"/>
          <w:lang w:val="en-GB"/>
        </w:rPr>
      </w:pPr>
    </w:p>
    <w:p w14:paraId="6F47231A" w14:textId="77777777" w:rsidR="000E0AE5" w:rsidRPr="009510AA" w:rsidRDefault="000E0AE5" w:rsidP="000E0AE5">
      <w:pPr>
        <w:jc w:val="center"/>
        <w:rPr>
          <w:rFonts w:ascii="Arial" w:hAnsi="Arial" w:cs="Arial"/>
          <w:b/>
          <w:sz w:val="44"/>
          <w:szCs w:val="44"/>
          <w:lang w:val="en-GB"/>
        </w:rPr>
      </w:pPr>
    </w:p>
    <w:p w14:paraId="171A892B" w14:textId="77777777" w:rsidR="000E0AE5" w:rsidRPr="009510AA" w:rsidRDefault="000E0AE5" w:rsidP="000E0AE5">
      <w:pPr>
        <w:jc w:val="center"/>
        <w:rPr>
          <w:rFonts w:ascii="Arial" w:hAnsi="Arial" w:cs="Arial"/>
          <w:b/>
          <w:sz w:val="44"/>
          <w:szCs w:val="44"/>
          <w:lang w:val="en-GB"/>
        </w:rPr>
      </w:pPr>
    </w:p>
    <w:p w14:paraId="700CFFAC" w14:textId="77777777" w:rsidR="000E0AE5" w:rsidRPr="009510AA" w:rsidRDefault="000E0AE5" w:rsidP="000E0AE5">
      <w:pPr>
        <w:jc w:val="center"/>
        <w:rPr>
          <w:rFonts w:ascii="Arial" w:hAnsi="Arial" w:cs="Arial"/>
          <w:b/>
          <w:sz w:val="44"/>
          <w:szCs w:val="44"/>
          <w:lang w:val="en-GB"/>
        </w:rPr>
      </w:pPr>
    </w:p>
    <w:p w14:paraId="3DB96D82" w14:textId="77777777" w:rsidR="000E0AE5" w:rsidRPr="009510AA" w:rsidRDefault="000E0AE5" w:rsidP="000E0AE5">
      <w:pPr>
        <w:jc w:val="center"/>
        <w:rPr>
          <w:rFonts w:ascii="Arial" w:hAnsi="Arial" w:cs="Arial"/>
          <w:b/>
          <w:sz w:val="44"/>
          <w:szCs w:val="44"/>
          <w:lang w:val="en-GB"/>
        </w:rPr>
      </w:pPr>
    </w:p>
    <w:p w14:paraId="0DAAF02B" w14:textId="77777777" w:rsidR="000E0AE5" w:rsidRPr="009510AA" w:rsidRDefault="000E0AE5" w:rsidP="000E0AE5">
      <w:pPr>
        <w:rPr>
          <w:rFonts w:ascii="Arial" w:hAnsi="Arial" w:cs="Arial"/>
          <w:b/>
          <w:sz w:val="44"/>
          <w:szCs w:val="44"/>
          <w:lang w:val="en-GB"/>
        </w:rPr>
      </w:pPr>
    </w:p>
    <w:p w14:paraId="71CC5039" w14:textId="77777777" w:rsidR="000E0AE5" w:rsidRPr="009510AA" w:rsidRDefault="000E0AE5" w:rsidP="000E0AE5">
      <w:pPr>
        <w:rPr>
          <w:rFonts w:ascii="Arial" w:hAnsi="Arial" w:cs="Arial"/>
          <w:b/>
          <w:sz w:val="44"/>
          <w:szCs w:val="44"/>
          <w:lang w:val="en-GB"/>
        </w:rPr>
      </w:pPr>
    </w:p>
    <w:p w14:paraId="462E9A29" w14:textId="77777777" w:rsidR="000E0AE5" w:rsidRPr="009510AA" w:rsidRDefault="000E0AE5" w:rsidP="000E0AE5">
      <w:pPr>
        <w:jc w:val="center"/>
        <w:rPr>
          <w:rFonts w:ascii="Arial" w:hAnsi="Arial" w:cs="Arial"/>
          <w:b/>
          <w:sz w:val="44"/>
          <w:szCs w:val="44"/>
          <w:lang w:val="en-GB"/>
        </w:rPr>
      </w:pPr>
    </w:p>
    <w:p w14:paraId="04DCEFB0"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2:</w:t>
      </w:r>
    </w:p>
    <w:p w14:paraId="2AE3EFC8"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Tender Notice</w:t>
      </w:r>
    </w:p>
    <w:p w14:paraId="05729205" w14:textId="77777777" w:rsidR="000E0AE5" w:rsidRPr="009510AA" w:rsidRDefault="000E0AE5" w:rsidP="000E0AE5">
      <w:pPr>
        <w:jc w:val="center"/>
        <w:rPr>
          <w:rFonts w:ascii="Arial" w:hAnsi="Arial" w:cs="Arial"/>
          <w:sz w:val="60"/>
          <w:szCs w:val="60"/>
          <w:lang w:val="en-GB"/>
        </w:rPr>
      </w:pPr>
    </w:p>
    <w:p w14:paraId="17586C70" w14:textId="77777777" w:rsidR="000E0AE5" w:rsidRPr="009510AA" w:rsidRDefault="000E0AE5" w:rsidP="000E0AE5">
      <w:pPr>
        <w:rPr>
          <w:rFonts w:ascii="Arial" w:hAnsi="Arial" w:cs="Arial"/>
          <w:lang w:val="en-GB"/>
        </w:rPr>
      </w:pPr>
    </w:p>
    <w:p w14:paraId="3644B504" w14:textId="77777777" w:rsidR="000E0AE5" w:rsidRPr="009510AA" w:rsidRDefault="000E0AE5" w:rsidP="000E0AE5">
      <w:pPr>
        <w:rPr>
          <w:rFonts w:ascii="Arial" w:hAnsi="Arial" w:cs="Arial"/>
          <w:lang w:val="en-GB"/>
        </w:rPr>
      </w:pPr>
    </w:p>
    <w:p w14:paraId="04E13A5E" w14:textId="77777777" w:rsidR="000E0AE5" w:rsidRPr="009510AA" w:rsidRDefault="000E0AE5" w:rsidP="000E0AE5">
      <w:pPr>
        <w:rPr>
          <w:rFonts w:ascii="Arial" w:hAnsi="Arial" w:cs="Arial"/>
          <w:lang w:val="en-GB"/>
        </w:rPr>
      </w:pPr>
    </w:p>
    <w:p w14:paraId="4F88C871" w14:textId="77777777" w:rsidR="000E0AE5" w:rsidRPr="009510AA" w:rsidRDefault="000E0AE5" w:rsidP="000E0AE5">
      <w:pPr>
        <w:rPr>
          <w:rFonts w:ascii="Arial" w:hAnsi="Arial" w:cs="Arial"/>
          <w:lang w:val="en-GB"/>
        </w:rPr>
      </w:pPr>
    </w:p>
    <w:p w14:paraId="4D7E7BE7" w14:textId="77777777" w:rsidR="000E0AE5" w:rsidRPr="009510AA" w:rsidRDefault="000E0AE5" w:rsidP="000E0AE5">
      <w:pPr>
        <w:rPr>
          <w:rFonts w:ascii="Arial" w:hAnsi="Arial" w:cs="Arial"/>
          <w:lang w:val="en-GB"/>
        </w:rPr>
      </w:pPr>
    </w:p>
    <w:p w14:paraId="0864397E" w14:textId="77777777" w:rsidR="000E0AE5" w:rsidRPr="009510AA" w:rsidRDefault="000E0AE5" w:rsidP="000E0AE5">
      <w:pPr>
        <w:rPr>
          <w:rFonts w:ascii="Arial" w:hAnsi="Arial" w:cs="Arial"/>
          <w:lang w:val="en-GB"/>
        </w:rPr>
      </w:pPr>
    </w:p>
    <w:p w14:paraId="07FE51D2" w14:textId="77777777" w:rsidR="000E0AE5" w:rsidRPr="009510AA" w:rsidRDefault="000E0AE5" w:rsidP="000E0AE5">
      <w:pPr>
        <w:rPr>
          <w:rFonts w:ascii="Arial" w:hAnsi="Arial" w:cs="Arial"/>
          <w:lang w:val="en-GB"/>
        </w:rPr>
      </w:pPr>
    </w:p>
    <w:p w14:paraId="42959DDC" w14:textId="77777777" w:rsidR="000E0AE5" w:rsidRPr="009510AA" w:rsidRDefault="000E0AE5" w:rsidP="000E0AE5">
      <w:pPr>
        <w:rPr>
          <w:rFonts w:ascii="Arial" w:hAnsi="Arial" w:cs="Arial"/>
          <w:lang w:val="en-GB"/>
        </w:rPr>
      </w:pPr>
    </w:p>
    <w:p w14:paraId="00D5E016" w14:textId="77777777" w:rsidR="000E0AE5" w:rsidRPr="009510AA" w:rsidRDefault="000E0AE5" w:rsidP="000E0AE5">
      <w:pPr>
        <w:rPr>
          <w:rFonts w:ascii="Arial" w:hAnsi="Arial" w:cs="Arial"/>
          <w:lang w:val="en-GB"/>
        </w:rPr>
      </w:pPr>
    </w:p>
    <w:p w14:paraId="28025355" w14:textId="77777777" w:rsidR="000E0AE5" w:rsidRPr="009510AA" w:rsidRDefault="000E0AE5" w:rsidP="000E0AE5">
      <w:pPr>
        <w:rPr>
          <w:rFonts w:ascii="Arial" w:hAnsi="Arial" w:cs="Arial"/>
          <w:lang w:val="en-GB"/>
        </w:rPr>
      </w:pPr>
    </w:p>
    <w:p w14:paraId="7C43A537" w14:textId="77777777" w:rsidR="000E0AE5" w:rsidRPr="009510AA" w:rsidRDefault="000E0AE5" w:rsidP="000E0AE5">
      <w:pPr>
        <w:rPr>
          <w:rFonts w:ascii="Arial" w:hAnsi="Arial" w:cs="Arial"/>
          <w:lang w:val="en-GB"/>
        </w:rPr>
      </w:pPr>
    </w:p>
    <w:p w14:paraId="4A26234E" w14:textId="77777777" w:rsidR="000E0AE5" w:rsidRPr="009510AA" w:rsidRDefault="000E0AE5" w:rsidP="000E0AE5">
      <w:pPr>
        <w:rPr>
          <w:rFonts w:ascii="Arial" w:hAnsi="Arial" w:cs="Arial"/>
          <w:lang w:val="en-GB"/>
        </w:rPr>
      </w:pPr>
    </w:p>
    <w:p w14:paraId="3425545C" w14:textId="77777777" w:rsidR="000E0AE5" w:rsidRPr="009510AA" w:rsidRDefault="000E0AE5" w:rsidP="000E0AE5">
      <w:pPr>
        <w:rPr>
          <w:rFonts w:ascii="Arial" w:hAnsi="Arial" w:cs="Arial"/>
          <w:lang w:val="en-GB"/>
        </w:rPr>
      </w:pPr>
    </w:p>
    <w:p w14:paraId="17220BEA" w14:textId="77777777" w:rsidR="000E0AE5" w:rsidRPr="009510AA" w:rsidRDefault="000E0AE5" w:rsidP="000E0AE5">
      <w:pPr>
        <w:rPr>
          <w:rFonts w:ascii="Arial" w:hAnsi="Arial" w:cs="Arial"/>
          <w:lang w:val="en-GB"/>
        </w:rPr>
      </w:pPr>
    </w:p>
    <w:p w14:paraId="102FD638" w14:textId="77777777" w:rsidR="000E0AE5" w:rsidRPr="009510AA" w:rsidRDefault="000E0AE5" w:rsidP="000E0AE5">
      <w:pPr>
        <w:rPr>
          <w:rFonts w:ascii="Arial" w:hAnsi="Arial" w:cs="Arial"/>
          <w:lang w:val="en-GB"/>
        </w:rPr>
      </w:pPr>
    </w:p>
    <w:p w14:paraId="1639DD64" w14:textId="77777777" w:rsidR="000E0AE5" w:rsidRPr="009510AA" w:rsidRDefault="000E0AE5" w:rsidP="000E0AE5">
      <w:pPr>
        <w:rPr>
          <w:rFonts w:ascii="Arial" w:hAnsi="Arial" w:cs="Arial"/>
          <w:lang w:val="en-GB"/>
        </w:rPr>
      </w:pPr>
    </w:p>
    <w:p w14:paraId="44EEFDE6" w14:textId="77777777" w:rsidR="000E0AE5" w:rsidRPr="009510AA" w:rsidRDefault="000E0AE5" w:rsidP="000E0AE5">
      <w:pPr>
        <w:rPr>
          <w:rFonts w:ascii="Arial" w:hAnsi="Arial" w:cs="Arial"/>
          <w:lang w:val="en-GB"/>
        </w:rPr>
      </w:pPr>
    </w:p>
    <w:p w14:paraId="1F8F3FB7" w14:textId="77777777" w:rsidR="000E0AE5" w:rsidRPr="009510AA" w:rsidRDefault="000E0AE5" w:rsidP="000E0AE5">
      <w:pPr>
        <w:rPr>
          <w:rFonts w:ascii="Arial" w:hAnsi="Arial" w:cs="Arial"/>
          <w:lang w:val="en-GB"/>
        </w:rPr>
      </w:pPr>
    </w:p>
    <w:p w14:paraId="558C1D2E" w14:textId="77777777" w:rsidR="000E0AE5" w:rsidRPr="009510AA" w:rsidRDefault="000E0AE5" w:rsidP="000E0AE5">
      <w:pPr>
        <w:rPr>
          <w:rFonts w:ascii="Arial" w:hAnsi="Arial" w:cs="Arial"/>
          <w:lang w:val="en-GB"/>
        </w:rPr>
      </w:pPr>
    </w:p>
    <w:p w14:paraId="7B485569" w14:textId="77777777" w:rsidR="000E0AE5" w:rsidRPr="009510AA" w:rsidRDefault="000E0AE5" w:rsidP="000E0AE5">
      <w:pPr>
        <w:rPr>
          <w:rFonts w:ascii="Arial" w:hAnsi="Arial" w:cs="Arial"/>
          <w:lang w:val="en-GB"/>
        </w:rPr>
      </w:pPr>
    </w:p>
    <w:p w14:paraId="210185F9" w14:textId="77777777" w:rsidR="000E0AE5" w:rsidRPr="009510AA" w:rsidRDefault="000E0AE5" w:rsidP="000E0AE5">
      <w:pPr>
        <w:rPr>
          <w:rFonts w:ascii="Arial" w:hAnsi="Arial" w:cs="Arial"/>
          <w:lang w:val="en-GB"/>
        </w:rPr>
      </w:pPr>
    </w:p>
    <w:p w14:paraId="527D596D" w14:textId="77777777" w:rsidR="000E0AE5" w:rsidRPr="009510AA" w:rsidRDefault="000E0AE5" w:rsidP="000E0AE5">
      <w:pPr>
        <w:rPr>
          <w:rFonts w:ascii="Arial" w:hAnsi="Arial" w:cs="Arial"/>
          <w:b/>
          <w:sz w:val="44"/>
          <w:szCs w:val="44"/>
          <w:lang w:val="en-GB"/>
        </w:rPr>
      </w:pPr>
    </w:p>
    <w:p w14:paraId="2DDC9EBD" w14:textId="77777777" w:rsidR="000E0AE5" w:rsidRPr="009510AA" w:rsidRDefault="000E0AE5" w:rsidP="000E0AE5">
      <w:pPr>
        <w:jc w:val="center"/>
        <w:rPr>
          <w:rFonts w:ascii="Arial" w:hAnsi="Arial" w:cs="Arial"/>
          <w:b/>
          <w:sz w:val="44"/>
          <w:szCs w:val="44"/>
          <w:lang w:val="en-GB"/>
        </w:rPr>
      </w:pPr>
    </w:p>
    <w:p w14:paraId="1A1DCB11" w14:textId="77777777" w:rsidR="000E0AE5" w:rsidRPr="001563ED" w:rsidRDefault="000E0AE5" w:rsidP="000E0AE5">
      <w:pPr>
        <w:rPr>
          <w:rFonts w:ascii="Arial" w:hAnsi="Arial" w:cs="Arial"/>
          <w:b/>
          <w:lang w:val="en-US"/>
        </w:rPr>
      </w:pPr>
    </w:p>
    <w:p w14:paraId="040405B3" w14:textId="77777777" w:rsidR="000E0AE5" w:rsidRPr="001563ED" w:rsidRDefault="000E0AE5" w:rsidP="000E0AE5">
      <w:pPr>
        <w:rPr>
          <w:rFonts w:ascii="Arial" w:hAnsi="Arial" w:cs="Arial"/>
          <w:b/>
          <w:lang w:val="en-US"/>
        </w:rPr>
      </w:pPr>
    </w:p>
    <w:p w14:paraId="295B522F" w14:textId="77777777" w:rsidR="000E0AE5" w:rsidRPr="001563ED" w:rsidRDefault="000E0AE5" w:rsidP="000E0AE5">
      <w:pPr>
        <w:rPr>
          <w:rFonts w:ascii="Arial" w:hAnsi="Arial" w:cs="Arial"/>
          <w:b/>
          <w:lang w:val="en-US"/>
        </w:rPr>
      </w:pPr>
    </w:p>
    <w:p w14:paraId="2F6CAAB8" w14:textId="77777777" w:rsidR="000E0AE5" w:rsidRPr="001563ED" w:rsidRDefault="000E0AE5" w:rsidP="000E0AE5">
      <w:pPr>
        <w:rPr>
          <w:rFonts w:ascii="Arial" w:hAnsi="Arial" w:cs="Arial"/>
          <w:b/>
          <w:lang w:val="en-US"/>
        </w:rPr>
      </w:pPr>
    </w:p>
    <w:p w14:paraId="76DE1FEB" w14:textId="77777777" w:rsidR="000E0AE5" w:rsidRPr="001563ED" w:rsidRDefault="000E0AE5" w:rsidP="000E0AE5">
      <w:pPr>
        <w:rPr>
          <w:rFonts w:ascii="Arial" w:hAnsi="Arial" w:cs="Arial"/>
          <w:b/>
          <w:lang w:val="en-US"/>
        </w:rPr>
      </w:pPr>
    </w:p>
    <w:p w14:paraId="1CFF0CC0" w14:textId="77777777" w:rsidR="000E0AE5" w:rsidRPr="001563ED" w:rsidRDefault="000E0AE5" w:rsidP="000E0AE5">
      <w:pPr>
        <w:rPr>
          <w:rFonts w:ascii="Arial" w:hAnsi="Arial" w:cs="Arial"/>
          <w:b/>
          <w:lang w:val="en-US"/>
        </w:rPr>
      </w:pPr>
    </w:p>
    <w:p w14:paraId="7EF91329" w14:textId="77777777" w:rsidR="00CA7F91" w:rsidRPr="001563ED" w:rsidRDefault="00CA7F91" w:rsidP="000E0AE5">
      <w:pPr>
        <w:rPr>
          <w:rFonts w:ascii="Arial" w:hAnsi="Arial" w:cs="Arial"/>
          <w:b/>
          <w:lang w:val="en-US"/>
        </w:rPr>
      </w:pPr>
    </w:p>
    <w:p w14:paraId="7F98F597" w14:textId="77777777" w:rsidR="000E0AE5" w:rsidRPr="009510AA" w:rsidRDefault="000E0AE5" w:rsidP="000E0AE5">
      <w:pPr>
        <w:jc w:val="center"/>
        <w:rPr>
          <w:rFonts w:ascii="Arial" w:hAnsi="Arial" w:cs="Arial"/>
          <w:b/>
          <w:sz w:val="22"/>
          <w:szCs w:val="22"/>
          <w:lang w:val="en-GB"/>
        </w:rPr>
      </w:pPr>
      <w:r w:rsidRPr="009510AA">
        <w:rPr>
          <w:rFonts w:ascii="Arial" w:hAnsi="Arial" w:cs="Arial"/>
          <w:b/>
          <w:sz w:val="22"/>
          <w:szCs w:val="22"/>
          <w:lang w:val="en-GB"/>
        </w:rPr>
        <w:lastRenderedPageBreak/>
        <w:t>TENDER NOTICE</w:t>
      </w:r>
    </w:p>
    <w:p w14:paraId="2A12ABE0" w14:textId="77777777" w:rsidR="000E0AE5" w:rsidRPr="009510AA" w:rsidRDefault="000E0AE5" w:rsidP="000E0AE5">
      <w:pPr>
        <w:rPr>
          <w:rFonts w:ascii="Arial" w:hAnsi="Arial" w:cs="Arial"/>
          <w:sz w:val="22"/>
          <w:szCs w:val="22"/>
          <w:lang w:val="en-GB"/>
        </w:rPr>
      </w:pPr>
    </w:p>
    <w:p w14:paraId="1C502F57" w14:textId="387E4020" w:rsidR="00B918A4" w:rsidRPr="00B918A4" w:rsidRDefault="000E0AE5" w:rsidP="00B918A4">
      <w:pPr>
        <w:widowControl w:val="0"/>
        <w:autoSpaceDE w:val="0"/>
        <w:jc w:val="center"/>
        <w:rPr>
          <w:rFonts w:ascii="Arial" w:hAnsi="Arial" w:cs="Arial"/>
          <w:b/>
          <w:bCs/>
          <w:lang w:val="en-US"/>
        </w:rPr>
      </w:pPr>
      <w:r w:rsidRPr="009510AA">
        <w:rPr>
          <w:rFonts w:ascii="Arial" w:hAnsi="Arial" w:cs="Arial"/>
          <w:i/>
          <w:sz w:val="22"/>
          <w:szCs w:val="22"/>
          <w:lang w:val="en-GB"/>
        </w:rPr>
        <w:t xml:space="preserve">Open </w:t>
      </w:r>
      <w:r w:rsidR="00752DAD">
        <w:rPr>
          <w:rFonts w:ascii="Arial" w:hAnsi="Arial" w:cs="Arial"/>
          <w:sz w:val="22"/>
          <w:szCs w:val="22"/>
          <w:lang w:val="en-GB"/>
        </w:rPr>
        <w:t>N</w:t>
      </w:r>
      <w:r w:rsidRPr="009510AA">
        <w:rPr>
          <w:rFonts w:ascii="Arial" w:hAnsi="Arial" w:cs="Arial"/>
          <w:sz w:val="22"/>
          <w:szCs w:val="22"/>
          <w:lang w:val="en-GB"/>
        </w:rPr>
        <w:t>ational invitation to tender No</w:t>
      </w:r>
      <w:r w:rsidR="00CA7F91">
        <w:rPr>
          <w:rFonts w:ascii="Arial" w:hAnsi="Arial" w:cs="Arial"/>
          <w:sz w:val="22"/>
          <w:szCs w:val="22"/>
          <w:lang w:val="en-GB"/>
        </w:rPr>
        <w:t xml:space="preserve"> </w:t>
      </w:r>
      <w:r w:rsidR="00136B94">
        <w:rPr>
          <w:rFonts w:ascii="Arial" w:hAnsi="Arial" w:cs="Arial"/>
          <w:sz w:val="22"/>
          <w:szCs w:val="22"/>
          <w:lang w:val="en-GB"/>
        </w:rPr>
        <w:t>01/</w:t>
      </w:r>
      <w:r w:rsidR="00752DAD">
        <w:rPr>
          <w:rFonts w:ascii="Arial" w:hAnsi="Arial" w:cs="Arial"/>
          <w:sz w:val="22"/>
          <w:szCs w:val="22"/>
          <w:lang w:val="en-GB"/>
        </w:rPr>
        <w:t>O</w:t>
      </w:r>
      <w:r w:rsidR="00752DAD">
        <w:rPr>
          <w:rFonts w:ascii="Arial" w:hAnsi="Arial" w:cs="Arial"/>
          <w:i/>
          <w:sz w:val="22"/>
          <w:szCs w:val="22"/>
          <w:lang w:val="en-GB"/>
        </w:rPr>
        <w:t>N</w:t>
      </w:r>
      <w:r w:rsidRPr="009510AA">
        <w:rPr>
          <w:rFonts w:ascii="Arial" w:hAnsi="Arial" w:cs="Arial"/>
          <w:i/>
          <w:sz w:val="22"/>
          <w:szCs w:val="22"/>
          <w:lang w:val="en-GB"/>
        </w:rPr>
        <w:t>I</w:t>
      </w:r>
      <w:r w:rsidR="007365CE">
        <w:rPr>
          <w:rFonts w:ascii="Arial" w:hAnsi="Arial" w:cs="Arial"/>
          <w:i/>
          <w:sz w:val="22"/>
          <w:szCs w:val="22"/>
          <w:lang w:val="en-GB"/>
        </w:rPr>
        <w:t>T/MAYOR MUNDEMBA COUNCIL/MCITB/ND/SWR/PIB-202</w:t>
      </w:r>
      <w:r w:rsidR="00136B94">
        <w:rPr>
          <w:rFonts w:ascii="Arial" w:hAnsi="Arial" w:cs="Arial"/>
          <w:i/>
          <w:sz w:val="22"/>
          <w:szCs w:val="22"/>
          <w:lang w:val="en-GB"/>
        </w:rPr>
        <w:t>6</w:t>
      </w:r>
      <w:r w:rsidR="007365CE">
        <w:rPr>
          <w:rFonts w:ascii="Arial" w:hAnsi="Arial" w:cs="Arial"/>
          <w:i/>
          <w:sz w:val="22"/>
          <w:szCs w:val="22"/>
          <w:lang w:val="en-GB"/>
        </w:rPr>
        <w:t>OF</w:t>
      </w:r>
      <w:r w:rsidR="00CA7F91">
        <w:rPr>
          <w:rFonts w:ascii="Arial" w:hAnsi="Arial" w:cs="Arial"/>
          <w:i/>
          <w:sz w:val="22"/>
          <w:szCs w:val="22"/>
          <w:lang w:val="en-GB"/>
        </w:rPr>
        <w:t xml:space="preserve"> </w:t>
      </w:r>
      <w:r w:rsidR="008A3856">
        <w:rPr>
          <w:rFonts w:ascii="Arial" w:hAnsi="Arial" w:cs="Arial"/>
          <w:i/>
          <w:sz w:val="22"/>
          <w:szCs w:val="22"/>
          <w:lang w:val="en-GB"/>
        </w:rPr>
        <w:t>19/02/2026</w:t>
      </w:r>
      <w:r w:rsidR="00B918A4" w:rsidRPr="00B918A4">
        <w:rPr>
          <w:rFonts w:ascii="Arial" w:hAnsi="Arial" w:cs="Arial"/>
          <w:b/>
          <w:bCs/>
          <w:i/>
          <w:iCs/>
          <w:lang w:val="en-US"/>
        </w:rPr>
        <w:t>FO</w:t>
      </w:r>
      <w:bookmarkStart w:id="2" w:name="_Hlk190402733"/>
      <w:r w:rsidR="00FF45C9">
        <w:rPr>
          <w:rFonts w:ascii="Arial" w:hAnsi="Arial" w:cs="Arial"/>
          <w:b/>
          <w:bCs/>
          <w:i/>
          <w:iCs/>
          <w:lang w:val="en-US"/>
        </w:rPr>
        <w:t xml:space="preserve">R THE PURCHASE AND SUPPLY OF </w:t>
      </w:r>
      <w:proofErr w:type="gramStart"/>
      <w:r w:rsidR="00FF45C9">
        <w:rPr>
          <w:rFonts w:ascii="Arial" w:hAnsi="Arial" w:cs="Arial"/>
          <w:b/>
          <w:bCs/>
          <w:i/>
          <w:iCs/>
          <w:lang w:val="en-US"/>
        </w:rPr>
        <w:t>A</w:t>
      </w:r>
      <w:proofErr w:type="gramEnd"/>
      <w:r w:rsidR="00FF45C9">
        <w:rPr>
          <w:rFonts w:ascii="Arial" w:hAnsi="Arial" w:cs="Arial"/>
          <w:b/>
          <w:bCs/>
          <w:i/>
          <w:iCs/>
          <w:lang w:val="en-US"/>
        </w:rPr>
        <w:t xml:space="preserve"> 20 TONS TIPPER TRUCK FOR MUNDEMBA COUNCIL</w:t>
      </w:r>
    </w:p>
    <w:p w14:paraId="0C08D3A0" w14:textId="133162E3" w:rsidR="00B918A4" w:rsidRPr="007365CE" w:rsidRDefault="00FF45C9" w:rsidP="00FF45C9">
      <w:pPr>
        <w:widowControl w:val="0"/>
        <w:tabs>
          <w:tab w:val="left" w:pos="5940"/>
        </w:tabs>
        <w:autoSpaceDE w:val="0"/>
        <w:rPr>
          <w:rFonts w:ascii="Arial" w:hAnsi="Arial" w:cs="Arial"/>
          <w:lang w:val="en-US"/>
        </w:rPr>
      </w:pPr>
      <w:r>
        <w:rPr>
          <w:rFonts w:ascii="Arial" w:hAnsi="Arial" w:cs="Arial"/>
          <w:lang w:val="en-US"/>
        </w:rPr>
        <w:tab/>
      </w:r>
    </w:p>
    <w:bookmarkEnd w:id="2"/>
    <w:p w14:paraId="0E66EC60" w14:textId="77777777" w:rsidR="000E0AE5" w:rsidRPr="009510AA" w:rsidRDefault="000E0AE5" w:rsidP="000E0AE5">
      <w:pPr>
        <w:numPr>
          <w:ilvl w:val="0"/>
          <w:numId w:val="2"/>
        </w:numPr>
        <w:tabs>
          <w:tab w:val="clear" w:pos="1610"/>
          <w:tab w:val="num" w:pos="561"/>
        </w:tabs>
        <w:ind w:hanging="1610"/>
        <w:rPr>
          <w:rFonts w:ascii="Arial" w:hAnsi="Arial" w:cs="Arial"/>
          <w:b/>
          <w:sz w:val="22"/>
          <w:szCs w:val="22"/>
          <w:lang w:val="en-GB"/>
        </w:rPr>
      </w:pPr>
      <w:r w:rsidRPr="009510AA">
        <w:rPr>
          <w:rFonts w:ascii="Arial" w:hAnsi="Arial" w:cs="Arial"/>
          <w:b/>
          <w:sz w:val="22"/>
          <w:szCs w:val="22"/>
          <w:lang w:val="en-GB"/>
        </w:rPr>
        <w:t>Subject of the invitation to tender:</w:t>
      </w:r>
    </w:p>
    <w:p w14:paraId="209DE4EB" w14:textId="0A621476" w:rsidR="00FF45C9" w:rsidRPr="00FF45C9" w:rsidRDefault="000E0AE5" w:rsidP="00FF45C9">
      <w:pPr>
        <w:widowControl w:val="0"/>
        <w:autoSpaceDE w:val="0"/>
        <w:jc w:val="center"/>
        <w:rPr>
          <w:rFonts w:ascii="Arial" w:hAnsi="Arial" w:cs="Arial"/>
          <w:b/>
          <w:bCs/>
          <w:lang w:val="en-US"/>
        </w:rPr>
      </w:pPr>
      <w:r w:rsidRPr="009510AA">
        <w:rPr>
          <w:rFonts w:ascii="Arial" w:hAnsi="Arial" w:cs="Arial"/>
          <w:sz w:val="22"/>
          <w:szCs w:val="22"/>
          <w:lang w:val="en-GB"/>
        </w:rPr>
        <w:t xml:space="preserve">Within the framework of </w:t>
      </w:r>
      <w:r w:rsidR="003C4BC3">
        <w:rPr>
          <w:rFonts w:ascii="Arial" w:hAnsi="Arial" w:cs="Arial"/>
          <w:sz w:val="22"/>
          <w:szCs w:val="22"/>
          <w:lang w:val="en-GB"/>
        </w:rPr>
        <w:t>202public investment budget,</w:t>
      </w:r>
      <w:r w:rsidRPr="009510AA">
        <w:rPr>
          <w:rFonts w:ascii="Arial" w:hAnsi="Arial" w:cs="Arial"/>
          <w:sz w:val="22"/>
          <w:szCs w:val="22"/>
          <w:lang w:val="en-GB"/>
        </w:rPr>
        <w:t xml:space="preserve"> the </w:t>
      </w:r>
      <w:r w:rsidR="003C4BC3">
        <w:rPr>
          <w:rFonts w:ascii="Arial" w:hAnsi="Arial" w:cs="Arial"/>
          <w:sz w:val="22"/>
          <w:szCs w:val="22"/>
          <w:lang w:val="en-GB"/>
        </w:rPr>
        <w:t xml:space="preserve">MAYOR OF MUNDEMBA COUNCIL </w:t>
      </w:r>
      <w:r w:rsidRPr="009510AA">
        <w:rPr>
          <w:rFonts w:ascii="Arial" w:hAnsi="Arial" w:cs="Arial"/>
          <w:sz w:val="22"/>
          <w:szCs w:val="22"/>
          <w:lang w:val="en-GB"/>
        </w:rPr>
        <w:t>hereby launches an</w:t>
      </w:r>
      <w:r w:rsidR="003C4BC3">
        <w:rPr>
          <w:rFonts w:ascii="Arial" w:hAnsi="Arial" w:cs="Arial"/>
          <w:sz w:val="22"/>
          <w:szCs w:val="22"/>
          <w:lang w:val="en-GB"/>
        </w:rPr>
        <w:t xml:space="preserve"> Open </w:t>
      </w:r>
      <w:proofErr w:type="spellStart"/>
      <w:r w:rsidR="003C4BC3">
        <w:rPr>
          <w:rFonts w:ascii="Arial" w:hAnsi="Arial" w:cs="Arial"/>
          <w:sz w:val="22"/>
          <w:szCs w:val="22"/>
          <w:lang w:val="en-GB"/>
        </w:rPr>
        <w:t>Natonal</w:t>
      </w:r>
      <w:proofErr w:type="spellEnd"/>
      <w:r w:rsidRPr="009510AA">
        <w:rPr>
          <w:rFonts w:ascii="Arial" w:hAnsi="Arial" w:cs="Arial"/>
          <w:sz w:val="22"/>
          <w:szCs w:val="22"/>
          <w:lang w:val="en-GB"/>
        </w:rPr>
        <w:t xml:space="preserve"> invitation to </w:t>
      </w:r>
      <w:proofErr w:type="gramStart"/>
      <w:r w:rsidRPr="009510AA">
        <w:rPr>
          <w:rFonts w:ascii="Arial" w:hAnsi="Arial" w:cs="Arial"/>
          <w:sz w:val="22"/>
          <w:szCs w:val="22"/>
          <w:lang w:val="en-GB"/>
        </w:rPr>
        <w:t xml:space="preserve">tender </w:t>
      </w:r>
      <w:r w:rsidR="00752DAD" w:rsidRPr="009510AA">
        <w:rPr>
          <w:rFonts w:ascii="Arial" w:hAnsi="Arial" w:cs="Arial"/>
          <w:sz w:val="22"/>
          <w:szCs w:val="22"/>
          <w:lang w:val="en-GB"/>
        </w:rPr>
        <w:t xml:space="preserve"> </w:t>
      </w:r>
      <w:r w:rsidR="00752DAD">
        <w:rPr>
          <w:rFonts w:ascii="Arial" w:hAnsi="Arial" w:cs="Arial"/>
          <w:sz w:val="22"/>
          <w:szCs w:val="22"/>
          <w:lang w:val="en-GB"/>
        </w:rPr>
        <w:t>on</w:t>
      </w:r>
      <w:proofErr w:type="gramEnd"/>
      <w:r w:rsidR="00752DAD">
        <w:rPr>
          <w:rFonts w:ascii="Arial" w:hAnsi="Arial" w:cs="Arial"/>
          <w:sz w:val="22"/>
          <w:szCs w:val="22"/>
          <w:lang w:val="en-GB"/>
        </w:rPr>
        <w:t xml:space="preserve"> behalf of </w:t>
      </w:r>
      <w:r w:rsidR="003C4BC3">
        <w:rPr>
          <w:rFonts w:ascii="Arial" w:hAnsi="Arial" w:cs="Arial"/>
          <w:sz w:val="22"/>
          <w:szCs w:val="22"/>
          <w:lang w:val="en-GB"/>
        </w:rPr>
        <w:t xml:space="preserve">Mayor </w:t>
      </w:r>
      <w:proofErr w:type="spellStart"/>
      <w:r w:rsidR="003C4BC3">
        <w:rPr>
          <w:rFonts w:ascii="Arial" w:hAnsi="Arial" w:cs="Arial"/>
          <w:sz w:val="22"/>
          <w:szCs w:val="22"/>
          <w:lang w:val="en-GB"/>
        </w:rPr>
        <w:t>Mundemba</w:t>
      </w:r>
      <w:proofErr w:type="spellEnd"/>
      <w:r w:rsidR="003C4BC3">
        <w:rPr>
          <w:rFonts w:ascii="Arial" w:hAnsi="Arial" w:cs="Arial"/>
          <w:sz w:val="22"/>
          <w:szCs w:val="22"/>
          <w:lang w:val="en-GB"/>
        </w:rPr>
        <w:t xml:space="preserve"> </w:t>
      </w:r>
      <w:r w:rsidR="003C4BC3" w:rsidRPr="00822659">
        <w:rPr>
          <w:rFonts w:ascii="Arial" w:hAnsi="Arial" w:cs="Arial"/>
          <w:sz w:val="22"/>
          <w:szCs w:val="22"/>
          <w:lang w:val="en-GB"/>
        </w:rPr>
        <w:t xml:space="preserve">Council </w:t>
      </w:r>
      <w:r w:rsidR="00822659" w:rsidRPr="00822659">
        <w:rPr>
          <w:rFonts w:ascii="Arial" w:hAnsi="Arial" w:cs="Arial"/>
          <w:sz w:val="22"/>
          <w:szCs w:val="22"/>
          <w:lang w:val="en-GB"/>
        </w:rPr>
        <w:t xml:space="preserve">  </w:t>
      </w:r>
      <w:r w:rsidR="00FF45C9" w:rsidRPr="00B918A4">
        <w:rPr>
          <w:rFonts w:ascii="Arial" w:hAnsi="Arial" w:cs="Arial"/>
          <w:b/>
          <w:bCs/>
          <w:i/>
          <w:iCs/>
          <w:lang w:val="en-US"/>
        </w:rPr>
        <w:t>FO</w:t>
      </w:r>
      <w:r w:rsidR="00FF45C9">
        <w:rPr>
          <w:rFonts w:ascii="Arial" w:hAnsi="Arial" w:cs="Arial"/>
          <w:b/>
          <w:bCs/>
          <w:i/>
          <w:iCs/>
          <w:lang w:val="en-US"/>
        </w:rPr>
        <w:t>R THE PURCHASE AND SUPPLY OF A 20 TONS TIPPER TRUCK FOR MUNDEMBA COUNCIL</w:t>
      </w:r>
    </w:p>
    <w:p w14:paraId="2C88CBE0" w14:textId="77777777" w:rsidR="000E0AE5" w:rsidRPr="009510AA" w:rsidRDefault="000E0AE5" w:rsidP="000E0AE5">
      <w:pPr>
        <w:numPr>
          <w:ilvl w:val="0"/>
          <w:numId w:val="2"/>
        </w:numPr>
        <w:tabs>
          <w:tab w:val="clear" w:pos="1610"/>
          <w:tab w:val="num" w:pos="561"/>
        </w:tabs>
        <w:ind w:hanging="1610"/>
        <w:rPr>
          <w:rFonts w:ascii="Arial" w:hAnsi="Arial" w:cs="Arial"/>
          <w:sz w:val="22"/>
          <w:szCs w:val="22"/>
          <w:lang w:val="en-GB"/>
        </w:rPr>
      </w:pPr>
      <w:r w:rsidRPr="009510AA">
        <w:rPr>
          <w:rFonts w:ascii="Arial" w:hAnsi="Arial" w:cs="Arial"/>
          <w:b/>
          <w:sz w:val="22"/>
          <w:szCs w:val="22"/>
          <w:lang w:val="en-GB"/>
        </w:rPr>
        <w:t>Nature of s</w:t>
      </w:r>
      <w:r w:rsidR="00186A88">
        <w:rPr>
          <w:rFonts w:ascii="Arial" w:hAnsi="Arial" w:cs="Arial"/>
          <w:b/>
          <w:sz w:val="22"/>
          <w:szCs w:val="22"/>
          <w:lang w:val="en-GB"/>
        </w:rPr>
        <w:t>upplies</w:t>
      </w:r>
    </w:p>
    <w:p w14:paraId="026E5236" w14:textId="4A21FDC5" w:rsidR="00FF45C9" w:rsidRPr="00FF45C9" w:rsidRDefault="000E0AE5" w:rsidP="00FF45C9">
      <w:pPr>
        <w:widowControl w:val="0"/>
        <w:autoSpaceDE w:val="0"/>
        <w:jc w:val="center"/>
        <w:rPr>
          <w:rFonts w:ascii="Arial" w:hAnsi="Arial" w:cs="Arial"/>
          <w:b/>
          <w:bCs/>
          <w:lang w:val="en-US"/>
        </w:rPr>
      </w:pPr>
      <w:r w:rsidRPr="009510AA">
        <w:rPr>
          <w:rFonts w:ascii="Arial" w:hAnsi="Arial" w:cs="Arial"/>
          <w:sz w:val="22"/>
          <w:szCs w:val="22"/>
          <w:lang w:val="en-GB"/>
        </w:rPr>
        <w:t xml:space="preserve">The services of this contract comprise notably: </w:t>
      </w:r>
      <w:r w:rsidR="00FF45C9" w:rsidRPr="00B918A4">
        <w:rPr>
          <w:rFonts w:ascii="Arial" w:hAnsi="Arial" w:cs="Arial"/>
          <w:b/>
          <w:bCs/>
          <w:i/>
          <w:iCs/>
          <w:lang w:val="en-US"/>
        </w:rPr>
        <w:t>FO</w:t>
      </w:r>
      <w:r w:rsidR="00FF45C9">
        <w:rPr>
          <w:rFonts w:ascii="Arial" w:hAnsi="Arial" w:cs="Arial"/>
          <w:b/>
          <w:bCs/>
          <w:i/>
          <w:iCs/>
          <w:lang w:val="en-US"/>
        </w:rPr>
        <w:t xml:space="preserve">R THE PURCHASE AND SUPPLY OF </w:t>
      </w:r>
      <w:proofErr w:type="gramStart"/>
      <w:r w:rsidR="00FF45C9">
        <w:rPr>
          <w:rFonts w:ascii="Arial" w:hAnsi="Arial" w:cs="Arial"/>
          <w:b/>
          <w:bCs/>
          <w:i/>
          <w:iCs/>
          <w:lang w:val="en-US"/>
        </w:rPr>
        <w:t>A</w:t>
      </w:r>
      <w:proofErr w:type="gramEnd"/>
      <w:r w:rsidR="00FF45C9">
        <w:rPr>
          <w:rFonts w:ascii="Arial" w:hAnsi="Arial" w:cs="Arial"/>
          <w:b/>
          <w:bCs/>
          <w:i/>
          <w:iCs/>
          <w:lang w:val="en-US"/>
        </w:rPr>
        <w:t xml:space="preserve"> 20 TONS TIPPER TRUCK FOR MUNDEMBA COUNCIL</w:t>
      </w:r>
    </w:p>
    <w:p w14:paraId="68C527DF" w14:textId="2E09C84F" w:rsidR="000E0AE5" w:rsidRPr="00CA7F91" w:rsidRDefault="00186A88" w:rsidP="000E0AE5">
      <w:pPr>
        <w:numPr>
          <w:ilvl w:val="0"/>
          <w:numId w:val="2"/>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000E0AE5" w:rsidRPr="009510AA">
        <w:rPr>
          <w:rFonts w:ascii="Arial" w:hAnsi="Arial" w:cs="Arial"/>
          <w:b/>
          <w:sz w:val="22"/>
          <w:szCs w:val="22"/>
          <w:lang w:val="en-GB"/>
        </w:rPr>
        <w:t xml:space="preserve"> deadline  </w:t>
      </w:r>
    </w:p>
    <w:p w14:paraId="6E977CA9" w14:textId="57992F63"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maximum deadline provided by the Project Owner or Delegated Contracting Authority for the delivery of the supplies forming the subject of this invitation to tender </w:t>
      </w:r>
      <w:proofErr w:type="gramStart"/>
      <w:r w:rsidRPr="009510AA">
        <w:rPr>
          <w:rFonts w:ascii="Arial" w:hAnsi="Arial" w:cs="Arial"/>
          <w:sz w:val="22"/>
          <w:szCs w:val="22"/>
          <w:lang w:val="en-GB"/>
        </w:rPr>
        <w:t xml:space="preserve">is </w:t>
      </w:r>
      <w:r w:rsidR="003C4BC3">
        <w:rPr>
          <w:rFonts w:ascii="Arial" w:hAnsi="Arial" w:cs="Arial"/>
          <w:sz w:val="22"/>
          <w:szCs w:val="22"/>
          <w:lang w:val="en-GB"/>
        </w:rPr>
        <w:t xml:space="preserve"> </w:t>
      </w:r>
      <w:r w:rsidR="003C4BC3" w:rsidRPr="00B918A4">
        <w:rPr>
          <w:rFonts w:ascii="Arial" w:hAnsi="Arial" w:cs="Arial"/>
          <w:b/>
          <w:bCs/>
          <w:sz w:val="22"/>
          <w:szCs w:val="22"/>
          <w:lang w:val="en-GB"/>
        </w:rPr>
        <w:t>THREE</w:t>
      </w:r>
      <w:proofErr w:type="gramEnd"/>
      <w:r w:rsidR="003C4BC3" w:rsidRPr="00B918A4">
        <w:rPr>
          <w:rFonts w:ascii="Arial" w:hAnsi="Arial" w:cs="Arial"/>
          <w:b/>
          <w:bCs/>
          <w:sz w:val="22"/>
          <w:szCs w:val="22"/>
          <w:lang w:val="en-GB"/>
        </w:rPr>
        <w:t xml:space="preserve"> ( 03 ) Months </w:t>
      </w:r>
      <w:r w:rsidRPr="00B918A4">
        <w:rPr>
          <w:rFonts w:ascii="Arial" w:hAnsi="Arial" w:cs="Arial"/>
          <w:b/>
          <w:bCs/>
          <w:sz w:val="22"/>
          <w:szCs w:val="22"/>
          <w:lang w:val="en-GB"/>
        </w:rPr>
        <w:t>].</w:t>
      </w:r>
    </w:p>
    <w:p w14:paraId="449659C1" w14:textId="77777777" w:rsidR="000E0AE5" w:rsidRPr="009510AA" w:rsidRDefault="000E0AE5" w:rsidP="000E0AE5">
      <w:pPr>
        <w:ind w:left="561" w:hanging="561"/>
        <w:rPr>
          <w:rFonts w:ascii="Arial" w:hAnsi="Arial" w:cs="Arial"/>
          <w:sz w:val="22"/>
          <w:szCs w:val="22"/>
          <w:lang w:val="en-GB"/>
        </w:rPr>
      </w:pPr>
    </w:p>
    <w:p w14:paraId="56FE0C6A"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14:paraId="6B2F2D66" w14:textId="4BD49C24" w:rsidR="000E0AE5" w:rsidRPr="009510AA" w:rsidRDefault="000E0AE5" w:rsidP="000E0AE5">
      <w:pPr>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w:t>
      </w:r>
      <w:proofErr w:type="gramStart"/>
      <w:r w:rsidRPr="009510AA">
        <w:rPr>
          <w:rFonts w:ascii="Arial" w:hAnsi="Arial" w:cs="Arial"/>
          <w:sz w:val="22"/>
          <w:szCs w:val="22"/>
          <w:lang w:val="en-GB"/>
        </w:rPr>
        <w:t xml:space="preserve">supplies </w:t>
      </w:r>
      <w:r w:rsidR="00822659">
        <w:rPr>
          <w:rFonts w:ascii="Arial" w:hAnsi="Arial" w:cs="Arial"/>
          <w:sz w:val="22"/>
          <w:szCs w:val="22"/>
          <w:lang w:val="en-GB"/>
        </w:rPr>
        <w:t>is</w:t>
      </w:r>
      <w:proofErr w:type="gramEnd"/>
      <w:r w:rsidRPr="009510AA">
        <w:rPr>
          <w:rFonts w:ascii="Arial" w:hAnsi="Arial" w:cs="Arial"/>
          <w:sz w:val="22"/>
          <w:szCs w:val="22"/>
          <w:lang w:val="en-GB"/>
        </w:rPr>
        <w:t xml:space="preserve"> divided into.</w:t>
      </w:r>
      <w:r w:rsidR="007051B4">
        <w:rPr>
          <w:rFonts w:ascii="Arial" w:hAnsi="Arial" w:cs="Arial"/>
          <w:sz w:val="22"/>
          <w:szCs w:val="22"/>
          <w:lang w:val="en-GB"/>
        </w:rPr>
        <w:t xml:space="preserve"> </w:t>
      </w:r>
      <w:proofErr w:type="gramStart"/>
      <w:r w:rsidR="00822659">
        <w:rPr>
          <w:rFonts w:ascii="Arial" w:hAnsi="Arial" w:cs="Arial"/>
          <w:sz w:val="22"/>
          <w:szCs w:val="22"/>
          <w:lang w:val="en-GB"/>
        </w:rPr>
        <w:t>single</w:t>
      </w:r>
      <w:proofErr w:type="gramEnd"/>
      <w:r w:rsidRPr="009510AA">
        <w:rPr>
          <w:rFonts w:ascii="Arial" w:hAnsi="Arial" w:cs="Arial"/>
          <w:sz w:val="22"/>
          <w:szCs w:val="22"/>
          <w:lang w:val="en-GB"/>
        </w:rPr>
        <w:t xml:space="preserve"> lot defined as follows:</w:t>
      </w:r>
    </w:p>
    <w:p w14:paraId="0BED9BAB" w14:textId="77777777" w:rsidR="000E0AE5" w:rsidRPr="009510AA" w:rsidRDefault="000E0AE5" w:rsidP="000E0AE5">
      <w:pPr>
        <w:rPr>
          <w:rFonts w:ascii="Arial" w:hAnsi="Arial" w:cs="Arial"/>
          <w:sz w:val="22"/>
          <w:szCs w:val="22"/>
          <w:lang w:val="en-GB"/>
        </w:rPr>
      </w:pPr>
    </w:p>
    <w:p w14:paraId="35799B1B"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14:paraId="15402630" w14:textId="1B9B6A12" w:rsidR="000E0AE5" w:rsidRPr="00B918A4" w:rsidRDefault="000E0AE5" w:rsidP="000E0AE5">
      <w:pPr>
        <w:ind w:left="567" w:hanging="567"/>
        <w:rPr>
          <w:rFonts w:ascii="Arial" w:hAnsi="Arial" w:cs="Arial"/>
          <w:b/>
          <w:bCs/>
          <w:i/>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estimated cost after preliminary studies is.</w:t>
      </w:r>
      <w:r w:rsidR="007051B4">
        <w:rPr>
          <w:rFonts w:ascii="Arial" w:hAnsi="Arial" w:cs="Arial"/>
          <w:sz w:val="22"/>
          <w:szCs w:val="22"/>
          <w:lang w:val="en-GB"/>
        </w:rPr>
        <w:t xml:space="preserve"> </w:t>
      </w:r>
      <w:r w:rsidR="00FF45C9">
        <w:rPr>
          <w:rFonts w:ascii="Arial" w:hAnsi="Arial" w:cs="Arial"/>
          <w:b/>
          <w:bCs/>
          <w:sz w:val="22"/>
          <w:szCs w:val="22"/>
          <w:lang w:val="en-GB"/>
        </w:rPr>
        <w:t xml:space="preserve">0NE HUNDRED </w:t>
      </w:r>
      <w:proofErr w:type="gramStart"/>
      <w:r w:rsidR="00FF45C9">
        <w:rPr>
          <w:rFonts w:ascii="Arial" w:hAnsi="Arial" w:cs="Arial"/>
          <w:b/>
          <w:bCs/>
          <w:sz w:val="22"/>
          <w:szCs w:val="22"/>
          <w:lang w:val="en-GB"/>
        </w:rPr>
        <w:t xml:space="preserve">MILLION </w:t>
      </w:r>
      <w:r w:rsidR="00B918A4" w:rsidRPr="00B918A4">
        <w:rPr>
          <w:rFonts w:ascii="Arial" w:hAnsi="Arial" w:cs="Arial"/>
          <w:b/>
          <w:bCs/>
          <w:sz w:val="22"/>
          <w:szCs w:val="22"/>
          <w:lang w:val="en-GB"/>
        </w:rPr>
        <w:t xml:space="preserve"> </w:t>
      </w:r>
      <w:r w:rsidR="007051B4" w:rsidRPr="00B918A4">
        <w:rPr>
          <w:rFonts w:ascii="Arial" w:hAnsi="Arial" w:cs="Arial"/>
          <w:b/>
          <w:bCs/>
          <w:sz w:val="22"/>
          <w:szCs w:val="22"/>
          <w:lang w:val="en-GB"/>
        </w:rPr>
        <w:t>(</w:t>
      </w:r>
      <w:proofErr w:type="gramEnd"/>
      <w:r w:rsidR="007051B4" w:rsidRPr="00B918A4">
        <w:rPr>
          <w:rFonts w:ascii="Arial" w:hAnsi="Arial" w:cs="Arial"/>
          <w:b/>
          <w:bCs/>
          <w:sz w:val="22"/>
          <w:szCs w:val="22"/>
          <w:lang w:val="en-GB"/>
        </w:rPr>
        <w:t xml:space="preserve"> </w:t>
      </w:r>
      <w:r w:rsidR="00FF45C9">
        <w:rPr>
          <w:rFonts w:ascii="Arial" w:hAnsi="Arial" w:cs="Arial"/>
          <w:b/>
          <w:bCs/>
          <w:sz w:val="22"/>
          <w:szCs w:val="22"/>
          <w:lang w:val="en-GB"/>
        </w:rPr>
        <w:t>100</w:t>
      </w:r>
      <w:r w:rsidR="007051B4" w:rsidRPr="00B918A4">
        <w:rPr>
          <w:rFonts w:ascii="Arial" w:hAnsi="Arial" w:cs="Arial"/>
          <w:b/>
          <w:bCs/>
          <w:sz w:val="22"/>
          <w:szCs w:val="22"/>
          <w:lang w:val="en-GB"/>
        </w:rPr>
        <w:t>,000,000 ) FRANCS  FCFA</w:t>
      </w:r>
    </w:p>
    <w:p w14:paraId="5905CEEF" w14:textId="77777777" w:rsidR="000E0AE5" w:rsidRPr="00B918A4" w:rsidRDefault="000E0AE5" w:rsidP="000E0AE5">
      <w:pPr>
        <w:ind w:left="567" w:hanging="567"/>
        <w:rPr>
          <w:rFonts w:ascii="Arial" w:hAnsi="Arial" w:cs="Arial"/>
          <w:b/>
          <w:bCs/>
          <w:sz w:val="22"/>
          <w:szCs w:val="22"/>
          <w:lang w:val="en-GB"/>
        </w:rPr>
      </w:pPr>
    </w:p>
    <w:p w14:paraId="4EE09C50"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14:paraId="19D97BB6" w14:textId="1506AC50" w:rsidR="000E0AE5" w:rsidRPr="009510AA" w:rsidRDefault="000E0AE5" w:rsidP="000E0AE5">
      <w:pPr>
        <w:ind w:left="567" w:hanging="567"/>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sidR="007051B4">
        <w:rPr>
          <w:rFonts w:ascii="Arial" w:hAnsi="Arial" w:cs="Arial"/>
          <w:i/>
          <w:sz w:val="22"/>
          <w:szCs w:val="22"/>
          <w:lang w:val="en-GB"/>
        </w:rPr>
        <w:t>duly legalize Cameroonian enterprises that fulfil the requirements of this invitation to tender.</w:t>
      </w:r>
    </w:p>
    <w:p w14:paraId="476BB601" w14:textId="77777777" w:rsidR="000E0AE5" w:rsidRPr="009510AA" w:rsidRDefault="000E0AE5" w:rsidP="000E0AE5">
      <w:pPr>
        <w:rPr>
          <w:rFonts w:ascii="Arial" w:hAnsi="Arial" w:cs="Arial"/>
          <w:sz w:val="22"/>
          <w:szCs w:val="22"/>
          <w:lang w:val="en-GB"/>
        </w:rPr>
      </w:pPr>
    </w:p>
    <w:p w14:paraId="0A3229BF"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14:paraId="41782EA6" w14:textId="5127A3BA" w:rsidR="000E0AE5" w:rsidRPr="002F4F3C" w:rsidRDefault="000E0AE5" w:rsidP="000E0AE5">
      <w:pPr>
        <w:ind w:left="567" w:hanging="567"/>
        <w:jc w:val="both"/>
        <w:rPr>
          <w:rFonts w:ascii="Arial" w:hAnsi="Arial" w:cs="Arial"/>
          <w:b/>
          <w:bCs/>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Supplies which form the subject of this invitation to tender shall be financed by </w:t>
      </w:r>
      <w:r w:rsidR="007051B4">
        <w:rPr>
          <w:rFonts w:ascii="Arial" w:hAnsi="Arial" w:cs="Arial"/>
          <w:i/>
          <w:sz w:val="22"/>
          <w:szCs w:val="22"/>
          <w:lang w:val="en-GB"/>
        </w:rPr>
        <w:t>the publ</w:t>
      </w:r>
      <w:r w:rsidR="00FF45C9">
        <w:rPr>
          <w:rFonts w:ascii="Arial" w:hAnsi="Arial" w:cs="Arial"/>
          <w:i/>
          <w:sz w:val="22"/>
          <w:szCs w:val="22"/>
          <w:lang w:val="en-GB"/>
        </w:rPr>
        <w:t xml:space="preserve">ic investment budget of the </w:t>
      </w:r>
      <w:proofErr w:type="gramStart"/>
      <w:r w:rsidR="00FF45C9">
        <w:rPr>
          <w:rFonts w:ascii="Arial" w:hAnsi="Arial" w:cs="Arial"/>
          <w:i/>
          <w:sz w:val="22"/>
          <w:szCs w:val="22"/>
          <w:lang w:val="en-GB"/>
        </w:rPr>
        <w:t>2026</w:t>
      </w:r>
      <w:r w:rsidR="007051B4">
        <w:rPr>
          <w:rFonts w:ascii="Arial" w:hAnsi="Arial" w:cs="Arial"/>
          <w:i/>
          <w:sz w:val="22"/>
          <w:szCs w:val="22"/>
          <w:lang w:val="en-GB"/>
        </w:rPr>
        <w:t xml:space="preserve">  </w:t>
      </w:r>
      <w:r w:rsidRPr="009510AA">
        <w:rPr>
          <w:rFonts w:ascii="Arial" w:hAnsi="Arial" w:cs="Arial"/>
          <w:sz w:val="22"/>
          <w:szCs w:val="22"/>
          <w:lang w:val="en-GB"/>
        </w:rPr>
        <w:t>financial</w:t>
      </w:r>
      <w:proofErr w:type="gramEnd"/>
      <w:r w:rsidRPr="009510AA">
        <w:rPr>
          <w:rFonts w:ascii="Arial" w:hAnsi="Arial" w:cs="Arial"/>
          <w:sz w:val="22"/>
          <w:szCs w:val="22"/>
          <w:lang w:val="en-GB"/>
        </w:rPr>
        <w:t xml:space="preserve"> year, budget head No</w:t>
      </w:r>
      <w:r w:rsidRPr="002F4F3C">
        <w:rPr>
          <w:rFonts w:ascii="Arial" w:hAnsi="Arial" w:cs="Arial"/>
          <w:b/>
          <w:bCs/>
          <w:sz w:val="22"/>
          <w:szCs w:val="22"/>
          <w:lang w:val="en-GB"/>
        </w:rPr>
        <w:t>.</w:t>
      </w:r>
      <w:r w:rsidR="00FF45C9">
        <w:rPr>
          <w:rFonts w:ascii="Arial" w:hAnsi="Arial" w:cs="Arial"/>
          <w:b/>
          <w:bCs/>
          <w:sz w:val="22"/>
          <w:szCs w:val="22"/>
          <w:lang w:val="en-GB"/>
        </w:rPr>
        <w:t xml:space="preserve"> </w:t>
      </w:r>
      <w:r w:rsidR="00D00B3D">
        <w:rPr>
          <w:rFonts w:ascii="Arial" w:hAnsi="Arial" w:cs="Arial"/>
          <w:b/>
          <w:lang w:val="en-US"/>
        </w:rPr>
        <w:t>: 60 27 291  1 32000002 04114642211</w:t>
      </w:r>
      <w:bookmarkStart w:id="3" w:name="_GoBack"/>
      <w:bookmarkEnd w:id="3"/>
    </w:p>
    <w:p w14:paraId="3AA25ADD" w14:textId="77777777" w:rsidR="000E0AE5" w:rsidRPr="009510AA" w:rsidRDefault="000E0AE5" w:rsidP="000E0AE5">
      <w:pPr>
        <w:jc w:val="both"/>
        <w:rPr>
          <w:rFonts w:ascii="Arial" w:hAnsi="Arial" w:cs="Arial"/>
          <w:b/>
          <w:sz w:val="22"/>
          <w:szCs w:val="22"/>
          <w:lang w:val="en-GB"/>
        </w:rPr>
      </w:pPr>
    </w:p>
    <w:p w14:paraId="0184B1D9"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14:paraId="5AA771FA" w14:textId="77777777" w:rsidR="000E0AE5" w:rsidRPr="009510AA" w:rsidRDefault="000E0AE5" w:rsidP="000E0AE5">
      <w:pPr>
        <w:ind w:left="734"/>
        <w:rPr>
          <w:rFonts w:ascii="Arial" w:hAnsi="Arial" w:cs="Arial"/>
          <w:b/>
          <w:sz w:val="22"/>
          <w:szCs w:val="22"/>
          <w:lang w:val="en-GB"/>
        </w:rPr>
      </w:pPr>
    </w:p>
    <w:p w14:paraId="64CC5ABD" w14:textId="30CD5A23" w:rsidR="000E0AE5" w:rsidRPr="009510AA" w:rsidRDefault="000E0AE5" w:rsidP="000E0AE5">
      <w:pPr>
        <w:ind w:left="561" w:hanging="561"/>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consulted during working hours at </w:t>
      </w:r>
      <w:r w:rsidR="00141486">
        <w:rPr>
          <w:rFonts w:ascii="Arial" w:hAnsi="Arial" w:cs="Arial"/>
          <w:sz w:val="22"/>
          <w:szCs w:val="22"/>
          <w:lang w:val="en-GB"/>
        </w:rPr>
        <w:t xml:space="preserve"> 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at 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 as soon as this notice is published.</w:t>
      </w:r>
    </w:p>
    <w:p w14:paraId="0EC1DE94" w14:textId="77777777" w:rsidR="000E0AE5" w:rsidRPr="009510AA" w:rsidRDefault="000E0AE5" w:rsidP="000E0AE5">
      <w:pPr>
        <w:pStyle w:val="ListParagraph"/>
        <w:numPr>
          <w:ilvl w:val="0"/>
          <w:numId w:val="2"/>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14:paraId="3E84860B" w14:textId="77777777" w:rsidR="000E0AE5" w:rsidRPr="009510AA" w:rsidRDefault="000E0AE5" w:rsidP="000E0AE5">
      <w:pPr>
        <w:rPr>
          <w:rFonts w:ascii="Arial" w:hAnsi="Arial" w:cs="Arial"/>
          <w:b/>
          <w:sz w:val="22"/>
          <w:szCs w:val="22"/>
          <w:lang w:val="en-GB"/>
        </w:rPr>
      </w:pPr>
      <w:r w:rsidRPr="009510AA">
        <w:rPr>
          <w:rFonts w:ascii="Arial" w:hAnsi="Arial" w:cs="Arial"/>
          <w:b/>
          <w:sz w:val="22"/>
          <w:szCs w:val="22"/>
          <w:lang w:val="en-GB"/>
        </w:rPr>
        <w:t xml:space="preserve">        </w:t>
      </w:r>
    </w:p>
    <w:p w14:paraId="7D172943" w14:textId="43010B49"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w:t>
      </w:r>
      <w:proofErr w:type="gramStart"/>
      <w:r w:rsidRPr="009510AA">
        <w:rPr>
          <w:rFonts w:ascii="Arial" w:hAnsi="Arial" w:cs="Arial"/>
          <w:sz w:val="22"/>
          <w:szCs w:val="22"/>
          <w:lang w:val="en-GB"/>
        </w:rPr>
        <w:t>obtained  from</w:t>
      </w:r>
      <w:proofErr w:type="gramEnd"/>
      <w:r w:rsidRPr="009510AA">
        <w:rPr>
          <w:rFonts w:ascii="Arial" w:hAnsi="Arial" w:cs="Arial"/>
          <w:sz w:val="22"/>
          <w:szCs w:val="22"/>
          <w:lang w:val="en-GB"/>
        </w:rPr>
        <w:t xml:space="preserve"> </w:t>
      </w:r>
      <w:r w:rsidR="00141486">
        <w:rPr>
          <w:rFonts w:ascii="Arial" w:hAnsi="Arial" w:cs="Arial"/>
          <w:sz w:val="22"/>
          <w:szCs w:val="22"/>
          <w:lang w:val="en-GB"/>
        </w:rPr>
        <w:t xml:space="preserve">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w:t>
      </w:r>
      <w:r w:rsidRPr="009510AA">
        <w:rPr>
          <w:rFonts w:ascii="Arial" w:hAnsi="Arial" w:cs="Arial"/>
          <w:sz w:val="22"/>
          <w:szCs w:val="22"/>
          <w:lang w:val="en-GB"/>
        </w:rPr>
        <w:t xml:space="preserve">l)] as soon as this notice is published against payment of the sum of </w:t>
      </w:r>
      <w:r w:rsidR="00141486">
        <w:rPr>
          <w:rFonts w:ascii="Arial" w:hAnsi="Arial" w:cs="Arial"/>
          <w:sz w:val="22"/>
          <w:szCs w:val="22"/>
          <w:lang w:val="en-GB"/>
        </w:rPr>
        <w:t xml:space="preserve"> t</w:t>
      </w:r>
      <w:r w:rsidR="00CA7F91">
        <w:rPr>
          <w:rFonts w:ascii="Arial" w:hAnsi="Arial" w:cs="Arial"/>
          <w:sz w:val="22"/>
          <w:szCs w:val="22"/>
          <w:lang w:val="en-GB"/>
        </w:rPr>
        <w:t>wenty</w:t>
      </w:r>
      <w:r w:rsidR="00141486">
        <w:rPr>
          <w:rFonts w:ascii="Arial" w:hAnsi="Arial" w:cs="Arial"/>
          <w:sz w:val="22"/>
          <w:szCs w:val="22"/>
          <w:lang w:val="en-GB"/>
        </w:rPr>
        <w:t xml:space="preserve"> ( </w:t>
      </w:r>
      <w:r w:rsidR="00CA7F91">
        <w:rPr>
          <w:rFonts w:ascii="Arial" w:hAnsi="Arial" w:cs="Arial"/>
          <w:sz w:val="22"/>
          <w:szCs w:val="22"/>
          <w:lang w:val="en-GB"/>
        </w:rPr>
        <w:t>2</w:t>
      </w:r>
      <w:r w:rsidR="00141486">
        <w:rPr>
          <w:rFonts w:ascii="Arial" w:hAnsi="Arial" w:cs="Arial"/>
          <w:sz w:val="22"/>
          <w:szCs w:val="22"/>
          <w:lang w:val="en-GB"/>
        </w:rPr>
        <w:t xml:space="preserve">0,000 </w:t>
      </w:r>
      <w:proofErr w:type="spellStart"/>
      <w:r w:rsidR="00141486">
        <w:rPr>
          <w:rFonts w:ascii="Arial" w:hAnsi="Arial" w:cs="Arial"/>
          <w:sz w:val="22"/>
          <w:szCs w:val="22"/>
          <w:lang w:val="en-GB"/>
        </w:rPr>
        <w:t>frs</w:t>
      </w:r>
      <w:proofErr w:type="spellEnd"/>
      <w:r w:rsidR="00141486">
        <w:rPr>
          <w:rFonts w:ascii="Arial" w:hAnsi="Arial" w:cs="Arial"/>
          <w:sz w:val="22"/>
          <w:szCs w:val="22"/>
          <w:lang w:val="en-GB"/>
        </w:rPr>
        <w:t xml:space="preserve"> )</w:t>
      </w:r>
      <w:r w:rsidRPr="009510AA">
        <w:rPr>
          <w:rFonts w:ascii="Arial" w:hAnsi="Arial" w:cs="Arial"/>
          <w:sz w:val="22"/>
          <w:szCs w:val="22"/>
          <w:lang w:val="en-GB"/>
        </w:rPr>
        <w:t xml:space="preserve"> CFA francs, payable at</w:t>
      </w:r>
      <w:r w:rsidR="00141486">
        <w:rPr>
          <w:rFonts w:ascii="Arial" w:hAnsi="Arial" w:cs="Arial"/>
          <w:sz w:val="22"/>
          <w:szCs w:val="22"/>
          <w:lang w:val="en-GB"/>
        </w:rPr>
        <w:t xml:space="preserve"> the Municipal Treasury</w:t>
      </w:r>
      <w:r w:rsidRPr="009510AA">
        <w:rPr>
          <w:rFonts w:ascii="Arial" w:hAnsi="Arial" w:cs="Arial"/>
          <w:sz w:val="22"/>
          <w:szCs w:val="22"/>
          <w:lang w:val="en-GB"/>
        </w:rPr>
        <w:t>].</w:t>
      </w:r>
    </w:p>
    <w:p w14:paraId="7C96E44D" w14:textId="77777777" w:rsidR="000E0AE5" w:rsidRPr="009510AA" w:rsidRDefault="000E0AE5" w:rsidP="000E0AE5">
      <w:pPr>
        <w:ind w:left="561" w:hanging="561"/>
        <w:jc w:val="both"/>
        <w:rPr>
          <w:rFonts w:ascii="Arial" w:hAnsi="Arial" w:cs="Arial"/>
          <w:sz w:val="22"/>
          <w:szCs w:val="22"/>
          <w:lang w:val="en-GB"/>
        </w:rPr>
      </w:pPr>
    </w:p>
    <w:p w14:paraId="43C14CA4"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14:paraId="69A6145B" w14:textId="77777777" w:rsidR="000E0AE5" w:rsidRPr="009510AA" w:rsidRDefault="000E0AE5" w:rsidP="000E0AE5">
      <w:pPr>
        <w:rPr>
          <w:rFonts w:ascii="Arial" w:hAnsi="Arial" w:cs="Arial"/>
          <w:b/>
          <w:sz w:val="22"/>
          <w:szCs w:val="22"/>
          <w:lang w:val="en-GB"/>
        </w:rPr>
      </w:pPr>
    </w:p>
    <w:p w14:paraId="2367CCAA" w14:textId="6B8FABB9" w:rsidR="000E0AE5" w:rsidRPr="009510AA" w:rsidRDefault="000E0AE5" w:rsidP="000E0AE5">
      <w:pPr>
        <w:ind w:left="567"/>
        <w:jc w:val="both"/>
        <w:rPr>
          <w:rFonts w:ascii="Arial" w:hAnsi="Arial" w:cs="Arial"/>
          <w:sz w:val="22"/>
          <w:szCs w:val="22"/>
          <w:lang w:val="en-GB"/>
        </w:rPr>
      </w:pPr>
      <w:r w:rsidRPr="009510AA">
        <w:rPr>
          <w:rFonts w:ascii="Arial" w:hAnsi="Arial" w:cs="Arial"/>
          <w:sz w:val="22"/>
          <w:szCs w:val="22"/>
          <w:lang w:val="en-GB"/>
        </w:rPr>
        <w:t xml:space="preserve">Each </w:t>
      </w:r>
      <w:r w:rsidR="005F3CF5">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sidR="00141486">
        <w:rPr>
          <w:rFonts w:ascii="Arial" w:hAnsi="Arial" w:cs="Arial"/>
          <w:sz w:val="22"/>
          <w:szCs w:val="22"/>
          <w:lang w:val="en-GB"/>
        </w:rPr>
        <w:t xml:space="preserve">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r w:rsidRPr="009510AA">
        <w:rPr>
          <w:rFonts w:ascii="Arial" w:hAnsi="Arial" w:cs="Arial"/>
          <w:sz w:val="22"/>
          <w:szCs w:val="22"/>
          <w:lang w:val="en-GB"/>
        </w:rPr>
        <w:t xml:space="preserve">not later </w:t>
      </w:r>
      <w:r w:rsidRPr="00CA7F91">
        <w:rPr>
          <w:rFonts w:ascii="Arial" w:hAnsi="Arial" w:cs="Arial"/>
          <w:b/>
          <w:bCs/>
          <w:sz w:val="22"/>
          <w:szCs w:val="22"/>
          <w:lang w:val="en-GB"/>
        </w:rPr>
        <w:t xml:space="preserve">than </w:t>
      </w:r>
      <w:r w:rsidR="00FF45C9">
        <w:rPr>
          <w:rFonts w:ascii="Arial" w:hAnsi="Arial" w:cs="Arial"/>
          <w:b/>
          <w:bCs/>
          <w:sz w:val="22"/>
          <w:szCs w:val="22"/>
          <w:lang w:val="en-GB"/>
        </w:rPr>
        <w:t xml:space="preserve">  </w:t>
      </w:r>
      <w:r w:rsidR="00D00B3D">
        <w:rPr>
          <w:rFonts w:ascii="Arial" w:hAnsi="Arial" w:cs="Arial"/>
          <w:b/>
          <w:bCs/>
          <w:sz w:val="22"/>
          <w:szCs w:val="22"/>
          <w:lang w:val="en-GB"/>
        </w:rPr>
        <w:t>01</w:t>
      </w:r>
      <w:r w:rsidR="00FF45C9">
        <w:rPr>
          <w:rFonts w:ascii="Arial" w:hAnsi="Arial" w:cs="Arial"/>
          <w:b/>
          <w:bCs/>
          <w:sz w:val="22"/>
          <w:szCs w:val="22"/>
          <w:lang w:val="en-GB"/>
        </w:rPr>
        <w:t xml:space="preserve">   /   </w:t>
      </w:r>
      <w:r w:rsidR="00136B94">
        <w:rPr>
          <w:rFonts w:ascii="Arial" w:hAnsi="Arial" w:cs="Arial"/>
          <w:b/>
          <w:bCs/>
          <w:sz w:val="22"/>
          <w:szCs w:val="22"/>
          <w:lang w:val="en-GB"/>
        </w:rPr>
        <w:t>0</w:t>
      </w:r>
      <w:r w:rsidR="00D00B3D">
        <w:rPr>
          <w:rFonts w:ascii="Arial" w:hAnsi="Arial" w:cs="Arial"/>
          <w:b/>
          <w:bCs/>
          <w:sz w:val="22"/>
          <w:szCs w:val="22"/>
          <w:lang w:val="en-GB"/>
        </w:rPr>
        <w:t>4</w:t>
      </w:r>
      <w:r w:rsidR="00FF45C9">
        <w:rPr>
          <w:rFonts w:ascii="Arial" w:hAnsi="Arial" w:cs="Arial"/>
          <w:b/>
          <w:bCs/>
          <w:sz w:val="22"/>
          <w:szCs w:val="22"/>
          <w:lang w:val="en-GB"/>
        </w:rPr>
        <w:t xml:space="preserve">    /  </w:t>
      </w:r>
      <w:r w:rsidR="00136B94">
        <w:rPr>
          <w:rFonts w:ascii="Arial" w:hAnsi="Arial" w:cs="Arial"/>
          <w:b/>
          <w:bCs/>
          <w:sz w:val="22"/>
          <w:szCs w:val="22"/>
          <w:lang w:val="en-GB"/>
        </w:rPr>
        <w:t>2026</w:t>
      </w:r>
      <w:r w:rsidR="00FF45C9">
        <w:rPr>
          <w:rFonts w:ascii="Arial" w:hAnsi="Arial" w:cs="Arial"/>
          <w:b/>
          <w:bCs/>
          <w:sz w:val="22"/>
          <w:szCs w:val="22"/>
          <w:lang w:val="en-GB"/>
        </w:rPr>
        <w:t xml:space="preserve">     /</w:t>
      </w:r>
      <w:r w:rsidR="008E4544" w:rsidRPr="00CA7F91">
        <w:rPr>
          <w:rFonts w:ascii="Arial" w:hAnsi="Arial" w:cs="Arial"/>
          <w:b/>
          <w:bCs/>
          <w:sz w:val="22"/>
          <w:szCs w:val="22"/>
          <w:lang w:val="en-GB"/>
        </w:rPr>
        <w:t xml:space="preserve"> at  10 am local time</w:t>
      </w:r>
      <w:r w:rsidRPr="009510AA">
        <w:rPr>
          <w:rFonts w:ascii="Arial" w:hAnsi="Arial" w:cs="Arial"/>
          <w:sz w:val="22"/>
          <w:szCs w:val="22"/>
          <w:lang w:val="en-GB"/>
        </w:rPr>
        <w:t xml:space="preserve"> and should carry the inscription: </w:t>
      </w:r>
    </w:p>
    <w:p w14:paraId="602354EC" w14:textId="77777777" w:rsidR="000E0AE5" w:rsidRPr="009510AA" w:rsidRDefault="000E0AE5" w:rsidP="000E0AE5">
      <w:pPr>
        <w:ind w:left="567" w:firstLine="167"/>
        <w:jc w:val="both"/>
        <w:rPr>
          <w:rFonts w:ascii="Arial" w:hAnsi="Arial" w:cs="Arial"/>
          <w:sz w:val="22"/>
          <w:szCs w:val="22"/>
          <w:lang w:val="en-GB"/>
        </w:rPr>
      </w:pPr>
    </w:p>
    <w:p w14:paraId="1A323D8F" w14:textId="1632FEDA" w:rsidR="00FF45C9" w:rsidRPr="00B918A4" w:rsidRDefault="000E0AE5" w:rsidP="00FF45C9">
      <w:pPr>
        <w:widowControl w:val="0"/>
        <w:autoSpaceDE w:val="0"/>
        <w:jc w:val="center"/>
        <w:rPr>
          <w:rFonts w:ascii="Arial" w:hAnsi="Arial" w:cs="Arial"/>
          <w:b/>
          <w:bCs/>
          <w:lang w:val="en-US"/>
        </w:rPr>
      </w:pPr>
      <w:r w:rsidRPr="009510AA">
        <w:rPr>
          <w:rFonts w:ascii="Arial" w:hAnsi="Arial" w:cs="Arial"/>
          <w:sz w:val="22"/>
          <w:szCs w:val="22"/>
          <w:lang w:val="en-GB"/>
        </w:rPr>
        <w:t xml:space="preserve">Open </w:t>
      </w:r>
      <w:proofErr w:type="gramStart"/>
      <w:r w:rsidRPr="009510AA">
        <w:rPr>
          <w:rFonts w:ascii="Arial" w:hAnsi="Arial" w:cs="Arial"/>
          <w:sz w:val="22"/>
          <w:szCs w:val="22"/>
          <w:lang w:val="en-GB"/>
        </w:rPr>
        <w:t>National  invitation</w:t>
      </w:r>
      <w:proofErr w:type="gramEnd"/>
      <w:r w:rsidRPr="009510AA">
        <w:rPr>
          <w:rFonts w:ascii="Arial" w:hAnsi="Arial" w:cs="Arial"/>
          <w:sz w:val="22"/>
          <w:szCs w:val="22"/>
          <w:lang w:val="en-GB"/>
        </w:rPr>
        <w:t xml:space="preserve"> to tender No.</w:t>
      </w:r>
      <w:r w:rsidR="00CA7F91">
        <w:rPr>
          <w:rFonts w:ascii="Arial" w:hAnsi="Arial" w:cs="Arial"/>
          <w:sz w:val="22"/>
          <w:szCs w:val="22"/>
          <w:lang w:val="en-GB"/>
        </w:rPr>
        <w:t>0</w:t>
      </w:r>
      <w:r w:rsidR="00136B94">
        <w:rPr>
          <w:rFonts w:ascii="Arial" w:hAnsi="Arial" w:cs="Arial"/>
          <w:sz w:val="22"/>
          <w:szCs w:val="22"/>
          <w:lang w:val="en-GB"/>
        </w:rPr>
        <w:t>1</w:t>
      </w:r>
      <w:r w:rsidRPr="009510AA">
        <w:rPr>
          <w:rFonts w:ascii="Arial" w:hAnsi="Arial" w:cs="Arial"/>
          <w:i/>
          <w:sz w:val="22"/>
          <w:szCs w:val="22"/>
          <w:lang w:val="en-GB"/>
        </w:rPr>
        <w:t xml:space="preserve"> ONIT,</w:t>
      </w:r>
      <w:r w:rsidR="008E4544">
        <w:rPr>
          <w:rFonts w:ascii="Arial" w:hAnsi="Arial" w:cs="Arial"/>
          <w:i/>
          <w:sz w:val="22"/>
          <w:szCs w:val="22"/>
          <w:lang w:val="en-GB"/>
        </w:rPr>
        <w:t xml:space="preserve">/Mayor </w:t>
      </w:r>
      <w:proofErr w:type="spellStart"/>
      <w:r w:rsidR="008E4544">
        <w:rPr>
          <w:rFonts w:ascii="Arial" w:hAnsi="Arial" w:cs="Arial"/>
          <w:i/>
          <w:sz w:val="22"/>
          <w:szCs w:val="22"/>
          <w:lang w:val="en-GB"/>
        </w:rPr>
        <w:t>Mundemba</w:t>
      </w:r>
      <w:proofErr w:type="spellEnd"/>
      <w:r w:rsidR="008E4544">
        <w:rPr>
          <w:rFonts w:ascii="Arial" w:hAnsi="Arial" w:cs="Arial"/>
          <w:i/>
          <w:sz w:val="22"/>
          <w:szCs w:val="22"/>
          <w:lang w:val="en-GB"/>
        </w:rPr>
        <w:t xml:space="preserve"> council/MCITB/ND/SWR/PIB-202</w:t>
      </w:r>
      <w:r w:rsidR="00136B94">
        <w:rPr>
          <w:rFonts w:ascii="Arial" w:hAnsi="Arial" w:cs="Arial"/>
          <w:i/>
          <w:sz w:val="22"/>
          <w:szCs w:val="22"/>
          <w:lang w:val="en-GB"/>
        </w:rPr>
        <w:t>6</w:t>
      </w:r>
      <w:r w:rsidR="008E4544">
        <w:rPr>
          <w:rFonts w:ascii="Arial" w:hAnsi="Arial" w:cs="Arial"/>
          <w:i/>
          <w:sz w:val="22"/>
          <w:szCs w:val="22"/>
          <w:lang w:val="en-GB"/>
        </w:rPr>
        <w:t xml:space="preserve"> OF </w:t>
      </w:r>
      <w:r w:rsidR="00FF45C9">
        <w:rPr>
          <w:rFonts w:ascii="Arial" w:hAnsi="Arial" w:cs="Arial"/>
          <w:i/>
          <w:sz w:val="22"/>
          <w:szCs w:val="22"/>
          <w:lang w:val="en-GB"/>
        </w:rPr>
        <w:t xml:space="preserve">  </w:t>
      </w:r>
      <w:r w:rsidR="00136B94">
        <w:rPr>
          <w:rFonts w:ascii="Arial" w:hAnsi="Arial" w:cs="Arial"/>
          <w:i/>
          <w:sz w:val="22"/>
          <w:szCs w:val="22"/>
          <w:lang w:val="en-GB"/>
        </w:rPr>
        <w:t>19</w:t>
      </w:r>
      <w:r w:rsidR="00FF45C9">
        <w:rPr>
          <w:rFonts w:ascii="Arial" w:hAnsi="Arial" w:cs="Arial"/>
          <w:i/>
          <w:sz w:val="22"/>
          <w:szCs w:val="22"/>
          <w:lang w:val="en-GB"/>
        </w:rPr>
        <w:t xml:space="preserve">     /    </w:t>
      </w:r>
      <w:r w:rsidR="00136B94">
        <w:rPr>
          <w:rFonts w:ascii="Arial" w:hAnsi="Arial" w:cs="Arial"/>
          <w:i/>
          <w:sz w:val="22"/>
          <w:szCs w:val="22"/>
          <w:lang w:val="en-GB"/>
        </w:rPr>
        <w:t>02</w:t>
      </w:r>
      <w:r w:rsidR="00FF45C9">
        <w:rPr>
          <w:rFonts w:ascii="Arial" w:hAnsi="Arial" w:cs="Arial"/>
          <w:i/>
          <w:sz w:val="22"/>
          <w:szCs w:val="22"/>
          <w:lang w:val="en-GB"/>
        </w:rPr>
        <w:t xml:space="preserve">   ./2026</w:t>
      </w:r>
      <w:r w:rsidR="002F4F3C" w:rsidRPr="002F4F3C">
        <w:rPr>
          <w:rFonts w:ascii="Arial" w:hAnsi="Arial" w:cs="Arial"/>
          <w:b/>
          <w:bCs/>
          <w:i/>
          <w:iCs/>
          <w:lang w:val="en-US"/>
        </w:rPr>
        <w:t xml:space="preserve"> </w:t>
      </w:r>
      <w:r w:rsidR="00FF45C9">
        <w:rPr>
          <w:rFonts w:ascii="Arial" w:hAnsi="Arial" w:cs="Arial"/>
          <w:b/>
          <w:bCs/>
          <w:i/>
          <w:iCs/>
          <w:lang w:val="en-US"/>
        </w:rPr>
        <w:t xml:space="preserve"> </w:t>
      </w:r>
      <w:r w:rsidR="00FF45C9" w:rsidRPr="00B918A4">
        <w:rPr>
          <w:rFonts w:ascii="Arial" w:hAnsi="Arial" w:cs="Arial"/>
          <w:b/>
          <w:bCs/>
          <w:i/>
          <w:iCs/>
          <w:lang w:val="en-US"/>
        </w:rPr>
        <w:t>FO</w:t>
      </w:r>
      <w:r w:rsidR="00FF45C9">
        <w:rPr>
          <w:rFonts w:ascii="Arial" w:hAnsi="Arial" w:cs="Arial"/>
          <w:b/>
          <w:bCs/>
          <w:i/>
          <w:iCs/>
          <w:lang w:val="en-US"/>
        </w:rPr>
        <w:t>R THE PURCHASE AND SUPPLY OF A 20 TONS TIPPER TRUCK FOR MUNDEMBA COUNCIL</w:t>
      </w:r>
    </w:p>
    <w:p w14:paraId="7740DF14" w14:textId="49D580AB" w:rsidR="00822659" w:rsidRDefault="00822659" w:rsidP="002F4F3C">
      <w:pPr>
        <w:widowControl w:val="0"/>
        <w:autoSpaceDE w:val="0"/>
        <w:jc w:val="center"/>
        <w:rPr>
          <w:rFonts w:ascii="Arial" w:hAnsi="Arial" w:cs="Arial"/>
          <w:b/>
          <w:bCs/>
          <w:i/>
          <w:iCs/>
          <w:sz w:val="20"/>
          <w:szCs w:val="20"/>
          <w:lang w:val="en-US"/>
        </w:rPr>
      </w:pPr>
    </w:p>
    <w:p w14:paraId="1DB87E64" w14:textId="77777777" w:rsidR="00FF45C9" w:rsidRPr="002F4F3C" w:rsidRDefault="00FF45C9" w:rsidP="002F4F3C">
      <w:pPr>
        <w:widowControl w:val="0"/>
        <w:autoSpaceDE w:val="0"/>
        <w:jc w:val="center"/>
        <w:rPr>
          <w:rFonts w:ascii="Arial" w:hAnsi="Arial" w:cs="Arial"/>
          <w:b/>
          <w:bCs/>
          <w:sz w:val="20"/>
          <w:szCs w:val="20"/>
          <w:lang w:val="en-US"/>
        </w:rPr>
      </w:pPr>
    </w:p>
    <w:p w14:paraId="3CD8DD83" w14:textId="77777777" w:rsidR="00822659" w:rsidRPr="009510AA" w:rsidRDefault="00822659" w:rsidP="00822659">
      <w:pPr>
        <w:jc w:val="both"/>
        <w:rPr>
          <w:rFonts w:ascii="Arial" w:hAnsi="Arial" w:cs="Arial"/>
          <w:sz w:val="22"/>
          <w:szCs w:val="22"/>
          <w:lang w:val="en-GB"/>
        </w:rPr>
      </w:pPr>
    </w:p>
    <w:p w14:paraId="77096967" w14:textId="77777777" w:rsidR="000E0AE5" w:rsidRPr="009510AA" w:rsidRDefault="000E0AE5" w:rsidP="000E0AE5">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r w:rsidRPr="009510AA">
        <w:rPr>
          <w:rFonts w:ascii="Arial" w:hAnsi="Arial" w:cs="Arial"/>
          <w:sz w:val="22"/>
          <w:szCs w:val="22"/>
          <w:lang w:val="en-GB"/>
        </w:rPr>
        <w:t>”</w:t>
      </w:r>
    </w:p>
    <w:p w14:paraId="1799E713" w14:textId="77777777" w:rsidR="000E0AE5" w:rsidRPr="009510AA" w:rsidRDefault="000E0AE5" w:rsidP="00822659">
      <w:pPr>
        <w:jc w:val="both"/>
        <w:rPr>
          <w:rFonts w:ascii="Arial" w:hAnsi="Arial" w:cs="Arial"/>
          <w:sz w:val="22"/>
          <w:szCs w:val="22"/>
          <w:lang w:val="en-GB"/>
        </w:rPr>
      </w:pPr>
    </w:p>
    <w:p w14:paraId="06427D3A" w14:textId="77777777" w:rsidR="000E0AE5" w:rsidRPr="009510AA" w:rsidRDefault="000E0AE5" w:rsidP="000E0AE5">
      <w:pPr>
        <w:numPr>
          <w:ilvl w:val="0"/>
          <w:numId w:val="2"/>
        </w:numPr>
        <w:tabs>
          <w:tab w:val="clear" w:pos="1610"/>
          <w:tab w:val="num" w:pos="567"/>
        </w:tabs>
        <w:ind w:hanging="1610"/>
        <w:rPr>
          <w:rFonts w:ascii="Arial" w:hAnsi="Arial" w:cs="Arial"/>
          <w:b/>
          <w:sz w:val="23"/>
          <w:szCs w:val="23"/>
          <w:lang w:val="en-GB"/>
        </w:rPr>
      </w:pPr>
      <w:r w:rsidRPr="009510AA">
        <w:rPr>
          <w:rFonts w:ascii="Arial" w:hAnsi="Arial" w:cs="Arial"/>
          <w:b/>
          <w:sz w:val="23"/>
          <w:szCs w:val="23"/>
          <w:lang w:val="en-GB"/>
        </w:rPr>
        <w:t>Bid bond</w:t>
      </w:r>
    </w:p>
    <w:p w14:paraId="54F0C84F" w14:textId="592C0FA2" w:rsidR="000E0AE5" w:rsidRPr="00FF45C9" w:rsidRDefault="000E0AE5" w:rsidP="00FF45C9">
      <w:pPr>
        <w:ind w:left="567" w:hanging="567"/>
        <w:jc w:val="both"/>
        <w:rPr>
          <w:rFonts w:ascii="Arial" w:hAnsi="Arial" w:cs="Arial"/>
          <w:sz w:val="23"/>
          <w:szCs w:val="23"/>
          <w:lang w:val="en-GB"/>
        </w:rPr>
      </w:pPr>
      <w:r w:rsidRPr="009510AA">
        <w:rPr>
          <w:rFonts w:ascii="Arial" w:hAnsi="Arial" w:cs="Arial"/>
          <w:b/>
          <w:sz w:val="23"/>
          <w:szCs w:val="23"/>
          <w:lang w:val="en-GB"/>
        </w:rPr>
        <w:t xml:space="preserve">          </w:t>
      </w:r>
      <w:r w:rsidRPr="009510AA">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FF45C9">
        <w:rPr>
          <w:rFonts w:ascii="Arial" w:hAnsi="Arial" w:cs="Arial"/>
          <w:b/>
          <w:bCs/>
          <w:sz w:val="23"/>
          <w:szCs w:val="23"/>
          <w:lang w:val="en-GB"/>
        </w:rPr>
        <w:t>TWO MILLION</w:t>
      </w:r>
      <w:r w:rsidR="002F4F3C" w:rsidRPr="002F4F3C">
        <w:rPr>
          <w:rFonts w:ascii="Arial" w:hAnsi="Arial" w:cs="Arial"/>
          <w:b/>
          <w:bCs/>
          <w:sz w:val="23"/>
          <w:szCs w:val="23"/>
          <w:lang w:val="en-GB"/>
        </w:rPr>
        <w:t xml:space="preserve"> </w:t>
      </w:r>
      <w:r w:rsidR="008E4544" w:rsidRPr="002F4F3C">
        <w:rPr>
          <w:rFonts w:ascii="Arial" w:hAnsi="Arial" w:cs="Arial"/>
          <w:b/>
          <w:bCs/>
          <w:sz w:val="23"/>
          <w:szCs w:val="23"/>
          <w:lang w:val="en-GB"/>
        </w:rPr>
        <w:t xml:space="preserve"> ( </w:t>
      </w:r>
      <w:r w:rsidR="00FF45C9">
        <w:rPr>
          <w:rFonts w:ascii="Arial" w:hAnsi="Arial" w:cs="Arial"/>
          <w:b/>
          <w:bCs/>
          <w:sz w:val="23"/>
          <w:szCs w:val="23"/>
          <w:lang w:val="en-GB"/>
        </w:rPr>
        <w:t>2,000</w:t>
      </w:r>
      <w:r w:rsidR="008E4544" w:rsidRPr="002F4F3C">
        <w:rPr>
          <w:rFonts w:ascii="Arial" w:hAnsi="Arial" w:cs="Arial"/>
          <w:b/>
          <w:bCs/>
          <w:sz w:val="23"/>
          <w:szCs w:val="23"/>
          <w:lang w:val="en-GB"/>
        </w:rPr>
        <w:t>,000 )</w:t>
      </w:r>
      <w:r w:rsidRPr="002F4F3C">
        <w:rPr>
          <w:rFonts w:ascii="Arial" w:hAnsi="Arial" w:cs="Arial"/>
          <w:b/>
          <w:bCs/>
          <w:i/>
          <w:sz w:val="23"/>
          <w:szCs w:val="23"/>
          <w:lang w:val="en-GB"/>
        </w:rPr>
        <w:t xml:space="preserve"> CFA francs</w:t>
      </w:r>
      <w:r w:rsidRPr="009510AA">
        <w:rPr>
          <w:rFonts w:ascii="Arial" w:hAnsi="Arial" w:cs="Arial"/>
          <w:i/>
          <w:sz w:val="23"/>
          <w:szCs w:val="23"/>
          <w:lang w:val="en-GB"/>
        </w:rPr>
        <w:t xml:space="preserve"> for each lot, if need be. It is set at 2 % of the estimated amount, all taxes inclusive, of the contract in accordance with the Order in force, the Contracting Authority]</w:t>
      </w:r>
      <w:r w:rsidRPr="009510AA">
        <w:rPr>
          <w:rFonts w:ascii="Arial" w:hAnsi="Arial" w:cs="Arial"/>
          <w:sz w:val="23"/>
          <w:szCs w:val="23"/>
          <w:lang w:val="en-GB"/>
        </w:rPr>
        <w:t xml:space="preserve"> and valid for thirty (30) days beyond the date of validity of bids.</w:t>
      </w:r>
    </w:p>
    <w:p w14:paraId="1B070CC5" w14:textId="6D4E4300" w:rsidR="000E0AE5" w:rsidRPr="00FF45C9" w:rsidRDefault="000E0AE5" w:rsidP="00FF45C9">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Admissibility of bids:</w:t>
      </w:r>
    </w:p>
    <w:p w14:paraId="1E98B4A9" w14:textId="6D6595BA" w:rsidR="000E0AE5" w:rsidRPr="009510AA" w:rsidRDefault="000E0AE5" w:rsidP="00FF45C9">
      <w:pPr>
        <w:ind w:left="561" w:hanging="561"/>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14:paraId="63578432"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Any bid not in conformity with the prescriptions of the Tender File shall be declared inadmissible. Especially the absence of a bid bond issued by a first-rate bank approved by the Minister in charge of Finance or the </w:t>
      </w:r>
      <w:proofErr w:type="spellStart"/>
      <w:r w:rsidRPr="009510AA">
        <w:rPr>
          <w:rFonts w:ascii="Arial" w:hAnsi="Arial" w:cs="Arial"/>
          <w:sz w:val="22"/>
          <w:szCs w:val="22"/>
          <w:lang w:val="en-GB"/>
        </w:rPr>
        <w:t>non respect</w:t>
      </w:r>
      <w:proofErr w:type="spellEnd"/>
      <w:r w:rsidRPr="009510AA">
        <w:rPr>
          <w:rFonts w:ascii="Arial" w:hAnsi="Arial" w:cs="Arial"/>
          <w:sz w:val="22"/>
          <w:szCs w:val="22"/>
          <w:lang w:val="en-GB"/>
        </w:rPr>
        <w:t xml:space="preserve"> of the models of the tender file documents shall lead to a pure and simple rejection of the bid.</w:t>
      </w:r>
    </w:p>
    <w:p w14:paraId="2F7752F9" w14:textId="77777777" w:rsidR="000E0AE5" w:rsidRPr="009510AA" w:rsidRDefault="000E0AE5" w:rsidP="000E0AE5">
      <w:pPr>
        <w:ind w:left="561" w:hanging="561"/>
        <w:rPr>
          <w:rFonts w:ascii="Arial" w:hAnsi="Arial" w:cs="Arial"/>
          <w:sz w:val="22"/>
          <w:szCs w:val="22"/>
          <w:lang w:val="en-GB"/>
        </w:rPr>
      </w:pPr>
    </w:p>
    <w:p w14:paraId="0FB6E803" w14:textId="77777777" w:rsidR="000E0AE5" w:rsidRPr="009510AA" w:rsidRDefault="000E0AE5" w:rsidP="000E0AE5">
      <w:pPr>
        <w:numPr>
          <w:ilvl w:val="0"/>
          <w:numId w:val="2"/>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14:paraId="76EF6E7D" w14:textId="77777777" w:rsidR="000E0AE5" w:rsidRPr="009510AA" w:rsidRDefault="000E0AE5" w:rsidP="000E0AE5">
      <w:pPr>
        <w:rPr>
          <w:rFonts w:ascii="Arial" w:hAnsi="Arial" w:cs="Arial"/>
          <w:b/>
          <w:sz w:val="22"/>
          <w:szCs w:val="22"/>
          <w:lang w:val="en-GB"/>
        </w:rPr>
      </w:pPr>
    </w:p>
    <w:p w14:paraId="5A6EA27A" w14:textId="008D9701"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bids shall be opened in </w:t>
      </w:r>
      <w:proofErr w:type="gramStart"/>
      <w:r w:rsidRPr="009510AA">
        <w:rPr>
          <w:rFonts w:ascii="Arial" w:hAnsi="Arial" w:cs="Arial"/>
          <w:sz w:val="22"/>
          <w:szCs w:val="22"/>
          <w:lang w:val="en-GB"/>
        </w:rPr>
        <w:t>single  phase</w:t>
      </w:r>
      <w:proofErr w:type="gramEnd"/>
      <w:r w:rsidRPr="009510AA">
        <w:rPr>
          <w:rFonts w:ascii="Arial" w:hAnsi="Arial" w:cs="Arial"/>
          <w:sz w:val="22"/>
          <w:szCs w:val="22"/>
          <w:lang w:val="en-GB"/>
        </w:rPr>
        <w:t>. (</w:t>
      </w:r>
      <w:r w:rsidRPr="009510AA">
        <w:rPr>
          <w:rFonts w:ascii="Arial" w:hAnsi="Arial" w:cs="Arial"/>
          <w:i/>
          <w:sz w:val="22"/>
          <w:szCs w:val="22"/>
          <w:lang w:val="en-GB"/>
        </w:rPr>
        <w:t>The opening of all bids in a single phase is carried out where the qualification criteria do not pose any problem in their application</w:t>
      </w:r>
      <w:r w:rsidRPr="009510AA">
        <w:rPr>
          <w:rFonts w:ascii="Arial" w:hAnsi="Arial" w:cs="Arial"/>
          <w:sz w:val="22"/>
          <w:szCs w:val="22"/>
          <w:lang w:val="en-GB"/>
        </w:rPr>
        <w:t xml:space="preserve">).  </w:t>
      </w:r>
    </w:p>
    <w:p w14:paraId="21753C1A" w14:textId="5CFB4189" w:rsidR="000E0AE5" w:rsidRPr="009510AA" w:rsidRDefault="000E0AE5" w:rsidP="002D176A">
      <w:pPr>
        <w:ind w:left="561" w:firstLine="6"/>
        <w:jc w:val="both"/>
        <w:rPr>
          <w:rFonts w:ascii="Arial" w:hAnsi="Arial" w:cs="Arial"/>
          <w:sz w:val="22"/>
          <w:szCs w:val="22"/>
          <w:lang w:val="en-GB"/>
        </w:rPr>
      </w:pPr>
      <w:r w:rsidRPr="009510AA">
        <w:rPr>
          <w:rFonts w:ascii="Arial" w:hAnsi="Arial" w:cs="Arial"/>
          <w:sz w:val="22"/>
          <w:szCs w:val="22"/>
          <w:lang w:val="en-GB"/>
        </w:rPr>
        <w:t xml:space="preserve">The opening of administrative documents and the technical </w:t>
      </w:r>
      <w:r w:rsidRPr="009510AA">
        <w:rPr>
          <w:rFonts w:ascii="Arial" w:hAnsi="Arial" w:cs="Arial"/>
          <w:i/>
          <w:sz w:val="22"/>
          <w:szCs w:val="22"/>
          <w:lang w:val="en-GB"/>
        </w:rPr>
        <w:t>[and/or]</w:t>
      </w:r>
      <w:r w:rsidRPr="009510AA">
        <w:rPr>
          <w:rFonts w:ascii="Arial" w:hAnsi="Arial" w:cs="Arial"/>
          <w:sz w:val="22"/>
          <w:szCs w:val="22"/>
          <w:lang w:val="en-GB"/>
        </w:rPr>
        <w:t xml:space="preserve"> financial bids </w:t>
      </w:r>
      <w:r w:rsidRPr="009510AA">
        <w:rPr>
          <w:rFonts w:ascii="Arial" w:hAnsi="Arial" w:cs="Arial"/>
          <w:i/>
          <w:sz w:val="22"/>
          <w:szCs w:val="22"/>
          <w:lang w:val="en-GB"/>
        </w:rPr>
        <w:t>[technical and financial if the opening is single phase, technical only if the opening is two-phased</w:t>
      </w:r>
      <w:r w:rsidRPr="009510AA">
        <w:rPr>
          <w:rFonts w:ascii="Arial" w:hAnsi="Arial" w:cs="Arial"/>
          <w:sz w:val="22"/>
          <w:szCs w:val="22"/>
          <w:lang w:val="en-GB"/>
        </w:rPr>
        <w:t xml:space="preserve">]  </w:t>
      </w:r>
      <w:r w:rsidRPr="00CA7F91">
        <w:rPr>
          <w:rFonts w:ascii="Arial" w:hAnsi="Arial" w:cs="Arial"/>
          <w:b/>
          <w:bCs/>
          <w:sz w:val="22"/>
          <w:szCs w:val="22"/>
          <w:lang w:val="en-GB"/>
        </w:rPr>
        <w:t>on</w:t>
      </w:r>
      <w:r w:rsidR="00FF45C9">
        <w:rPr>
          <w:rFonts w:ascii="Arial" w:hAnsi="Arial" w:cs="Arial"/>
          <w:b/>
          <w:bCs/>
          <w:sz w:val="22"/>
          <w:szCs w:val="22"/>
          <w:lang w:val="en-GB"/>
        </w:rPr>
        <w:t xml:space="preserve">     </w:t>
      </w:r>
      <w:r w:rsidR="00136B94">
        <w:rPr>
          <w:rFonts w:ascii="Arial" w:hAnsi="Arial" w:cs="Arial"/>
          <w:b/>
          <w:bCs/>
          <w:sz w:val="22"/>
          <w:szCs w:val="22"/>
          <w:lang w:val="en-GB"/>
        </w:rPr>
        <w:t>01</w:t>
      </w:r>
      <w:r w:rsidR="00D60AAC">
        <w:rPr>
          <w:rFonts w:ascii="Arial" w:hAnsi="Arial" w:cs="Arial"/>
          <w:b/>
          <w:bCs/>
          <w:sz w:val="22"/>
          <w:szCs w:val="22"/>
          <w:lang w:val="en-GB"/>
        </w:rPr>
        <w:tab/>
      </w:r>
      <w:r w:rsidR="00FF45C9">
        <w:rPr>
          <w:rFonts w:ascii="Arial" w:hAnsi="Arial" w:cs="Arial"/>
          <w:b/>
          <w:bCs/>
          <w:sz w:val="22"/>
          <w:szCs w:val="22"/>
          <w:lang w:val="en-GB"/>
        </w:rPr>
        <w:t xml:space="preserve"> / </w:t>
      </w:r>
      <w:r w:rsidR="00136B94">
        <w:rPr>
          <w:rFonts w:ascii="Arial" w:hAnsi="Arial" w:cs="Arial"/>
          <w:b/>
          <w:bCs/>
          <w:sz w:val="22"/>
          <w:szCs w:val="22"/>
          <w:lang w:val="en-GB"/>
        </w:rPr>
        <w:t>04</w:t>
      </w:r>
      <w:r w:rsidR="00D60AAC">
        <w:rPr>
          <w:rFonts w:ascii="Arial" w:hAnsi="Arial" w:cs="Arial"/>
          <w:b/>
          <w:bCs/>
          <w:sz w:val="22"/>
          <w:szCs w:val="22"/>
          <w:lang w:val="en-GB"/>
        </w:rPr>
        <w:tab/>
      </w:r>
      <w:r w:rsidR="00FF45C9">
        <w:rPr>
          <w:rFonts w:ascii="Arial" w:hAnsi="Arial" w:cs="Arial"/>
          <w:b/>
          <w:bCs/>
          <w:sz w:val="22"/>
          <w:szCs w:val="22"/>
          <w:lang w:val="en-GB"/>
        </w:rPr>
        <w:t>/2026</w:t>
      </w:r>
      <w:r w:rsidRPr="00CA7F91">
        <w:rPr>
          <w:rFonts w:ascii="Arial" w:hAnsi="Arial" w:cs="Arial"/>
          <w:b/>
          <w:bCs/>
          <w:sz w:val="22"/>
          <w:szCs w:val="22"/>
          <w:lang w:val="en-GB"/>
        </w:rPr>
        <w:t xml:space="preserve"> at</w:t>
      </w:r>
      <w:r w:rsidR="0033277D" w:rsidRPr="00CA7F91">
        <w:rPr>
          <w:rFonts w:ascii="Arial" w:hAnsi="Arial" w:cs="Arial"/>
          <w:b/>
          <w:bCs/>
          <w:sz w:val="22"/>
          <w:szCs w:val="22"/>
          <w:lang w:val="en-GB"/>
        </w:rPr>
        <w:t xml:space="preserve">  11 </w:t>
      </w:r>
      <w:r w:rsidRPr="00CA7F91">
        <w:rPr>
          <w:rFonts w:ascii="Arial" w:hAnsi="Arial" w:cs="Arial"/>
          <w:b/>
          <w:bCs/>
          <w:sz w:val="22"/>
          <w:szCs w:val="22"/>
          <w:lang w:val="en-GB"/>
        </w:rPr>
        <w:t xml:space="preserve">o’clock local time by the Tenders Board of  </w:t>
      </w:r>
      <w:r w:rsidRPr="00CA7F91">
        <w:rPr>
          <w:rFonts w:ascii="Arial" w:hAnsi="Arial" w:cs="Arial"/>
          <w:b/>
          <w:bCs/>
          <w:i/>
          <w:sz w:val="22"/>
          <w:szCs w:val="22"/>
          <w:lang w:val="en-GB"/>
        </w:rPr>
        <w:t>[Contracting Authority]</w:t>
      </w:r>
      <w:r w:rsidRPr="00CA7F91">
        <w:rPr>
          <w:rFonts w:ascii="Arial" w:hAnsi="Arial" w:cs="Arial"/>
          <w:b/>
          <w:bCs/>
          <w:sz w:val="22"/>
          <w:szCs w:val="22"/>
          <w:lang w:val="en-GB"/>
        </w:rPr>
        <w:t xml:space="preserve"> situated at</w:t>
      </w:r>
      <w:r w:rsidR="0033277D" w:rsidRPr="00CA7F91">
        <w:rPr>
          <w:rFonts w:ascii="Arial" w:hAnsi="Arial" w:cs="Arial"/>
          <w:b/>
          <w:bCs/>
          <w:sz w:val="22"/>
          <w:szCs w:val="22"/>
          <w:lang w:val="en-GB"/>
        </w:rPr>
        <w:t xml:space="preserve"> </w:t>
      </w:r>
      <w:proofErr w:type="spellStart"/>
      <w:r w:rsidR="0033277D" w:rsidRPr="00CA7F91">
        <w:rPr>
          <w:rFonts w:ascii="Arial" w:hAnsi="Arial" w:cs="Arial"/>
          <w:b/>
          <w:bCs/>
          <w:sz w:val="22"/>
          <w:szCs w:val="22"/>
          <w:lang w:val="en-GB"/>
        </w:rPr>
        <w:t>Mundemba</w:t>
      </w:r>
      <w:proofErr w:type="spellEnd"/>
      <w:r w:rsidR="0033277D" w:rsidRPr="00CA7F91">
        <w:rPr>
          <w:rFonts w:ascii="Arial" w:hAnsi="Arial" w:cs="Arial"/>
          <w:b/>
          <w:bCs/>
          <w:sz w:val="22"/>
          <w:szCs w:val="22"/>
          <w:lang w:val="en-GB"/>
        </w:rPr>
        <w:t xml:space="preserve"> council Conference</w:t>
      </w:r>
      <w:r w:rsidR="002D176A">
        <w:rPr>
          <w:rFonts w:ascii="Arial" w:hAnsi="Arial" w:cs="Arial"/>
          <w:sz w:val="22"/>
          <w:szCs w:val="22"/>
          <w:lang w:val="en-GB"/>
        </w:rPr>
        <w:t xml:space="preserve"> hall</w:t>
      </w:r>
    </w:p>
    <w:p w14:paraId="298F7C9A"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person</w:t>
      </w:r>
      <w:proofErr w:type="gramStart"/>
      <w:r w:rsidRPr="009510AA">
        <w:rPr>
          <w:rFonts w:ascii="Arial" w:hAnsi="Arial" w:cs="Arial"/>
          <w:sz w:val="22"/>
          <w:szCs w:val="22"/>
          <w:lang w:val="en-GB"/>
        </w:rPr>
        <w:t>..</w:t>
      </w:r>
      <w:proofErr w:type="gramEnd"/>
    </w:p>
    <w:p w14:paraId="00ABDA8B" w14:textId="77777777" w:rsidR="000E0AE5" w:rsidRPr="009510AA" w:rsidRDefault="000E0AE5" w:rsidP="000E0AE5">
      <w:pPr>
        <w:ind w:left="561" w:hanging="561"/>
        <w:jc w:val="both"/>
        <w:rPr>
          <w:rFonts w:ascii="Arial" w:hAnsi="Arial" w:cs="Arial"/>
          <w:sz w:val="22"/>
          <w:szCs w:val="22"/>
          <w:lang w:val="en-GB"/>
        </w:rPr>
      </w:pPr>
    </w:p>
    <w:p w14:paraId="5BEBBB9E" w14:textId="77777777" w:rsidR="000E0AE5" w:rsidRPr="009510AA" w:rsidRDefault="000E0AE5" w:rsidP="000E0AE5">
      <w:pPr>
        <w:ind w:left="561"/>
        <w:jc w:val="both"/>
        <w:rPr>
          <w:rFonts w:ascii="Arial" w:hAnsi="Arial" w:cs="Arial"/>
          <w:i/>
          <w:sz w:val="22"/>
          <w:szCs w:val="22"/>
          <w:lang w:val="en-GB"/>
        </w:rPr>
      </w:pPr>
      <w:r w:rsidRPr="009510AA">
        <w:rPr>
          <w:rFonts w:ascii="Arial" w:hAnsi="Arial" w:cs="Arial"/>
          <w:i/>
          <w:sz w:val="22"/>
          <w:szCs w:val="22"/>
          <w:lang w:val="en-GB"/>
        </w:rPr>
        <w:t xml:space="preserve">[The start of the bid-opening session must not be later than one hour after the time-limit for the submission of bids as specified </w:t>
      </w:r>
      <w:proofErr w:type="spellStart"/>
      <w:r w:rsidRPr="009510AA">
        <w:rPr>
          <w:rFonts w:ascii="Arial" w:hAnsi="Arial" w:cs="Arial"/>
          <w:i/>
          <w:sz w:val="22"/>
          <w:szCs w:val="22"/>
          <w:lang w:val="en-GB"/>
        </w:rPr>
        <w:t>n</w:t>
      </w:r>
      <w:proofErr w:type="spellEnd"/>
      <w:r w:rsidRPr="009510AA">
        <w:rPr>
          <w:rFonts w:ascii="Arial" w:hAnsi="Arial" w:cs="Arial"/>
          <w:i/>
          <w:sz w:val="22"/>
          <w:szCs w:val="22"/>
          <w:lang w:val="en-GB"/>
        </w:rPr>
        <w:t xml:space="preserve"> the Tender File]</w:t>
      </w:r>
    </w:p>
    <w:p w14:paraId="7D899448" w14:textId="77777777" w:rsidR="000E0AE5" w:rsidRPr="009510AA" w:rsidRDefault="000E0AE5" w:rsidP="000E0AE5">
      <w:pPr>
        <w:ind w:left="561" w:hanging="561"/>
        <w:jc w:val="both"/>
        <w:rPr>
          <w:rFonts w:ascii="Arial" w:hAnsi="Arial" w:cs="Arial"/>
          <w:sz w:val="22"/>
          <w:szCs w:val="22"/>
          <w:lang w:val="en-GB"/>
        </w:rPr>
      </w:pPr>
    </w:p>
    <w:p w14:paraId="220A8B70" w14:textId="77777777" w:rsidR="000E0AE5" w:rsidRPr="009510AA" w:rsidRDefault="000E0AE5" w:rsidP="000E0AE5">
      <w:pPr>
        <w:pStyle w:val="ListParagraph"/>
        <w:numPr>
          <w:ilvl w:val="0"/>
          <w:numId w:val="2"/>
        </w:numPr>
        <w:ind w:left="567" w:hanging="567"/>
        <w:rPr>
          <w:rFonts w:ascii="Arial" w:hAnsi="Arial" w:cs="Arial"/>
          <w:lang w:val="en-GB"/>
        </w:rPr>
      </w:pPr>
      <w:r w:rsidRPr="009510AA">
        <w:rPr>
          <w:rFonts w:ascii="Arial" w:hAnsi="Arial" w:cs="Arial"/>
          <w:b/>
          <w:lang w:val="en-GB"/>
        </w:rPr>
        <w:t>Evaluation criteria</w:t>
      </w:r>
    </w:p>
    <w:p w14:paraId="09941624" w14:textId="77777777" w:rsidR="000E0AE5" w:rsidRPr="009510AA" w:rsidRDefault="000E0AE5" w:rsidP="000E0AE5">
      <w:pPr>
        <w:jc w:val="both"/>
        <w:rPr>
          <w:rFonts w:ascii="Arial" w:hAnsi="Arial" w:cs="Arial"/>
          <w:lang w:val="en-GB"/>
        </w:rPr>
      </w:pPr>
    </w:p>
    <w:p w14:paraId="11221D60" w14:textId="77777777" w:rsidR="000E0AE5" w:rsidRPr="009510AA" w:rsidRDefault="000E0AE5" w:rsidP="000E0AE5">
      <w:pPr>
        <w:ind w:left="567" w:hanging="141"/>
        <w:jc w:val="both"/>
        <w:rPr>
          <w:rFonts w:ascii="Arial" w:hAnsi="Arial" w:cs="Arial"/>
          <w:lang w:val="en-GB"/>
        </w:rPr>
      </w:pPr>
      <w:r w:rsidRPr="009510AA">
        <w:rPr>
          <w:rFonts w:ascii="Arial" w:hAnsi="Arial" w:cs="Arial"/>
          <w:i/>
          <w:lang w:val="en-GB"/>
        </w:rPr>
        <w:t xml:space="preserve"> [The aim of these criteria is to identify and reject incomplete bids or bids not in compliance with the essential conditions laid down in the Tender File relating especially to admissibility of administrative documents, compliance of the technical bid with the technical specifications in the Tender File and the qualification of candidates</w:t>
      </w:r>
      <w:r w:rsidRPr="009510AA">
        <w:rPr>
          <w:rFonts w:ascii="Arial" w:hAnsi="Arial" w:cs="Arial"/>
          <w:lang w:val="en-GB"/>
        </w:rPr>
        <w:t>].</w:t>
      </w:r>
    </w:p>
    <w:p w14:paraId="64CDAB7D" w14:textId="77777777" w:rsidR="000E0AE5" w:rsidRPr="009510AA" w:rsidRDefault="000E0AE5" w:rsidP="000E0AE5">
      <w:pPr>
        <w:ind w:left="540"/>
        <w:rPr>
          <w:rFonts w:ascii="Arial" w:hAnsi="Arial" w:cs="Arial"/>
          <w:lang w:val="en-GB"/>
        </w:rPr>
      </w:pPr>
    </w:p>
    <w:p w14:paraId="4138BC6B"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Eliminatory criteria</w:t>
      </w:r>
    </w:p>
    <w:p w14:paraId="38A11ED3" w14:textId="77777777" w:rsidR="000E0AE5" w:rsidRPr="009510AA" w:rsidRDefault="000E0AE5" w:rsidP="000E0AE5">
      <w:pPr>
        <w:rPr>
          <w:rFonts w:ascii="Arial" w:hAnsi="Arial" w:cs="Arial"/>
          <w:b/>
          <w:lang w:val="en-GB"/>
        </w:rPr>
      </w:pPr>
    </w:p>
    <w:p w14:paraId="18286935"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 xml:space="preserve">[These criteria fix the minimum conditions to be met to qualify for evaluation according to the essential criteria. They should not be the subject of scoring. The </w:t>
      </w:r>
      <w:proofErr w:type="spellStart"/>
      <w:r w:rsidRPr="009510AA">
        <w:rPr>
          <w:rFonts w:ascii="Arial" w:hAnsi="Arial" w:cs="Arial"/>
          <w:i/>
          <w:lang w:val="en-GB"/>
        </w:rPr>
        <w:t>non respect</w:t>
      </w:r>
      <w:proofErr w:type="spellEnd"/>
      <w:r w:rsidRPr="009510AA">
        <w:rPr>
          <w:rFonts w:ascii="Arial" w:hAnsi="Arial" w:cs="Arial"/>
          <w:i/>
          <w:lang w:val="en-GB"/>
        </w:rPr>
        <w:t xml:space="preserve"> of these criteria shall lead to the rejection of the bid by the bidder]. They include notably:</w:t>
      </w:r>
    </w:p>
    <w:p w14:paraId="6158E6F3" w14:textId="77777777" w:rsidR="000E0AE5" w:rsidRPr="009510AA" w:rsidRDefault="000E0AE5" w:rsidP="000E0AE5">
      <w:pPr>
        <w:ind w:left="567"/>
        <w:jc w:val="both"/>
        <w:rPr>
          <w:rFonts w:ascii="Arial" w:hAnsi="Arial" w:cs="Arial"/>
          <w:i/>
          <w:lang w:val="en-GB"/>
        </w:rPr>
      </w:pPr>
    </w:p>
    <w:p w14:paraId="2AA0EA2C"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14:paraId="7A44510E"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14:paraId="29E67355"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14:paraId="08E3576D" w14:textId="77777777" w:rsidR="000E0AE5" w:rsidRPr="009510AA" w:rsidRDefault="000E0AE5" w:rsidP="00B853F1">
      <w:pPr>
        <w:widowControl w:val="0"/>
        <w:numPr>
          <w:ilvl w:val="0"/>
          <w:numId w:val="39"/>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14:paraId="149DB862"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lastRenderedPageBreak/>
        <w:t>Absence of quantified unit price ;</w:t>
      </w:r>
    </w:p>
    <w:p w14:paraId="01B73B88"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14:paraId="6D737F29"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14:paraId="2FCEFB66" w14:textId="7C095751" w:rsidR="000E0AE5" w:rsidRPr="00FF45C9" w:rsidRDefault="000E0AE5" w:rsidP="00FF45C9">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14:paraId="328F34AC"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Essential criteria</w:t>
      </w:r>
    </w:p>
    <w:p w14:paraId="3AE4824D" w14:textId="77777777" w:rsidR="000E0AE5" w:rsidRPr="009510AA" w:rsidRDefault="000E0AE5" w:rsidP="000E0AE5">
      <w:pPr>
        <w:pStyle w:val="ListParagraph"/>
        <w:ind w:left="709"/>
        <w:rPr>
          <w:rFonts w:ascii="Arial" w:hAnsi="Arial" w:cs="Arial"/>
          <w:b/>
          <w:i/>
          <w:lang w:val="en-GB"/>
        </w:rPr>
      </w:pPr>
    </w:p>
    <w:p w14:paraId="00718E00" w14:textId="5D9C142B" w:rsidR="000E0AE5" w:rsidRPr="00FF45C9" w:rsidRDefault="000E0AE5" w:rsidP="00FF45C9">
      <w:pPr>
        <w:ind w:left="567"/>
        <w:jc w:val="both"/>
        <w:rPr>
          <w:rFonts w:ascii="Arial" w:hAnsi="Arial" w:cs="Arial"/>
          <w:i/>
          <w:lang w:val="en-GB"/>
        </w:rPr>
      </w:pPr>
      <w:r w:rsidRPr="009510AA">
        <w:rPr>
          <w:rFonts w:ascii="Arial" w:hAnsi="Arial" w:cs="Arial"/>
          <w:i/>
          <w:lang w:val="en-GB"/>
        </w:rPr>
        <w:t>[The so-called essential criteria are those primordial o</w:t>
      </w:r>
      <w:r w:rsidR="005F3CF5">
        <w:rPr>
          <w:rFonts w:ascii="Arial" w:hAnsi="Arial" w:cs="Arial"/>
          <w:i/>
          <w:lang w:val="en-GB"/>
        </w:rPr>
        <w:t xml:space="preserve">r key used to judge the technical and </w:t>
      </w:r>
      <w:r w:rsidRPr="009510AA">
        <w:rPr>
          <w:rFonts w:ascii="Arial" w:hAnsi="Arial" w:cs="Arial"/>
          <w:i/>
          <w:lang w:val="en-GB"/>
        </w:rPr>
        <w:t xml:space="preserve">financial capacity of candidates to execute the services or deliver the supplies forming the subject of the invitation to tender]. </w:t>
      </w:r>
    </w:p>
    <w:p w14:paraId="6F10C43D" w14:textId="0D67AE72" w:rsidR="000E0AE5" w:rsidRPr="009510AA" w:rsidRDefault="000E0AE5" w:rsidP="00FF45C9">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14:paraId="71453AA7"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14:paraId="07E7FCD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14:paraId="69DBE52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After-sales service;</w:t>
      </w:r>
    </w:p>
    <w:p w14:paraId="33F1E3B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Presentation of bid;</w:t>
      </w:r>
    </w:p>
    <w:p w14:paraId="61BA2E03"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14:paraId="3E8401F5"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14:paraId="694BD7D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p>
    <w:p w14:paraId="1DA32F2A"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[Indicate the main qualification criteria which show that the bidders have the technical capacities and required resources to execute the contract fully. These criteria are given in detail in article 6(1) of the Special Regulations of the invitation to tender]</w:t>
      </w:r>
    </w:p>
    <w:p w14:paraId="1855279E" w14:textId="77777777" w:rsidR="000E0AE5" w:rsidRPr="009510AA" w:rsidRDefault="000E0AE5" w:rsidP="000E0AE5">
      <w:pPr>
        <w:rPr>
          <w:rFonts w:ascii="Arial" w:hAnsi="Arial" w:cs="Arial"/>
          <w:sz w:val="22"/>
          <w:szCs w:val="22"/>
          <w:lang w:val="en-GB"/>
        </w:rPr>
      </w:pPr>
    </w:p>
    <w:p w14:paraId="15DD8535" w14:textId="77777777" w:rsidR="000E0AE5" w:rsidRPr="009510AA" w:rsidRDefault="000E0AE5" w:rsidP="000E0AE5">
      <w:pPr>
        <w:rPr>
          <w:rFonts w:ascii="Arial" w:hAnsi="Arial" w:cs="Arial"/>
          <w:i/>
          <w:sz w:val="22"/>
          <w:szCs w:val="22"/>
          <w:lang w:val="en-GB"/>
        </w:rPr>
      </w:pPr>
      <w:r w:rsidRPr="009510AA">
        <w:rPr>
          <w:rFonts w:ascii="Arial" w:hAnsi="Arial" w:cs="Arial"/>
          <w:i/>
          <w:sz w:val="22"/>
          <w:szCs w:val="22"/>
          <w:lang w:val="en-GB"/>
        </w:rPr>
        <w:t>[The marking scale for offers by award of points is proscribed in favour of the binary method (yes or no)].</w:t>
      </w:r>
    </w:p>
    <w:p w14:paraId="6E4C0D8E" w14:textId="77777777" w:rsidR="000E0AE5" w:rsidRPr="009510AA" w:rsidRDefault="000E0AE5" w:rsidP="000E0AE5">
      <w:pPr>
        <w:ind w:left="567"/>
        <w:jc w:val="both"/>
        <w:rPr>
          <w:rFonts w:ascii="Arial" w:hAnsi="Arial" w:cs="Arial"/>
          <w:b/>
          <w:i/>
          <w:lang w:val="en-GB"/>
        </w:rPr>
      </w:pPr>
    </w:p>
    <w:p w14:paraId="76B0EF7A" w14:textId="77777777" w:rsidR="000E0AE5" w:rsidRPr="009510AA" w:rsidRDefault="000E0AE5" w:rsidP="000E0AE5">
      <w:pPr>
        <w:numPr>
          <w:ilvl w:val="0"/>
          <w:numId w:val="2"/>
        </w:numPr>
        <w:tabs>
          <w:tab w:val="clear" w:pos="1610"/>
        </w:tabs>
        <w:ind w:left="567" w:hanging="567"/>
        <w:jc w:val="both"/>
        <w:rPr>
          <w:rFonts w:ascii="Arial" w:hAnsi="Arial" w:cs="Arial"/>
          <w:b/>
          <w:sz w:val="22"/>
          <w:szCs w:val="22"/>
          <w:lang w:val="en-GB"/>
        </w:rPr>
      </w:pPr>
      <w:r w:rsidRPr="009510AA">
        <w:rPr>
          <w:rFonts w:ascii="Arial" w:hAnsi="Arial" w:cs="Arial"/>
          <w:b/>
          <w:lang w:val="en-GB"/>
        </w:rPr>
        <w:t xml:space="preserve">Award </w:t>
      </w:r>
    </w:p>
    <w:p w14:paraId="3B8FC0CF" w14:textId="77F04FA3" w:rsidR="000E0AE5" w:rsidRPr="009510AA" w:rsidRDefault="000E0AE5" w:rsidP="00FF45C9">
      <w:pPr>
        <w:spacing w:before="240"/>
        <w:jc w:val="both"/>
        <w:rPr>
          <w:rFonts w:ascii="Arial" w:hAnsi="Arial" w:cs="Arial"/>
          <w:i/>
          <w:sz w:val="22"/>
          <w:szCs w:val="22"/>
          <w:lang w:val="en-GB"/>
        </w:rPr>
      </w:pPr>
      <w:r w:rsidRPr="009510AA">
        <w:rPr>
          <w:rFonts w:ascii="Arial" w:hAnsi="Arial" w:cs="Arial"/>
          <w:i/>
          <w:sz w:val="22"/>
          <w:szCs w:val="22"/>
          <w:lang w:val="en-GB"/>
        </w:rPr>
        <w:t xml:space="preserve">The Contracting Authority must indicate in the Special Regulations the conditions to be fulfilled to be </w:t>
      </w:r>
      <w:proofErr w:type="gramStart"/>
      <w:r w:rsidRPr="009510AA">
        <w:rPr>
          <w:rFonts w:ascii="Arial" w:hAnsi="Arial" w:cs="Arial"/>
          <w:i/>
          <w:sz w:val="22"/>
          <w:szCs w:val="22"/>
          <w:lang w:val="en-GB"/>
        </w:rPr>
        <w:t>a  preferred</w:t>
      </w:r>
      <w:proofErr w:type="gramEnd"/>
      <w:r w:rsidRPr="009510AA">
        <w:rPr>
          <w:rFonts w:ascii="Arial" w:hAnsi="Arial" w:cs="Arial"/>
          <w:i/>
          <w:sz w:val="22"/>
          <w:szCs w:val="22"/>
          <w:lang w:val="en-GB"/>
        </w:rPr>
        <w:t xml:space="preserve"> bidder </w:t>
      </w:r>
      <w:r w:rsidR="00D17015">
        <w:rPr>
          <w:rFonts w:ascii="Arial" w:hAnsi="Arial" w:cs="Arial"/>
          <w:i/>
          <w:sz w:val="22"/>
          <w:szCs w:val="22"/>
          <w:lang w:val="en-GB"/>
        </w:rPr>
        <w:t>( least financial offer )</w:t>
      </w:r>
    </w:p>
    <w:p w14:paraId="14E490A8"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 case of lots, indicate the maximum number of lots a candidate may be awarded]</w:t>
      </w:r>
    </w:p>
    <w:p w14:paraId="1F8E2D23" w14:textId="77777777" w:rsidR="000E0AE5" w:rsidRPr="009510AA" w:rsidRDefault="000E0AE5" w:rsidP="000E0AE5">
      <w:pPr>
        <w:jc w:val="both"/>
        <w:rPr>
          <w:rFonts w:ascii="Arial" w:hAnsi="Arial" w:cs="Arial"/>
          <w:sz w:val="22"/>
          <w:szCs w:val="22"/>
          <w:lang w:val="en-GB"/>
        </w:rPr>
      </w:pPr>
    </w:p>
    <w:p w14:paraId="6EE5FFDD" w14:textId="47BE9DC5" w:rsidR="000E0AE5" w:rsidRPr="00FF45C9" w:rsidRDefault="000E0AE5" w:rsidP="000E0AE5">
      <w:pPr>
        <w:jc w:val="both"/>
        <w:rPr>
          <w:rFonts w:ascii="Arial" w:hAnsi="Arial" w:cs="Arial"/>
          <w:b/>
          <w:bCs/>
          <w:sz w:val="22"/>
          <w:szCs w:val="22"/>
          <w:lang w:val="en-GB"/>
        </w:rPr>
      </w:pPr>
      <w:r w:rsidRPr="009510AA">
        <w:rPr>
          <w:rFonts w:ascii="Arial" w:hAnsi="Arial" w:cs="Arial"/>
          <w:b/>
          <w:sz w:val="22"/>
          <w:szCs w:val="22"/>
          <w:lang w:val="en-GB"/>
        </w:rPr>
        <w:t>16.</w:t>
      </w:r>
      <w:r w:rsidRPr="009510AA">
        <w:rPr>
          <w:rFonts w:ascii="Arial" w:hAnsi="Arial" w:cs="Arial"/>
          <w:sz w:val="22"/>
          <w:szCs w:val="22"/>
          <w:lang w:val="en-GB"/>
        </w:rPr>
        <w:t xml:space="preserve">  </w:t>
      </w:r>
      <w:r w:rsidRPr="009510AA">
        <w:rPr>
          <w:rFonts w:ascii="Arial" w:hAnsi="Arial" w:cs="Arial"/>
          <w:b/>
          <w:bCs/>
          <w:sz w:val="22"/>
          <w:szCs w:val="22"/>
          <w:lang w:val="en-GB"/>
        </w:rPr>
        <w:t>Validity of offers</w:t>
      </w:r>
    </w:p>
    <w:p w14:paraId="6FE85B4C" w14:textId="76B77AD6" w:rsidR="000E0AE5" w:rsidRPr="009510AA" w:rsidRDefault="000E0AE5" w:rsidP="00FF45C9">
      <w:pPr>
        <w:jc w:val="both"/>
        <w:rPr>
          <w:rFonts w:ascii="Arial" w:hAnsi="Arial" w:cs="Arial"/>
          <w:sz w:val="22"/>
          <w:szCs w:val="22"/>
          <w:lang w:val="en-GB"/>
        </w:rPr>
      </w:pPr>
      <w:r w:rsidRPr="009510AA">
        <w:rPr>
          <w:rFonts w:ascii="Arial" w:hAnsi="Arial" w:cs="Arial"/>
          <w:sz w:val="22"/>
          <w:szCs w:val="22"/>
          <w:lang w:val="en-GB"/>
        </w:rPr>
        <w:t>Bidders will remain committed to their offers for</w:t>
      </w:r>
      <w:r w:rsidR="0033277D">
        <w:rPr>
          <w:rFonts w:ascii="Arial" w:hAnsi="Arial" w:cs="Arial"/>
          <w:sz w:val="22"/>
          <w:szCs w:val="22"/>
          <w:lang w:val="en-GB"/>
        </w:rPr>
        <w:t xml:space="preserve"> ninety </w:t>
      </w:r>
      <w:proofErr w:type="gramStart"/>
      <w:r w:rsidR="0033277D">
        <w:rPr>
          <w:rFonts w:ascii="Arial" w:hAnsi="Arial" w:cs="Arial"/>
          <w:sz w:val="22"/>
          <w:szCs w:val="22"/>
          <w:lang w:val="en-GB"/>
        </w:rPr>
        <w:t>(</w:t>
      </w:r>
      <w:r w:rsidRPr="009510AA">
        <w:rPr>
          <w:rFonts w:ascii="Arial" w:hAnsi="Arial" w:cs="Arial"/>
          <w:i/>
          <w:iCs/>
          <w:sz w:val="22"/>
          <w:szCs w:val="22"/>
          <w:lang w:val="en-GB"/>
        </w:rPr>
        <w:t xml:space="preserve"> 90</w:t>
      </w:r>
      <w:proofErr w:type="gramEnd"/>
      <w:r w:rsidRPr="009510AA">
        <w:rPr>
          <w:rFonts w:ascii="Arial" w:hAnsi="Arial" w:cs="Arial"/>
          <w:i/>
          <w:iCs/>
          <w:sz w:val="22"/>
          <w:szCs w:val="22"/>
          <w:lang w:val="en-GB"/>
        </w:rPr>
        <w:t xml:space="preserve"> </w:t>
      </w:r>
      <w:r w:rsidR="0033277D">
        <w:rPr>
          <w:rFonts w:ascii="Arial" w:hAnsi="Arial" w:cs="Arial"/>
          <w:i/>
          <w:iCs/>
          <w:sz w:val="22"/>
          <w:szCs w:val="22"/>
          <w:lang w:val="en-GB"/>
        </w:rPr>
        <w:t xml:space="preserve">) </w:t>
      </w:r>
      <w:r w:rsidRPr="009510AA">
        <w:rPr>
          <w:rFonts w:ascii="Arial" w:hAnsi="Arial" w:cs="Arial"/>
          <w:i/>
          <w:iCs/>
          <w:sz w:val="22"/>
          <w:szCs w:val="22"/>
          <w:lang w:val="en-GB"/>
        </w:rPr>
        <w:t>days</w:t>
      </w:r>
      <w:r w:rsidR="0033277D">
        <w:rPr>
          <w:rFonts w:ascii="Arial" w:hAnsi="Arial" w:cs="Arial"/>
          <w:i/>
          <w:iCs/>
          <w:sz w:val="22"/>
          <w:szCs w:val="22"/>
          <w:lang w:val="en-GB"/>
        </w:rPr>
        <w:t xml:space="preserve"> </w:t>
      </w:r>
      <w:r w:rsidRPr="009510AA">
        <w:rPr>
          <w:rFonts w:ascii="Arial" w:hAnsi="Arial" w:cs="Arial"/>
          <w:sz w:val="22"/>
          <w:szCs w:val="22"/>
          <w:lang w:val="en-GB"/>
        </w:rPr>
        <w:t>from the deadline set for the submission of bids.</w:t>
      </w:r>
    </w:p>
    <w:p w14:paraId="40037270" w14:textId="77777777" w:rsidR="000E0AE5" w:rsidRPr="009510AA" w:rsidRDefault="000E0AE5" w:rsidP="000E0AE5">
      <w:pPr>
        <w:jc w:val="both"/>
        <w:rPr>
          <w:rFonts w:ascii="Arial" w:hAnsi="Arial" w:cs="Arial"/>
          <w:b/>
          <w:sz w:val="22"/>
          <w:szCs w:val="22"/>
          <w:lang w:val="en-GB"/>
        </w:rPr>
      </w:pPr>
      <w:r w:rsidRPr="009510AA">
        <w:rPr>
          <w:rFonts w:ascii="Arial" w:hAnsi="Arial" w:cs="Arial"/>
          <w:b/>
          <w:sz w:val="22"/>
          <w:szCs w:val="22"/>
          <w:lang w:val="en-GB"/>
        </w:rPr>
        <w:t>17.</w:t>
      </w:r>
      <w:r w:rsidRPr="009510AA">
        <w:rPr>
          <w:rFonts w:ascii="Arial" w:hAnsi="Arial" w:cs="Arial"/>
          <w:sz w:val="22"/>
          <w:szCs w:val="22"/>
          <w:lang w:val="en-GB"/>
        </w:rPr>
        <w:t xml:space="preserve">     </w:t>
      </w:r>
      <w:r w:rsidRPr="009510AA">
        <w:rPr>
          <w:rFonts w:ascii="Arial" w:hAnsi="Arial" w:cs="Arial"/>
          <w:b/>
          <w:sz w:val="22"/>
          <w:szCs w:val="22"/>
          <w:lang w:val="en-GB"/>
        </w:rPr>
        <w:t>Complementary information</w:t>
      </w:r>
    </w:p>
    <w:p w14:paraId="5F4A0807" w14:textId="1592F8C5"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Complementary information may be obtained during working hours from</w:t>
      </w:r>
      <w:r w:rsidR="0033277D">
        <w:rPr>
          <w:rFonts w:ascii="Arial" w:hAnsi="Arial" w:cs="Arial"/>
          <w:sz w:val="22"/>
          <w:szCs w:val="22"/>
          <w:lang w:val="en-GB"/>
        </w:rPr>
        <w:t xml:space="preserve"> 7.30 am -3</w:t>
      </w:r>
      <w:proofErr w:type="gramStart"/>
      <w:r w:rsidR="0033277D">
        <w:rPr>
          <w:rFonts w:ascii="Arial" w:hAnsi="Arial" w:cs="Arial"/>
          <w:sz w:val="22"/>
          <w:szCs w:val="22"/>
          <w:lang w:val="en-GB"/>
        </w:rPr>
        <w:t>,30</w:t>
      </w:r>
      <w:proofErr w:type="gramEnd"/>
      <w:r w:rsidR="0033277D">
        <w:rPr>
          <w:rFonts w:ascii="Arial" w:hAnsi="Arial" w:cs="Arial"/>
          <w:sz w:val="22"/>
          <w:szCs w:val="22"/>
          <w:lang w:val="en-GB"/>
        </w:rPr>
        <w:t xml:space="preserve"> pm at the Secretariat of the Mayor of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Council Tel 677109546</w:t>
      </w:r>
      <w:r w:rsidRPr="009510AA">
        <w:rPr>
          <w:rFonts w:ascii="Arial" w:hAnsi="Arial" w:cs="Arial"/>
          <w:sz w:val="22"/>
          <w:szCs w:val="22"/>
          <w:lang w:val="en-GB"/>
        </w:rPr>
        <w:t xml:space="preserve"> [</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w:t>
      </w:r>
    </w:p>
    <w:p w14:paraId="3622F07A" w14:textId="77777777" w:rsidR="000E0AE5" w:rsidRPr="009510AA" w:rsidRDefault="000E0AE5" w:rsidP="000E0AE5">
      <w:pPr>
        <w:ind w:left="561" w:hanging="561"/>
        <w:jc w:val="both"/>
        <w:rPr>
          <w:rFonts w:ascii="Arial" w:hAnsi="Arial" w:cs="Arial"/>
          <w:sz w:val="22"/>
          <w:szCs w:val="22"/>
          <w:lang w:val="en-GB"/>
        </w:rPr>
      </w:pPr>
    </w:p>
    <w:p w14:paraId="75703C6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DCB2612" w14:textId="6D914AA2" w:rsidR="000E0AE5" w:rsidRPr="009510AA"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Done at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w:t>
      </w:r>
      <w:proofErr w:type="gramStart"/>
      <w:r w:rsidR="0033277D">
        <w:rPr>
          <w:rFonts w:ascii="Arial" w:hAnsi="Arial" w:cs="Arial"/>
          <w:sz w:val="22"/>
          <w:szCs w:val="22"/>
          <w:lang w:val="en-GB"/>
        </w:rPr>
        <w:t>the</w:t>
      </w:r>
      <w:r w:rsidR="00FF45C9">
        <w:rPr>
          <w:rFonts w:ascii="Arial" w:hAnsi="Arial" w:cs="Arial"/>
          <w:sz w:val="22"/>
          <w:szCs w:val="22"/>
          <w:lang w:val="en-GB"/>
        </w:rPr>
        <w:t xml:space="preserve">  </w:t>
      </w:r>
      <w:r w:rsidR="00136B94">
        <w:rPr>
          <w:rFonts w:ascii="Arial" w:hAnsi="Arial" w:cs="Arial"/>
          <w:sz w:val="22"/>
          <w:szCs w:val="22"/>
          <w:lang w:val="en-GB"/>
        </w:rPr>
        <w:t>19</w:t>
      </w:r>
      <w:proofErr w:type="gramEnd"/>
      <w:r w:rsidR="00D60AAC">
        <w:rPr>
          <w:rFonts w:ascii="Arial" w:hAnsi="Arial" w:cs="Arial"/>
          <w:sz w:val="22"/>
          <w:szCs w:val="22"/>
          <w:lang w:val="en-GB"/>
        </w:rPr>
        <w:tab/>
      </w:r>
      <w:r w:rsidR="00FF45C9">
        <w:rPr>
          <w:rFonts w:ascii="Arial" w:hAnsi="Arial" w:cs="Arial"/>
          <w:sz w:val="22"/>
          <w:szCs w:val="22"/>
          <w:lang w:val="en-GB"/>
        </w:rPr>
        <w:t xml:space="preserve">  /   </w:t>
      </w:r>
      <w:r w:rsidR="00136B94">
        <w:rPr>
          <w:rFonts w:ascii="Arial" w:hAnsi="Arial" w:cs="Arial"/>
          <w:sz w:val="22"/>
          <w:szCs w:val="22"/>
          <w:lang w:val="en-GB"/>
        </w:rPr>
        <w:t>02</w:t>
      </w:r>
      <w:r w:rsidR="00FF45C9">
        <w:rPr>
          <w:rFonts w:ascii="Arial" w:hAnsi="Arial" w:cs="Arial"/>
          <w:sz w:val="22"/>
          <w:szCs w:val="22"/>
          <w:lang w:val="en-GB"/>
        </w:rPr>
        <w:t xml:space="preserve"> </w:t>
      </w:r>
      <w:r w:rsidR="00D60AAC">
        <w:rPr>
          <w:rFonts w:ascii="Arial" w:hAnsi="Arial" w:cs="Arial"/>
          <w:sz w:val="22"/>
          <w:szCs w:val="22"/>
          <w:lang w:val="en-GB"/>
        </w:rPr>
        <w:tab/>
      </w:r>
      <w:r w:rsidR="00FF45C9">
        <w:rPr>
          <w:rFonts w:ascii="Arial" w:hAnsi="Arial" w:cs="Arial"/>
          <w:sz w:val="22"/>
          <w:szCs w:val="22"/>
          <w:lang w:val="en-GB"/>
        </w:rPr>
        <w:t xml:space="preserve">  /2026</w:t>
      </w:r>
    </w:p>
    <w:p w14:paraId="25805FC6" w14:textId="77777777" w:rsidR="000E0AE5" w:rsidRPr="009510AA" w:rsidRDefault="000E0AE5" w:rsidP="000E0AE5">
      <w:pPr>
        <w:ind w:left="561" w:hanging="561"/>
        <w:jc w:val="both"/>
        <w:rPr>
          <w:rFonts w:ascii="Arial" w:hAnsi="Arial" w:cs="Arial"/>
          <w:sz w:val="22"/>
          <w:szCs w:val="22"/>
          <w:lang w:val="en-GB"/>
        </w:rPr>
      </w:pPr>
    </w:p>
    <w:p w14:paraId="48E703AC" w14:textId="147EB5BA" w:rsidR="000E0AE5" w:rsidRPr="009510AA" w:rsidRDefault="000E0AE5" w:rsidP="000E0AE5">
      <w:pPr>
        <w:ind w:left="4536" w:hanging="4678"/>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                              The Mayor</w:t>
      </w:r>
      <w:r w:rsidR="00871E14">
        <w:rPr>
          <w:rFonts w:ascii="Arial" w:hAnsi="Arial" w:cs="Arial"/>
          <w:sz w:val="22"/>
          <w:szCs w:val="22"/>
          <w:lang w:val="en-GB"/>
        </w:rPr>
        <w:t xml:space="preserve">, </w:t>
      </w:r>
      <w:proofErr w:type="spellStart"/>
      <w:r w:rsidR="00871E14">
        <w:rPr>
          <w:rFonts w:ascii="Arial" w:hAnsi="Arial" w:cs="Arial"/>
          <w:sz w:val="22"/>
          <w:szCs w:val="22"/>
          <w:lang w:val="en-GB"/>
        </w:rPr>
        <w:t>Mundemba</w:t>
      </w:r>
      <w:proofErr w:type="spellEnd"/>
      <w:r w:rsidR="00871E14">
        <w:rPr>
          <w:rFonts w:ascii="Arial" w:hAnsi="Arial" w:cs="Arial"/>
          <w:sz w:val="22"/>
          <w:szCs w:val="22"/>
          <w:lang w:val="en-GB"/>
        </w:rPr>
        <w:t xml:space="preserve"> Council</w:t>
      </w:r>
      <w:r w:rsidR="0033277D">
        <w:rPr>
          <w:rFonts w:ascii="Arial" w:hAnsi="Arial" w:cs="Arial"/>
          <w:sz w:val="22"/>
          <w:szCs w:val="22"/>
          <w:lang w:val="en-GB"/>
        </w:rPr>
        <w:t xml:space="preserve">    </w:t>
      </w:r>
    </w:p>
    <w:p w14:paraId="6184C808" w14:textId="4E414F6A" w:rsidR="000E0AE5" w:rsidRDefault="0033277D" w:rsidP="000E0AE5">
      <w:pPr>
        <w:ind w:left="4536" w:hanging="4678"/>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 CONTRACTING</w:t>
      </w:r>
      <w:proofErr w:type="gramEnd"/>
      <w:r>
        <w:rPr>
          <w:rFonts w:ascii="Arial" w:hAnsi="Arial" w:cs="Arial"/>
          <w:sz w:val="22"/>
          <w:szCs w:val="22"/>
          <w:lang w:val="en-GB"/>
        </w:rPr>
        <w:t xml:space="preserve"> AUTHORITY </w:t>
      </w:r>
      <w:r w:rsidR="00871E14">
        <w:rPr>
          <w:rFonts w:ascii="Arial" w:hAnsi="Arial" w:cs="Arial"/>
          <w:sz w:val="22"/>
          <w:szCs w:val="22"/>
          <w:lang w:val="en-GB"/>
        </w:rPr>
        <w:t>)</w:t>
      </w:r>
    </w:p>
    <w:p w14:paraId="02695351" w14:textId="77777777" w:rsidR="0033277D" w:rsidRDefault="0033277D" w:rsidP="000E0AE5">
      <w:pPr>
        <w:ind w:left="4536" w:hanging="4678"/>
        <w:rPr>
          <w:rFonts w:ascii="Arial" w:hAnsi="Arial" w:cs="Arial"/>
          <w:sz w:val="22"/>
          <w:szCs w:val="22"/>
          <w:lang w:val="en-GB"/>
        </w:rPr>
      </w:pPr>
    </w:p>
    <w:p w14:paraId="574CDF03" w14:textId="77777777" w:rsidR="0033277D" w:rsidRPr="009510AA" w:rsidRDefault="0033277D" w:rsidP="000E0AE5">
      <w:pPr>
        <w:ind w:left="4536" w:hanging="4678"/>
        <w:rPr>
          <w:rFonts w:ascii="Arial" w:hAnsi="Arial" w:cs="Arial"/>
          <w:sz w:val="22"/>
          <w:szCs w:val="22"/>
          <w:lang w:val="en-GB"/>
        </w:rPr>
      </w:pPr>
    </w:p>
    <w:p w14:paraId="3DFABFFC" w14:textId="77777777" w:rsidR="000E0AE5" w:rsidRPr="009510AA" w:rsidRDefault="000E0AE5" w:rsidP="000E0AE5">
      <w:pPr>
        <w:ind w:left="4536" w:hanging="4678"/>
        <w:rPr>
          <w:rFonts w:ascii="Arial" w:hAnsi="Arial" w:cs="Arial"/>
          <w:sz w:val="22"/>
          <w:szCs w:val="22"/>
          <w:lang w:val="en-GB"/>
        </w:rPr>
      </w:pPr>
    </w:p>
    <w:p w14:paraId="57A401A9" w14:textId="77777777" w:rsidR="000E0AE5" w:rsidRPr="009510AA" w:rsidRDefault="000E0AE5" w:rsidP="000E0AE5">
      <w:pPr>
        <w:ind w:left="4536" w:hanging="4678"/>
        <w:rPr>
          <w:rFonts w:ascii="Arial" w:hAnsi="Arial" w:cs="Arial"/>
          <w:i/>
          <w:sz w:val="22"/>
          <w:szCs w:val="22"/>
          <w:lang w:val="en-GB"/>
        </w:rPr>
      </w:pPr>
      <w:r w:rsidRPr="009510AA">
        <w:rPr>
          <w:rFonts w:ascii="Arial" w:hAnsi="Arial" w:cs="Arial"/>
          <w:i/>
          <w:sz w:val="22"/>
          <w:szCs w:val="22"/>
          <w:lang w:val="en-GB"/>
        </w:rPr>
        <w:t>Copies:</w:t>
      </w:r>
    </w:p>
    <w:p w14:paraId="49E08570" w14:textId="77777777" w:rsidR="000E0AE5" w:rsidRPr="009510AA" w:rsidRDefault="000E0AE5" w:rsidP="000E0AE5">
      <w:pPr>
        <w:ind w:left="4536" w:hanging="4678"/>
        <w:rPr>
          <w:rFonts w:ascii="Arial" w:hAnsi="Arial" w:cs="Arial"/>
          <w:i/>
          <w:sz w:val="22"/>
          <w:szCs w:val="22"/>
          <w:lang w:val="en-GB"/>
        </w:rPr>
      </w:pPr>
    </w:p>
    <w:p w14:paraId="456BF9BF"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MINMAP </w:t>
      </w:r>
    </w:p>
    <w:p w14:paraId="5A58E8FB"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ARMP </w:t>
      </w:r>
    </w:p>
    <w:p w14:paraId="1FEEC1CC"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Project Owner concerned</w:t>
      </w:r>
    </w:p>
    <w:p w14:paraId="258D7612"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Chairpersons of TB concerned</w:t>
      </w:r>
    </w:p>
    <w:p w14:paraId="3EF7448A"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Notice boards</w:t>
      </w:r>
    </w:p>
    <w:p w14:paraId="2F0D3E39" w14:textId="77777777" w:rsidR="000E0AE5" w:rsidRPr="009510AA" w:rsidRDefault="000E0AE5" w:rsidP="000E0AE5">
      <w:pPr>
        <w:rPr>
          <w:rFonts w:ascii="Arial" w:hAnsi="Arial" w:cs="Arial"/>
          <w:sz w:val="22"/>
          <w:szCs w:val="22"/>
          <w:lang w:val="en-GB"/>
        </w:rPr>
      </w:pPr>
    </w:p>
    <w:p w14:paraId="0429294C" w14:textId="77777777" w:rsidR="00CA7F91" w:rsidRPr="009510AA" w:rsidRDefault="00CA7F91" w:rsidP="000E0AE5">
      <w:pPr>
        <w:rPr>
          <w:rFonts w:ascii="Arial" w:hAnsi="Arial" w:cs="Arial"/>
          <w:lang w:val="en-GB"/>
        </w:rPr>
      </w:pPr>
    </w:p>
    <w:p w14:paraId="798EDFE4" w14:textId="77777777" w:rsidR="000E0AE5" w:rsidRPr="009510AA" w:rsidRDefault="000E0AE5" w:rsidP="000E0AE5">
      <w:pPr>
        <w:rPr>
          <w:rFonts w:ascii="Arial" w:hAnsi="Arial" w:cs="Arial"/>
          <w:lang w:val="en-GB"/>
        </w:rPr>
      </w:pPr>
    </w:p>
    <w:p w14:paraId="1D8B3485" w14:textId="55170E7F" w:rsidR="00607217" w:rsidRPr="00353DCC" w:rsidRDefault="00607217" w:rsidP="00607217">
      <w:pPr>
        <w:widowControl w:val="0"/>
        <w:autoSpaceDE w:val="0"/>
        <w:jc w:val="center"/>
        <w:rPr>
          <w:rFonts w:ascii="Arial" w:hAnsi="Arial" w:cs="Arial"/>
          <w:i/>
          <w:sz w:val="18"/>
          <w:szCs w:val="18"/>
        </w:rPr>
      </w:pPr>
      <w:r>
        <w:rPr>
          <w:rFonts w:ascii="Arial" w:hAnsi="Arial" w:cs="Arial"/>
          <w:b/>
        </w:rPr>
        <w:t xml:space="preserve">Avis d’Appel d’Offres </w:t>
      </w:r>
      <w:r>
        <w:rPr>
          <w:rFonts w:ascii="Arial" w:hAnsi="Arial" w:cs="Arial"/>
          <w:i/>
          <w:sz w:val="18"/>
          <w:szCs w:val="18"/>
        </w:rPr>
        <w:t>NATIONAL OUVERT</w:t>
      </w:r>
      <w:r w:rsidRPr="00353DCC">
        <w:rPr>
          <w:rFonts w:ascii="Arial" w:hAnsi="Arial" w:cs="Arial"/>
          <w:i/>
          <w:sz w:val="18"/>
          <w:szCs w:val="18"/>
        </w:rPr>
        <w:t xml:space="preserve"> N</w:t>
      </w:r>
      <w:r w:rsidR="00CA7F91">
        <w:rPr>
          <w:rFonts w:ascii="Arial" w:hAnsi="Arial" w:cs="Arial"/>
          <w:i/>
          <w:sz w:val="18"/>
          <w:szCs w:val="18"/>
        </w:rPr>
        <w:t>005</w:t>
      </w:r>
      <w:proofErr w:type="gramStart"/>
      <w:r w:rsidRPr="00353DCC">
        <w:rPr>
          <w:rFonts w:ascii="Arial" w:hAnsi="Arial" w:cs="Arial"/>
          <w:i/>
          <w:sz w:val="18"/>
          <w:szCs w:val="18"/>
        </w:rPr>
        <w:t>./</w:t>
      </w:r>
      <w:proofErr w:type="gramEnd"/>
    </w:p>
    <w:p w14:paraId="12C960D8" w14:textId="61E3C480" w:rsidR="00607217" w:rsidRPr="00607217" w:rsidRDefault="00607217" w:rsidP="00607217">
      <w:pPr>
        <w:widowControl w:val="0"/>
        <w:autoSpaceDE w:val="0"/>
        <w:jc w:val="center"/>
        <w:rPr>
          <w:rFonts w:ascii="Arial" w:hAnsi="Arial" w:cs="Arial"/>
          <w:b/>
        </w:rPr>
      </w:pPr>
      <w:r>
        <w:rPr>
          <w:rFonts w:ascii="Arial" w:hAnsi="Arial" w:cs="Arial"/>
          <w:i/>
          <w:sz w:val="18"/>
          <w:szCs w:val="18"/>
        </w:rPr>
        <w:t>AONO/MAIRE DE LA COMMUNE D</w:t>
      </w:r>
      <w:r w:rsidR="002D176A">
        <w:rPr>
          <w:rFonts w:ascii="Arial" w:hAnsi="Arial" w:cs="Arial"/>
          <w:i/>
          <w:sz w:val="18"/>
          <w:szCs w:val="18"/>
        </w:rPr>
        <w:t xml:space="preserve">E MUNDEMBA/CIPMC/ND/SWR/PIB-2026 </w:t>
      </w:r>
      <w:r w:rsidRPr="00353DCC">
        <w:rPr>
          <w:rFonts w:ascii="Arial" w:hAnsi="Arial" w:cs="Arial"/>
        </w:rPr>
        <w:t xml:space="preserve"> </w:t>
      </w:r>
      <w:r w:rsidR="002D176A">
        <w:rPr>
          <w:rFonts w:ascii="Arial" w:hAnsi="Arial" w:cs="Arial"/>
        </w:rPr>
        <w:t xml:space="preserve">of   </w:t>
      </w:r>
      <w:r w:rsidR="00136B94">
        <w:rPr>
          <w:rFonts w:ascii="Arial" w:hAnsi="Arial" w:cs="Arial"/>
        </w:rPr>
        <w:t>19</w:t>
      </w:r>
      <w:r w:rsidR="002D176A">
        <w:rPr>
          <w:rFonts w:ascii="Arial" w:hAnsi="Arial" w:cs="Arial"/>
        </w:rPr>
        <w:t xml:space="preserve">      /</w:t>
      </w:r>
      <w:r w:rsidR="00136B94">
        <w:rPr>
          <w:rFonts w:ascii="Arial" w:hAnsi="Arial" w:cs="Arial"/>
        </w:rPr>
        <w:t>02</w:t>
      </w:r>
      <w:r w:rsidR="002D176A">
        <w:rPr>
          <w:rFonts w:ascii="Arial" w:hAnsi="Arial" w:cs="Arial"/>
        </w:rPr>
        <w:t xml:space="preserve">     </w:t>
      </w:r>
      <w:r w:rsidR="00CA7F91">
        <w:rPr>
          <w:rFonts w:ascii="Arial" w:hAnsi="Arial" w:cs="Arial"/>
        </w:rPr>
        <w:t>/</w:t>
      </w:r>
      <w:r w:rsidR="002D176A">
        <w:rPr>
          <w:rFonts w:ascii="Arial" w:hAnsi="Arial" w:cs="Arial"/>
          <w:b/>
        </w:rPr>
        <w:t>2026</w:t>
      </w:r>
      <w:r>
        <w:rPr>
          <w:rFonts w:ascii="Arial" w:hAnsi="Arial" w:cs="Arial"/>
          <w:i/>
          <w:sz w:val="18"/>
          <w:szCs w:val="18"/>
        </w:rPr>
        <w:t xml:space="preserve"> </w:t>
      </w:r>
    </w:p>
    <w:p w14:paraId="65F9BC67" w14:textId="12E5BC26" w:rsidR="002D176A" w:rsidRDefault="00607217" w:rsidP="002D176A">
      <w:pPr>
        <w:widowControl w:val="0"/>
        <w:autoSpaceDE w:val="0"/>
        <w:spacing w:before="11"/>
        <w:jc w:val="center"/>
        <w:rPr>
          <w:rFonts w:ascii="Arial" w:hAnsi="Arial" w:cs="Arial"/>
          <w:b/>
          <w:bCs/>
        </w:rPr>
      </w:pPr>
      <w:bookmarkStart w:id="4" w:name="_Hlk190247620"/>
      <w:r>
        <w:rPr>
          <w:rFonts w:ascii="Arial" w:hAnsi="Arial" w:cs="Arial"/>
          <w:b/>
          <w:bCs/>
        </w:rPr>
        <w:t>POUR</w:t>
      </w:r>
      <w:r w:rsidR="002D176A">
        <w:rPr>
          <w:rFonts w:ascii="Arial" w:hAnsi="Arial" w:cs="Arial"/>
          <w:b/>
          <w:bCs/>
        </w:rPr>
        <w:t xml:space="preserve"> L’ACHAT   ET LA FOURNITURE D’UN CAMION-BENNE DE 20 TONNES POUR LE CONSEIL MUNICIPAL DE MUNDEMBA </w:t>
      </w:r>
      <w:bookmarkEnd w:id="4"/>
    </w:p>
    <w:p w14:paraId="5D86A5F7" w14:textId="77777777" w:rsidR="002D176A" w:rsidRDefault="002D176A" w:rsidP="002D176A">
      <w:pPr>
        <w:widowControl w:val="0"/>
        <w:autoSpaceDE w:val="0"/>
        <w:spacing w:before="11"/>
        <w:jc w:val="center"/>
        <w:rPr>
          <w:rFonts w:ascii="Arial" w:hAnsi="Arial" w:cs="Arial"/>
          <w:b/>
          <w:bCs/>
        </w:rPr>
      </w:pPr>
    </w:p>
    <w:p w14:paraId="3566615C" w14:textId="5291FF35" w:rsidR="00607217" w:rsidRPr="003B7A58" w:rsidRDefault="00607217" w:rsidP="002D176A">
      <w:pPr>
        <w:widowControl w:val="0"/>
        <w:autoSpaceDE w:val="0"/>
        <w:spacing w:before="11"/>
        <w:jc w:val="center"/>
        <w:rPr>
          <w:rFonts w:ascii="Arial" w:hAnsi="Arial" w:cs="Arial"/>
          <w:b/>
        </w:rPr>
      </w:pPr>
      <w:r>
        <w:rPr>
          <w:rFonts w:ascii="Arial" w:hAnsi="Arial" w:cs="Arial"/>
          <w:b/>
        </w:rPr>
        <w:t>Financement : MIN</w:t>
      </w:r>
      <w:r w:rsidR="00C24E96">
        <w:rPr>
          <w:rFonts w:ascii="Arial" w:hAnsi="Arial" w:cs="Arial"/>
          <w:b/>
        </w:rPr>
        <w:t>DDEVEL</w:t>
      </w:r>
      <w:r w:rsidR="00093B35">
        <w:rPr>
          <w:rFonts w:ascii="Arial" w:hAnsi="Arial" w:cs="Arial"/>
          <w:b/>
        </w:rPr>
        <w:t xml:space="preserve"> </w:t>
      </w:r>
      <w:r w:rsidR="00C24E96">
        <w:rPr>
          <w:rFonts w:ascii="Arial" w:hAnsi="Arial" w:cs="Arial"/>
          <w:b/>
        </w:rPr>
        <w:t xml:space="preserve"> CREDIT 2026</w:t>
      </w:r>
    </w:p>
    <w:p w14:paraId="33B1C85C" w14:textId="77777777" w:rsidR="00607217" w:rsidRPr="005E7F30"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6604544" w14:textId="6708F6EA" w:rsidR="00607217" w:rsidRPr="00C24E96" w:rsidRDefault="00607217" w:rsidP="00C24E96">
      <w:pPr>
        <w:widowControl w:val="0"/>
        <w:autoSpaceDE w:val="0"/>
        <w:spacing w:before="11"/>
        <w:jc w:val="center"/>
        <w:rPr>
          <w:rFonts w:ascii="Arial" w:hAnsi="Arial" w:cs="Arial"/>
          <w:b/>
          <w:bCs/>
        </w:rPr>
      </w:pPr>
      <w:r>
        <w:rPr>
          <w:rFonts w:ascii="Arial" w:hAnsi="Arial" w:cs="Arial"/>
        </w:rPr>
        <w:t xml:space="preserve">Dans le cadre de </w:t>
      </w:r>
      <w:r w:rsidR="00520198">
        <w:rPr>
          <w:rFonts w:ascii="Arial" w:hAnsi="Arial" w:cs="Arial"/>
        </w:rPr>
        <w:t xml:space="preserve"> l’</w:t>
      </w:r>
      <w:proofErr w:type="spellStart"/>
      <w:r w:rsidR="00520198">
        <w:rPr>
          <w:rFonts w:ascii="Arial" w:hAnsi="Arial" w:cs="Arial"/>
        </w:rPr>
        <w:t>execution</w:t>
      </w:r>
      <w:proofErr w:type="spellEnd"/>
      <w:r w:rsidR="00520198">
        <w:rPr>
          <w:rFonts w:ascii="Arial" w:hAnsi="Arial" w:cs="Arial"/>
        </w:rPr>
        <w:t xml:space="preserve"> des </w:t>
      </w:r>
      <w:proofErr w:type="spellStart"/>
      <w:r w:rsidR="00520198">
        <w:rPr>
          <w:rFonts w:ascii="Arial" w:hAnsi="Arial" w:cs="Arial"/>
        </w:rPr>
        <w:t>activities</w:t>
      </w:r>
      <w:proofErr w:type="spellEnd"/>
      <w:r w:rsidR="00520198">
        <w:rPr>
          <w:rFonts w:ascii="Arial" w:hAnsi="Arial" w:cs="Arial"/>
        </w:rPr>
        <w:t xml:space="preserve">  </w:t>
      </w:r>
      <w:proofErr w:type="spellStart"/>
      <w:r w:rsidR="00520198">
        <w:rPr>
          <w:rFonts w:ascii="Arial" w:hAnsi="Arial" w:cs="Arial"/>
        </w:rPr>
        <w:t>prevues</w:t>
      </w:r>
      <w:proofErr w:type="spellEnd"/>
      <w:r w:rsidR="00520198">
        <w:rPr>
          <w:rFonts w:ascii="Arial" w:hAnsi="Arial" w:cs="Arial"/>
        </w:rPr>
        <w:t xml:space="preserve"> dans</w:t>
      </w:r>
      <w:r w:rsidR="002D176A">
        <w:rPr>
          <w:rFonts w:ascii="Arial" w:hAnsi="Arial" w:cs="Arial"/>
        </w:rPr>
        <w:t xml:space="preserve"> </w:t>
      </w:r>
      <w:proofErr w:type="gramStart"/>
      <w:r w:rsidR="002D176A">
        <w:rPr>
          <w:rFonts w:ascii="Arial" w:hAnsi="Arial" w:cs="Arial"/>
        </w:rPr>
        <w:t>la</w:t>
      </w:r>
      <w:proofErr w:type="gramEnd"/>
      <w:r w:rsidR="002D176A">
        <w:rPr>
          <w:rFonts w:ascii="Arial" w:hAnsi="Arial" w:cs="Arial"/>
        </w:rPr>
        <w:t xml:space="preserve"> budget d’</w:t>
      </w:r>
      <w:proofErr w:type="spellStart"/>
      <w:r w:rsidR="002D176A">
        <w:rPr>
          <w:rFonts w:ascii="Arial" w:hAnsi="Arial" w:cs="Arial"/>
        </w:rPr>
        <w:t>investicement</w:t>
      </w:r>
      <w:proofErr w:type="spellEnd"/>
      <w:r w:rsidR="002D176A">
        <w:rPr>
          <w:rFonts w:ascii="Arial" w:hAnsi="Arial" w:cs="Arial"/>
        </w:rPr>
        <w:t xml:space="preserve"> 2026 du </w:t>
      </w:r>
      <w:proofErr w:type="spellStart"/>
      <w:r w:rsidR="002D176A">
        <w:rPr>
          <w:rFonts w:ascii="Arial" w:hAnsi="Arial" w:cs="Arial"/>
        </w:rPr>
        <w:t>Ministere</w:t>
      </w:r>
      <w:proofErr w:type="spellEnd"/>
      <w:r w:rsidR="002D176A">
        <w:rPr>
          <w:rFonts w:ascii="Arial" w:hAnsi="Arial" w:cs="Arial"/>
        </w:rPr>
        <w:t xml:space="preserve"> de la MINDDEVEL</w:t>
      </w:r>
      <w:r w:rsidR="00520198">
        <w:rPr>
          <w:rFonts w:ascii="Arial" w:hAnsi="Arial" w:cs="Arial"/>
        </w:rPr>
        <w:t xml:space="preserve">  </w:t>
      </w:r>
      <w:proofErr w:type="spellStart"/>
      <w:r w:rsidR="00520198">
        <w:rPr>
          <w:rFonts w:ascii="Arial" w:hAnsi="Arial" w:cs="Arial"/>
        </w:rPr>
        <w:t>aloue</w:t>
      </w:r>
      <w:proofErr w:type="spellEnd"/>
      <w:r w:rsidR="00520198">
        <w:rPr>
          <w:rFonts w:ascii="Arial" w:hAnsi="Arial" w:cs="Arial"/>
        </w:rPr>
        <w:t xml:space="preserve"> a la commune du MUNDEMBA, </w:t>
      </w:r>
      <w:r w:rsidR="00520198">
        <w:rPr>
          <w:rFonts w:ascii="Arial" w:hAnsi="Arial" w:cs="Arial"/>
          <w:i/>
          <w:iCs/>
        </w:rPr>
        <w:t>Le</w:t>
      </w:r>
      <w:r>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 xml:space="preserve">d’Offres NATIONAL OUVERT </w:t>
      </w:r>
      <w:r w:rsidR="00C24E96">
        <w:rPr>
          <w:rFonts w:ascii="Arial" w:hAnsi="Arial" w:cs="Arial"/>
          <w:b/>
          <w:bCs/>
        </w:rPr>
        <w:t xml:space="preserve">POUR L’ACHAT   ET LA FOURNITURE D’UN CAMION-BENNE DE 20 TONNES POUR LE CONSEIL MUNICIPAL DE MUNDEMBA </w:t>
      </w:r>
      <w:r w:rsidR="004F75AA">
        <w:rPr>
          <w:noProof/>
          <w:lang w:val="en-US" w:eastAsia="en-US"/>
        </w:rPr>
        <mc:AlternateContent>
          <mc:Choice Requires="wps">
            <w:drawing>
              <wp:anchor distT="0" distB="0" distL="114300" distR="114300" simplePos="0" relativeHeight="251664384" behindDoc="1" locked="0" layoutInCell="1" allowOverlap="1" wp14:anchorId="05C91E82" wp14:editId="722FFD89">
                <wp:simplePos x="0" y="0"/>
                <wp:positionH relativeFrom="page">
                  <wp:posOffset>3490595</wp:posOffset>
                </wp:positionH>
                <wp:positionV relativeFrom="paragraph">
                  <wp:posOffset>304165</wp:posOffset>
                </wp:positionV>
                <wp:extent cx="76835" cy="62865"/>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62865"/>
                        </a:xfrm>
                        <a:prstGeom prst="rect">
                          <a:avLst/>
                        </a:prstGeom>
                        <a:noFill/>
                        <a:ln>
                          <a:noFill/>
                          <a:prstDash/>
                        </a:ln>
                      </wps:spPr>
                      <wps:txbx>
                        <w:txbxContent>
                          <w:p w14:paraId="0FA4189A" w14:textId="77777777" w:rsidR="00D60AAC" w:rsidRDefault="00D60AAC" w:rsidP="00607217">
                            <w:pPr>
                              <w:widowControl w:val="0"/>
                              <w:autoSpaceDE w:val="0"/>
                              <w:spacing w:line="100" w:lineRule="exact"/>
                              <w:ind w:right="-21"/>
                            </w:pPr>
                            <w:r>
                              <w:rPr>
                                <w:rFonts w:ascii="Arial" w:hAnsi="Arial" w:cs="Arial"/>
                                <w:i/>
                                <w:iCs/>
                                <w:color w:val="221F1F"/>
                                <w:sz w:val="10"/>
                                <w:szCs w:val="10"/>
                              </w:rPr>
                              <w:t>(6)</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C91E82" id="Text Box 79" o:spid="_x0000_s1028" type="#_x0000_t202" style="position:absolute;left:0;text-align:left;margin-left:274.85pt;margin-top:23.95pt;width:6.05pt;height:4.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YnuAEAAF8DAAAOAAAAZHJzL2Uyb0RvYy54bWysU9uO0zAQfUfiHyy/U3eLtlRR3ZWgWoRU&#10;AVLhA1zHbixij/F4m5SvZ+y0XbS8IV6c8Xgu55yZrB9G37OTSeggSH43m3NmgobWhaPk3789vllx&#10;hlmFVvUQjORng/xh8/rVeoiNWUAHfWsSoyIBmyFK3uUcGyFQd8YrnEE0gR4tJK8yXdNRtEkNVN33&#10;YjGfL8UAqY0JtEEk73Z65Jta31qj8xdr0WTWS07Ycj1TPQ/lFJu1ao5Jxc7pCwz1Dyi8coGa3kpt&#10;VVbsKbm/SnmnEyDYPNPgBVjrtKkciM3d/AWbfaeiqVxIHIw3mfD/ldWfT/v4NbE8voeRBlhJYNyB&#10;/oGkjRgiNpeYoik2SNGF6GiTL1+iwCiRtD3f9DRjZpqc75art/ecaXpZLlbL+6K2eE6NCfNHA54V&#10;Q/JEw6rt1WmHeQq9hpROAR5d39eB9eGFo8RtFXZTVnmuyCewBXYeDyNzreSLAqJ4DtCeiTjtLvXu&#10;IP3ibKA9kBx/PqlkOOs/BRK6LM3VSFfjcDVU0JQqeeZsMj/kabloulHlXdhHfZGlAqIpVgkuG1fW&#10;5M97hf38X2x+AwAA//8DAFBLAwQUAAYACAAAACEAltjrEt8AAAAJAQAADwAAAGRycy9kb3ducmV2&#10;LnhtbEyPwU6DQBCG7ya+w2ZMvNmlpoWCLE1j9GRipHjwuMAUNmVnkd22+PaOp3qbyXz55/vz7WwH&#10;ccbJG0cKlosIBFLjWkOdgs/q9WEDwgdNrR4coYIf9LAtbm9ynbXuQiWe96ETHEI+0wr6EMZMSt/0&#10;aLVfuBGJbwc3WR14nTrZTvrC4XaQj1EUS6sN8Ydej/jcY3Pcn6yC3ReVL+b7vf4oD6WpqjSit/io&#10;1P3dvHsCEXAOVxj+9FkdCnaq3YlaLwYF61WaMKpglaQgGFjHS+5S85BsQBa5/N+g+AUAAP//AwBQ&#10;SwECLQAUAAYACAAAACEAtoM4kv4AAADhAQAAEwAAAAAAAAAAAAAAAAAAAAAAW0NvbnRlbnRfVHlw&#10;ZXNdLnhtbFBLAQItABQABgAIAAAAIQA4/SH/1gAAAJQBAAALAAAAAAAAAAAAAAAAAC8BAABfcmVs&#10;cy8ucmVsc1BLAQItABQABgAIAAAAIQAt0SYnuAEAAF8DAAAOAAAAAAAAAAAAAAAAAC4CAABkcnMv&#10;ZTJvRG9jLnhtbFBLAQItABQABgAIAAAAIQCW2OsS3wAAAAkBAAAPAAAAAAAAAAAAAAAAABIEAABk&#10;cnMvZG93bnJldi54bWxQSwUGAAAAAAQABADzAAAAHgUAAAAA&#10;" filled="f" stroked="f">
                <v:textbox inset="0,0,0,0">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v:textbox>
                <w10:wrap anchorx="page"/>
              </v:shape>
            </w:pict>
          </mc:Fallback>
        </mc:AlternateContent>
      </w:r>
    </w:p>
    <w:p w14:paraId="764E255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6456411F" w14:textId="0200DD34" w:rsidR="00C24E96" w:rsidRPr="00C24E96" w:rsidRDefault="00607217" w:rsidP="00C24E96">
      <w:pPr>
        <w:widowControl w:val="0"/>
        <w:autoSpaceDE w:val="0"/>
        <w:spacing w:before="11"/>
        <w:jc w:val="center"/>
        <w:rPr>
          <w:rFonts w:ascii="Arial" w:hAnsi="Arial" w:cs="Arial"/>
          <w:b/>
          <w:bCs/>
        </w:rPr>
      </w:pPr>
      <w:r>
        <w:rPr>
          <w:rFonts w:ascii="Arial" w:hAnsi="Arial" w:cs="Arial"/>
        </w:rPr>
        <w:t xml:space="preserve">Les travaux comprennent notamment </w:t>
      </w:r>
      <w:r w:rsidR="00C24E96">
        <w:rPr>
          <w:rFonts w:ascii="Arial" w:hAnsi="Arial" w:cs="Arial"/>
        </w:rPr>
        <w:t xml:space="preserve"> </w:t>
      </w:r>
      <w:r w:rsidR="00C24E96">
        <w:rPr>
          <w:rFonts w:ascii="Arial" w:hAnsi="Arial" w:cs="Arial"/>
          <w:b/>
          <w:bCs/>
        </w:rPr>
        <w:t>POUR L’ACHAT   ET LA FOURNITURE D’UN CAMION-BENNE DE 20 TONNES POUR LE CONSEIL MUNICIPAL DE MUNDEMBA</w:t>
      </w:r>
    </w:p>
    <w:p w14:paraId="153AFBC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12D947C0" w14:textId="77777777" w:rsidR="00607217" w:rsidRDefault="00607217" w:rsidP="00607217">
      <w:pPr>
        <w:widowControl w:val="0"/>
        <w:autoSpaceDE w:val="0"/>
        <w:jc w:val="both"/>
      </w:pPr>
      <w:r>
        <w:rPr>
          <w:rFonts w:ascii="Arial" w:hAnsi="Arial" w:cs="Arial"/>
        </w:rPr>
        <w:t xml:space="preserve">Le délai maximum  prévu par le Maître d’Ouvrage ou le Maître d’Ouvrage Délégué pour la réalisation des travaux objet du présent appel d’offres est de </w:t>
      </w:r>
      <w:r>
        <w:rPr>
          <w:rFonts w:ascii="Arial" w:hAnsi="Arial" w:cs="Arial"/>
          <w:i/>
          <w:iCs/>
          <w:sz w:val="18"/>
          <w:szCs w:val="18"/>
        </w:rPr>
        <w:t xml:space="preserve">TROIS </w:t>
      </w:r>
      <w:proofErr w:type="gramStart"/>
      <w:r>
        <w:rPr>
          <w:rFonts w:ascii="Arial" w:hAnsi="Arial" w:cs="Arial"/>
          <w:i/>
          <w:iCs/>
          <w:sz w:val="18"/>
          <w:szCs w:val="18"/>
        </w:rPr>
        <w:t>( 03</w:t>
      </w:r>
      <w:proofErr w:type="gramEnd"/>
      <w:r>
        <w:rPr>
          <w:rFonts w:ascii="Arial" w:hAnsi="Arial" w:cs="Arial"/>
          <w:i/>
          <w:iCs/>
          <w:sz w:val="18"/>
          <w:szCs w:val="18"/>
        </w:rPr>
        <w:t xml:space="preserve"> ) MOIS CALENDAIRES.CE DELAI COURT A COMPTER DE LA DATE DE NOTIFICATION DE L’ORDRE DE SERVICE DE DEMARRAGE DES TRAVAUX</w:t>
      </w:r>
    </w:p>
    <w:p w14:paraId="34A25769" w14:textId="77777777" w:rsidR="00607217" w:rsidRDefault="00607217" w:rsidP="00607217">
      <w:pPr>
        <w:widowControl w:val="0"/>
        <w:autoSpaceDE w:val="0"/>
        <w:jc w:val="both"/>
        <w:rPr>
          <w:rFonts w:ascii="Arial" w:hAnsi="Arial" w:cs="Arial"/>
        </w:rPr>
      </w:pPr>
    </w:p>
    <w:p w14:paraId="530015A2"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454AD46C" w14:textId="67D1517D" w:rsidR="00607217" w:rsidRDefault="00607217" w:rsidP="00607217">
      <w:pPr>
        <w:widowControl w:val="0"/>
        <w:autoSpaceDE w:val="0"/>
        <w:jc w:val="both"/>
        <w:rPr>
          <w:rFonts w:ascii="Arial" w:hAnsi="Arial" w:cs="Arial"/>
          <w:bCs/>
        </w:rPr>
      </w:pPr>
      <w:r>
        <w:rPr>
          <w:rFonts w:ascii="Arial" w:hAnsi="Arial" w:cs="Arial"/>
          <w:bCs/>
        </w:rPr>
        <w:t xml:space="preserve">Les travaux sont subdivisés en </w:t>
      </w:r>
      <w:r w:rsidR="00CA7F91">
        <w:rPr>
          <w:rFonts w:ascii="Arial" w:hAnsi="Arial" w:cs="Arial"/>
          <w:bCs/>
        </w:rPr>
        <w:t>un</w:t>
      </w:r>
      <w:r>
        <w:rPr>
          <w:rFonts w:ascii="Arial" w:hAnsi="Arial" w:cs="Arial"/>
          <w:bCs/>
        </w:rPr>
        <w:t xml:space="preserve"> </w:t>
      </w:r>
      <w:proofErr w:type="gramStart"/>
      <w:r>
        <w:rPr>
          <w:rFonts w:ascii="Arial" w:hAnsi="Arial" w:cs="Arial"/>
          <w:bCs/>
        </w:rPr>
        <w:t>lots</w:t>
      </w:r>
      <w:proofErr w:type="gramEnd"/>
      <w:r>
        <w:rPr>
          <w:rFonts w:ascii="Arial" w:hAnsi="Arial" w:cs="Arial"/>
          <w:bCs/>
        </w:rPr>
        <w:t xml:space="preserve"> ci-après définis :</w:t>
      </w:r>
    </w:p>
    <w:p w14:paraId="62C414A4" w14:textId="77777777" w:rsidR="00607217" w:rsidRDefault="00607217" w:rsidP="00607217">
      <w:pPr>
        <w:widowControl w:val="0"/>
        <w:autoSpaceDE w:val="0"/>
        <w:jc w:val="both"/>
        <w:rPr>
          <w:rFonts w:ascii="Arial" w:hAnsi="Arial" w:cs="Arial"/>
        </w:rPr>
      </w:pPr>
    </w:p>
    <w:p w14:paraId="1758B684"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415E9EC0" w14:textId="6977CC0C" w:rsidR="00607217" w:rsidRPr="00353DCC" w:rsidRDefault="00607217" w:rsidP="00607217">
      <w:pPr>
        <w:widowControl w:val="0"/>
        <w:autoSpaceDE w:val="0"/>
        <w:jc w:val="both"/>
        <w:rPr>
          <w:sz w:val="18"/>
          <w:szCs w:val="18"/>
        </w:rPr>
      </w:pPr>
      <w:r>
        <w:rPr>
          <w:rFonts w:ascii="Arial" w:hAnsi="Arial" w:cs="Arial"/>
          <w:bCs/>
        </w:rPr>
        <w:t xml:space="preserve">Le coût prévisionnel de l’opération à l’issue des études préalables est de </w:t>
      </w:r>
      <w:r w:rsidR="00C24E96">
        <w:rPr>
          <w:rFonts w:ascii="Arial" w:hAnsi="Arial" w:cs="Arial"/>
          <w:bCs/>
        </w:rPr>
        <w:t>CENT</w:t>
      </w:r>
      <w:r w:rsidR="007847A8">
        <w:rPr>
          <w:rFonts w:ascii="Arial" w:hAnsi="Arial" w:cs="Arial"/>
          <w:bCs/>
        </w:rPr>
        <w:t xml:space="preserve"> MILLION</w:t>
      </w:r>
      <w:r>
        <w:rPr>
          <w:rFonts w:ascii="Arial" w:hAnsi="Arial" w:cs="Arial"/>
          <w:bCs/>
        </w:rPr>
        <w:t xml:space="preserve"> francs </w:t>
      </w:r>
      <w:proofErr w:type="gramStart"/>
      <w:r>
        <w:rPr>
          <w:rFonts w:ascii="Arial" w:hAnsi="Arial" w:cs="Arial"/>
          <w:bCs/>
        </w:rPr>
        <w:t xml:space="preserve">( </w:t>
      </w:r>
      <w:r w:rsidR="00C24E96">
        <w:rPr>
          <w:rFonts w:ascii="Arial" w:hAnsi="Arial" w:cs="Arial"/>
          <w:bCs/>
        </w:rPr>
        <w:t>100</w:t>
      </w:r>
      <w:r>
        <w:rPr>
          <w:rFonts w:ascii="Arial" w:hAnsi="Arial" w:cs="Arial"/>
          <w:bCs/>
        </w:rPr>
        <w:t>,000,000</w:t>
      </w:r>
      <w:proofErr w:type="gramEnd"/>
      <w:r>
        <w:rPr>
          <w:rFonts w:ascii="Arial" w:hAnsi="Arial" w:cs="Arial"/>
          <w:bCs/>
        </w:rPr>
        <w:t xml:space="preserve"> ) FCFA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65FCF973" w14:textId="77777777" w:rsidR="00607217" w:rsidRPr="00353DCC" w:rsidRDefault="00607217" w:rsidP="00607217">
      <w:pPr>
        <w:widowControl w:val="0"/>
        <w:autoSpaceDE w:val="0"/>
        <w:jc w:val="both"/>
        <w:rPr>
          <w:rFonts w:ascii="Arial" w:hAnsi="Arial" w:cs="Arial"/>
          <w:sz w:val="18"/>
          <w:szCs w:val="18"/>
        </w:rPr>
      </w:pPr>
    </w:p>
    <w:p w14:paraId="34FA987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0CB86926" w14:textId="77777777" w:rsidR="00607217" w:rsidRPr="00353DCC" w:rsidRDefault="00607217" w:rsidP="00607217">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àux</w:t>
      </w:r>
      <w:proofErr w:type="spellEnd"/>
      <w:r>
        <w:rPr>
          <w:rFonts w:ascii="Arial" w:hAnsi="Arial" w:cs="Arial"/>
        </w:rPr>
        <w:t xml:space="preserve"> entreprises de droit Camerounais et ayant l’</w:t>
      </w:r>
      <w:proofErr w:type="spellStart"/>
      <w:r>
        <w:rPr>
          <w:rFonts w:ascii="Arial" w:hAnsi="Arial" w:cs="Arial"/>
        </w:rPr>
        <w:t>experience</w:t>
      </w:r>
      <w:proofErr w:type="spellEnd"/>
      <w:r>
        <w:rPr>
          <w:rFonts w:ascii="Arial" w:hAnsi="Arial" w:cs="Arial"/>
        </w:rPr>
        <w:t xml:space="preserve"> et les </w:t>
      </w:r>
      <w:proofErr w:type="spellStart"/>
      <w:r>
        <w:rPr>
          <w:rFonts w:ascii="Arial" w:hAnsi="Arial" w:cs="Arial"/>
        </w:rPr>
        <w:t>capacites</w:t>
      </w:r>
      <w:proofErr w:type="spellEnd"/>
      <w:r>
        <w:rPr>
          <w:rFonts w:ascii="Arial" w:hAnsi="Arial" w:cs="Arial"/>
        </w:rPr>
        <w:t xml:space="preserve"> techniques et </w:t>
      </w:r>
      <w:proofErr w:type="spellStart"/>
      <w:r>
        <w:rPr>
          <w:rFonts w:ascii="Arial" w:hAnsi="Arial" w:cs="Arial"/>
        </w:rPr>
        <w:t>financieres</w:t>
      </w:r>
      <w:proofErr w:type="spellEnd"/>
      <w:r>
        <w:rPr>
          <w:rFonts w:ascii="Arial" w:hAnsi="Arial" w:cs="Arial"/>
        </w:rPr>
        <w:t xml:space="preserve"> requises</w:t>
      </w:r>
      <w:r>
        <w:rPr>
          <w:rFonts w:ascii="Arial" w:hAnsi="Arial" w:cs="Arial"/>
          <w:spacing w:val="11"/>
        </w:rPr>
        <w:t>.</w:t>
      </w:r>
    </w:p>
    <w:p w14:paraId="19A68EB4" w14:textId="77777777" w:rsidR="00607217" w:rsidRDefault="00607217" w:rsidP="00607217">
      <w:pPr>
        <w:widowControl w:val="0"/>
        <w:autoSpaceDE w:val="0"/>
        <w:jc w:val="both"/>
        <w:rPr>
          <w:rFonts w:ascii="Arial" w:hAnsi="Arial" w:cs="Arial"/>
        </w:rPr>
      </w:pPr>
    </w:p>
    <w:p w14:paraId="25BD5633"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Financement</w:t>
      </w:r>
    </w:p>
    <w:p w14:paraId="6BA0AEF4" w14:textId="5CA74D28" w:rsidR="00607217" w:rsidRPr="00D00B3D" w:rsidRDefault="00607217" w:rsidP="00607217">
      <w:pPr>
        <w:widowControl w:val="0"/>
        <w:autoSpaceDE w:val="0"/>
        <w:jc w:val="both"/>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 xml:space="preserve">sont financés par le Budget d’investissement publique ( BIP ) de </w:t>
      </w:r>
      <w:r>
        <w:rPr>
          <w:rFonts w:ascii="Arial" w:hAnsi="Arial" w:cs="Arial"/>
          <w:spacing w:val="4"/>
        </w:rPr>
        <w:t>l’exercic</w:t>
      </w:r>
      <w:r>
        <w:rPr>
          <w:rFonts w:ascii="Arial" w:hAnsi="Arial" w:cs="Arial"/>
        </w:rPr>
        <w:t xml:space="preserve">e </w:t>
      </w:r>
      <w:r w:rsidR="00C24E96">
        <w:rPr>
          <w:rFonts w:ascii="Arial" w:hAnsi="Arial" w:cs="Arial"/>
          <w:spacing w:val="-26"/>
        </w:rPr>
        <w:t>2026</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00C24E96">
        <w:rPr>
          <w:rFonts w:ascii="Arial" w:hAnsi="Arial" w:cs="Arial"/>
        </w:rPr>
        <w:t xml:space="preserve">n° </w:t>
      </w:r>
      <w:r w:rsidR="00D00B3D" w:rsidRPr="00D00B3D">
        <w:rPr>
          <w:rFonts w:ascii="Arial" w:hAnsi="Arial" w:cs="Arial"/>
          <w:b/>
        </w:rPr>
        <w:t>: 60 27 291  1 32000002 04114642211</w:t>
      </w:r>
    </w:p>
    <w:p w14:paraId="0E64AAF9" w14:textId="77777777" w:rsidR="00607217" w:rsidRDefault="00607217" w:rsidP="00607217">
      <w:pPr>
        <w:widowControl w:val="0"/>
        <w:autoSpaceDE w:val="0"/>
        <w:jc w:val="both"/>
        <w:rPr>
          <w:rFonts w:ascii="Arial" w:hAnsi="Arial" w:cs="Arial"/>
        </w:rPr>
      </w:pPr>
    </w:p>
    <w:p w14:paraId="46FFCE53"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5E9B2503" w14:textId="63326615" w:rsidR="00607217" w:rsidRDefault="00607217" w:rsidP="00607217">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C24E96">
        <w:rPr>
          <w:rFonts w:ascii="Arial" w:hAnsi="Arial" w:cs="Arial"/>
          <w:i/>
          <w:iCs/>
          <w:sz w:val="18"/>
          <w:szCs w:val="18"/>
        </w:rPr>
        <w:t>DEUX MILLION FRANCS ( 2,000,000</w:t>
      </w:r>
      <w:r>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proofErr w:type="gramStart"/>
      <w:r>
        <w:rPr>
          <w:rFonts w:ascii="Arial" w:hAnsi="Arial" w:cs="Arial"/>
        </w:rPr>
        <w:t>et</w:t>
      </w:r>
      <w:proofErr w:type="gramEnd"/>
      <w:r>
        <w:rPr>
          <w:rFonts w:ascii="Arial" w:hAnsi="Arial" w:cs="Arial"/>
        </w:rPr>
        <w:t xml:space="preserve">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E7BC49" w14:textId="77777777" w:rsidR="00607217" w:rsidRDefault="00607217" w:rsidP="00607217">
      <w:pPr>
        <w:widowControl w:val="0"/>
        <w:autoSpaceDE w:val="0"/>
        <w:jc w:val="both"/>
        <w:rPr>
          <w:rFonts w:ascii="Arial" w:hAnsi="Arial" w:cs="Arial"/>
          <w:b/>
          <w:bCs/>
        </w:rPr>
      </w:pPr>
    </w:p>
    <w:p w14:paraId="552EE7F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03864927" w14:textId="77777777" w:rsidR="00607217" w:rsidRDefault="00607217" w:rsidP="00607217">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 xml:space="preserve">ouvrables </w:t>
      </w:r>
      <w:proofErr w:type="gramStart"/>
      <w:r>
        <w:rPr>
          <w:rFonts w:ascii="Arial" w:hAnsi="Arial" w:cs="Arial"/>
        </w:rPr>
        <w:t>a</w:t>
      </w:r>
      <w:proofErr w:type="gramEnd"/>
      <w:r>
        <w:rPr>
          <w:rFonts w:ascii="Arial" w:hAnsi="Arial" w:cs="Arial"/>
        </w:rPr>
        <w:t xml:space="preserve"> la mairie de </w:t>
      </w:r>
      <w:proofErr w:type="spellStart"/>
      <w:r>
        <w:rPr>
          <w:rFonts w:ascii="Arial" w:hAnsi="Arial" w:cs="Arial"/>
        </w:rPr>
        <w:t>Mundemba</w:t>
      </w:r>
      <w:proofErr w:type="spellEnd"/>
      <w:r>
        <w:rPr>
          <w:rFonts w:ascii="Arial" w:hAnsi="Arial" w:cs="Arial"/>
        </w:rPr>
        <w:t xml:space="preserve">, tel 677109546 </w:t>
      </w:r>
      <w:proofErr w:type="spellStart"/>
      <w:r>
        <w:rPr>
          <w:rFonts w:ascii="Arial" w:hAnsi="Arial" w:cs="Arial"/>
        </w:rPr>
        <w:t>apres</w:t>
      </w:r>
      <w:proofErr w:type="spellEnd"/>
      <w:r>
        <w:rPr>
          <w:rFonts w:ascii="Arial" w:hAnsi="Arial" w:cs="Arial"/>
        </w:rPr>
        <w:t xml:space="preserve"> la publication du </w:t>
      </w:r>
      <w:proofErr w:type="spellStart"/>
      <w:r>
        <w:rPr>
          <w:rFonts w:ascii="Arial" w:hAnsi="Arial" w:cs="Arial"/>
        </w:rPr>
        <w:t>presnt</w:t>
      </w:r>
      <w:proofErr w:type="spellEnd"/>
      <w:r>
        <w:rPr>
          <w:rFonts w:ascii="Arial" w:hAnsi="Arial" w:cs="Arial"/>
        </w:rPr>
        <w:t xml:space="preserve"> avis</w:t>
      </w:r>
    </w:p>
    <w:p w14:paraId="51B10840" w14:textId="77777777" w:rsidR="00607217" w:rsidRDefault="00607217" w:rsidP="00607217">
      <w:pPr>
        <w:widowControl w:val="0"/>
        <w:autoSpaceDE w:val="0"/>
        <w:jc w:val="both"/>
      </w:pPr>
      <w:r>
        <w:rPr>
          <w:rFonts w:ascii="Arial" w:hAnsi="Arial" w:cs="Arial"/>
          <w:spacing w:val="8"/>
        </w:rPr>
        <w:lastRenderedPageBreak/>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0F966A1A" w14:textId="77777777" w:rsidR="00607217" w:rsidRDefault="00607217" w:rsidP="00607217">
      <w:pPr>
        <w:widowControl w:val="0"/>
        <w:autoSpaceDE w:val="0"/>
        <w:jc w:val="both"/>
        <w:rPr>
          <w:rFonts w:ascii="Arial" w:hAnsi="Arial" w:cs="Arial"/>
        </w:rPr>
      </w:pPr>
    </w:p>
    <w:p w14:paraId="18711BAC"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463F601D" w14:textId="13C486DC" w:rsidR="00607217" w:rsidRPr="00DB34AD" w:rsidRDefault="00607217" w:rsidP="00607217">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 xml:space="preserve">au bureau de </w:t>
      </w:r>
      <w:proofErr w:type="spellStart"/>
      <w:r>
        <w:rPr>
          <w:rFonts w:ascii="Arial" w:hAnsi="Arial" w:cs="Arial"/>
        </w:rPr>
        <w:t>secretariat</w:t>
      </w:r>
      <w:proofErr w:type="spellEnd"/>
      <w:r>
        <w:rPr>
          <w:rFonts w:ascii="Arial" w:hAnsi="Arial" w:cs="Arial"/>
          <w:spacing w:val="22"/>
        </w:rPr>
        <w:t xml:space="preserve"> de la commune de </w:t>
      </w:r>
      <w:proofErr w:type="spellStart"/>
      <w:r>
        <w:rPr>
          <w:rFonts w:ascii="Arial" w:hAnsi="Arial" w:cs="Arial"/>
          <w:spacing w:val="22"/>
        </w:rPr>
        <w:t>Mundemba</w:t>
      </w:r>
      <w:proofErr w:type="spellEnd"/>
      <w:r>
        <w:rPr>
          <w:rFonts w:ascii="Arial" w:hAnsi="Arial" w:cs="Arial"/>
          <w:spacing w:val="22"/>
        </w:rPr>
        <w:t xml:space="preserve">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 (</w:t>
      </w:r>
      <w:proofErr w:type="gramStart"/>
      <w:r w:rsidR="00136B94">
        <w:rPr>
          <w:rFonts w:ascii="Arial" w:hAnsi="Arial" w:cs="Arial"/>
        </w:rPr>
        <w:t>20</w:t>
      </w:r>
      <w:r>
        <w:rPr>
          <w:rFonts w:ascii="Arial" w:hAnsi="Arial" w:cs="Arial"/>
        </w:rPr>
        <w:t>,000 )</w:t>
      </w:r>
      <w:proofErr w:type="spellStart"/>
      <w:r w:rsidR="00136B94">
        <w:rPr>
          <w:rFonts w:ascii="Arial" w:hAnsi="Arial" w:cs="Arial"/>
        </w:rPr>
        <w:t>Vinqt</w:t>
      </w:r>
      <w:proofErr w:type="spellEnd"/>
      <w:proofErr w:type="gramEnd"/>
      <w:r>
        <w:rPr>
          <w:rFonts w:ascii="Arial" w:hAnsi="Arial" w:cs="Arial"/>
        </w:rPr>
        <w:t xml:space="preserve"> Mille 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i/>
          <w:iCs/>
          <w:sz w:val="18"/>
          <w:szCs w:val="18"/>
        </w:rPr>
        <w:t xml:space="preserve"> la </w:t>
      </w:r>
      <w:proofErr w:type="spellStart"/>
      <w:r>
        <w:rPr>
          <w:rFonts w:ascii="Arial" w:hAnsi="Arial" w:cs="Arial"/>
          <w:i/>
          <w:iCs/>
          <w:sz w:val="18"/>
          <w:szCs w:val="18"/>
        </w:rPr>
        <w:t>tresorerie</w:t>
      </w:r>
      <w:proofErr w:type="spellEnd"/>
      <w:r>
        <w:rPr>
          <w:rFonts w:ascii="Arial" w:hAnsi="Arial" w:cs="Arial"/>
          <w:i/>
          <w:iCs/>
          <w:sz w:val="18"/>
          <w:szCs w:val="18"/>
        </w:rPr>
        <w:t xml:space="preserve"> Municipal de MUNDEMBA</w:t>
      </w:r>
    </w:p>
    <w:p w14:paraId="08570F15" w14:textId="77777777" w:rsidR="00607217" w:rsidRDefault="00607217" w:rsidP="00607217">
      <w:pPr>
        <w:widowControl w:val="0"/>
        <w:autoSpaceDE w:val="0"/>
        <w:jc w:val="both"/>
        <w:rPr>
          <w:rFonts w:ascii="Arial" w:hAnsi="Arial" w:cs="Arial"/>
        </w:rPr>
      </w:pPr>
    </w:p>
    <w:p w14:paraId="0EEA443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C48A70F" w14:textId="7409BE1A" w:rsidR="00607217" w:rsidRDefault="00607217" w:rsidP="00607217">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Pr>
          <w:rFonts w:ascii="Arial" w:hAnsi="Arial" w:cs="Arial"/>
          <w:i/>
          <w:iCs/>
        </w:rPr>
        <w:t xml:space="preserve">, au </w:t>
      </w:r>
      <w:proofErr w:type="spellStart"/>
      <w:r>
        <w:rPr>
          <w:rFonts w:ascii="Arial" w:hAnsi="Arial" w:cs="Arial"/>
          <w:i/>
          <w:iCs/>
        </w:rPr>
        <w:t>Secretariat</w:t>
      </w:r>
      <w:proofErr w:type="spellEnd"/>
      <w:r>
        <w:rPr>
          <w:rFonts w:ascii="Arial" w:hAnsi="Arial" w:cs="Arial"/>
          <w:i/>
          <w:iCs/>
        </w:rPr>
        <w:t xml:space="preserve"> de la commune de </w:t>
      </w:r>
      <w:proofErr w:type="spellStart"/>
      <w:r>
        <w:rPr>
          <w:rFonts w:ascii="Arial" w:hAnsi="Arial" w:cs="Arial"/>
          <w:i/>
          <w:iCs/>
        </w:rPr>
        <w:t>Mundemba</w:t>
      </w:r>
      <w:proofErr w:type="spellEnd"/>
      <w:r>
        <w:rPr>
          <w:rFonts w:ascii="Arial" w:hAnsi="Arial" w:cs="Arial"/>
          <w:i/>
          <w:iCs/>
        </w:rPr>
        <w:t>, au plus tard d</w:t>
      </w:r>
      <w:r w:rsidR="00CA7F91">
        <w:rPr>
          <w:rFonts w:ascii="Arial" w:hAnsi="Arial" w:cs="Arial"/>
          <w:i/>
          <w:iCs/>
        </w:rPr>
        <w:t xml:space="preserve">e  </w:t>
      </w:r>
      <w:r w:rsidR="00C24E96">
        <w:rPr>
          <w:rFonts w:ascii="Arial" w:hAnsi="Arial" w:cs="Arial"/>
          <w:b/>
          <w:bCs/>
          <w:i/>
          <w:iCs/>
        </w:rPr>
        <w:t xml:space="preserve"> </w:t>
      </w:r>
      <w:r w:rsidR="00136B94">
        <w:rPr>
          <w:rFonts w:ascii="Arial" w:hAnsi="Arial" w:cs="Arial"/>
          <w:b/>
          <w:bCs/>
          <w:i/>
          <w:iCs/>
        </w:rPr>
        <w:t>01</w:t>
      </w:r>
      <w:r w:rsidR="00C24E96">
        <w:rPr>
          <w:rFonts w:ascii="Arial" w:hAnsi="Arial" w:cs="Arial"/>
          <w:b/>
          <w:bCs/>
          <w:i/>
          <w:iCs/>
        </w:rPr>
        <w:t xml:space="preserve">  / </w:t>
      </w:r>
      <w:r w:rsidR="00136B94">
        <w:rPr>
          <w:rFonts w:ascii="Arial" w:hAnsi="Arial" w:cs="Arial"/>
          <w:b/>
          <w:bCs/>
          <w:i/>
          <w:iCs/>
        </w:rPr>
        <w:t>04</w:t>
      </w:r>
      <w:r w:rsidR="00C24E96">
        <w:rPr>
          <w:rFonts w:ascii="Arial" w:hAnsi="Arial" w:cs="Arial"/>
          <w:b/>
          <w:bCs/>
          <w:i/>
          <w:iCs/>
        </w:rPr>
        <w:t xml:space="preserve">  ./2026</w:t>
      </w:r>
      <w:r w:rsidRPr="00CA7F91">
        <w:rPr>
          <w:rFonts w:ascii="Arial" w:hAnsi="Arial" w:cs="Arial"/>
          <w:b/>
          <w:bCs/>
          <w:i/>
          <w:iCs/>
        </w:rPr>
        <w:t xml:space="preserve"> ,</w:t>
      </w:r>
      <w:proofErr w:type="spellStart"/>
      <w:r w:rsidRPr="00CA7F91">
        <w:rPr>
          <w:rFonts w:ascii="Arial" w:hAnsi="Arial" w:cs="Arial"/>
          <w:b/>
          <w:bCs/>
          <w:i/>
          <w:iCs/>
        </w:rPr>
        <w:t>a</w:t>
      </w:r>
      <w:proofErr w:type="spellEnd"/>
      <w:r w:rsidRPr="00CA7F91">
        <w:rPr>
          <w:rFonts w:ascii="Arial" w:hAnsi="Arial" w:cs="Arial"/>
          <w:b/>
          <w:bCs/>
          <w:i/>
          <w:iCs/>
        </w:rPr>
        <w:t xml:space="preserve"> 10,00 heure local.</w:t>
      </w:r>
      <w:r>
        <w:rPr>
          <w:rFonts w:ascii="Arial" w:hAnsi="Arial" w:cs="Arial"/>
          <w:i/>
          <w:iCs/>
        </w:rPr>
        <w:t xml:space="preserve"> Dans trios </w:t>
      </w:r>
      <w:proofErr w:type="gramStart"/>
      <w:r>
        <w:rPr>
          <w:rFonts w:ascii="Arial" w:hAnsi="Arial" w:cs="Arial"/>
          <w:i/>
          <w:iCs/>
        </w:rPr>
        <w:t>( 03</w:t>
      </w:r>
      <w:proofErr w:type="gramEnd"/>
      <w:r>
        <w:rPr>
          <w:rFonts w:ascii="Arial" w:hAnsi="Arial" w:cs="Arial"/>
          <w:i/>
          <w:iCs/>
        </w:rPr>
        <w:t xml:space="preserve"> ) et devra porter la mention</w:t>
      </w:r>
      <w:r>
        <w:rPr>
          <w:rFonts w:ascii="Arial" w:hAnsi="Arial" w:cs="Arial"/>
          <w:i/>
          <w:iCs/>
          <w:sz w:val="18"/>
          <w:szCs w:val="18"/>
        </w:rPr>
        <w:t xml:space="preserve">, enveloppe , A.PIECES  ADMINISTRATIVE , ENVELOPPE B OFFRE TECHNIQUE ENVELOPPE C OFFER FINANCIER , CES TRIOS  ( 03 ) ENVELOPPES SERONT CONTENUES DANS UNE QUATRIEME QUI DEVRA PORTER IMPERATIVEMENT LA SEULE ET UNIQUE MENTION SUIVANTE. </w:t>
      </w:r>
      <w:r>
        <w:rPr>
          <w:rFonts w:ascii="Arial" w:hAnsi="Arial" w:cs="Arial"/>
          <w:i/>
          <w:iCs/>
          <w:spacing w:val="-18"/>
        </w:rPr>
        <w:t xml:space="preserve"> </w:t>
      </w:r>
    </w:p>
    <w:p w14:paraId="1A3DCE8E" w14:textId="77777777" w:rsidR="00607217" w:rsidRDefault="00607217" w:rsidP="00607217">
      <w:pPr>
        <w:widowControl w:val="0"/>
        <w:autoSpaceDE w:val="0"/>
        <w:jc w:val="both"/>
        <w:rPr>
          <w:rFonts w:ascii="Arial" w:hAnsi="Arial" w:cs="Arial"/>
        </w:rPr>
      </w:pPr>
    </w:p>
    <w:p w14:paraId="5029EAD6" w14:textId="77777777" w:rsidR="00607217" w:rsidRPr="00DB34AD" w:rsidRDefault="00607217" w:rsidP="00607217">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Pr>
          <w:rFonts w:ascii="Arial" w:hAnsi="Arial" w:cs="Arial"/>
          <w:i/>
          <w:iCs/>
          <w:sz w:val="18"/>
          <w:szCs w:val="18"/>
          <w:lang w:val="pt-PT"/>
        </w:rPr>
        <w:t xml:space="preserve">NATIONAL OUVERT </w:t>
      </w:r>
    </w:p>
    <w:p w14:paraId="4ED79077" w14:textId="0DA9840F" w:rsidR="00C24E96" w:rsidRDefault="00CA7F91" w:rsidP="00C24E96">
      <w:pPr>
        <w:widowControl w:val="0"/>
        <w:autoSpaceDE w:val="0"/>
        <w:spacing w:before="11"/>
        <w:jc w:val="center"/>
        <w:rPr>
          <w:rFonts w:ascii="Arial" w:hAnsi="Arial" w:cs="Arial"/>
          <w:b/>
          <w:bCs/>
        </w:rPr>
      </w:pPr>
      <w:r>
        <w:rPr>
          <w:rFonts w:ascii="Arial" w:hAnsi="Arial" w:cs="Arial"/>
          <w:b/>
          <w:i/>
          <w:iCs/>
          <w:lang w:val="pt-PT"/>
        </w:rPr>
        <w:t>N00</w:t>
      </w:r>
      <w:r w:rsidR="00136B94">
        <w:rPr>
          <w:rFonts w:ascii="Arial" w:hAnsi="Arial" w:cs="Arial"/>
          <w:b/>
          <w:i/>
          <w:iCs/>
          <w:lang w:val="pt-PT"/>
        </w:rPr>
        <w:t>1</w:t>
      </w:r>
      <w:r w:rsidR="00607217">
        <w:rPr>
          <w:rFonts w:ascii="Arial" w:hAnsi="Arial" w:cs="Arial"/>
          <w:b/>
          <w:i/>
          <w:iCs/>
          <w:lang w:val="pt-PT"/>
        </w:rPr>
        <w:t xml:space="preserve">AONO/MAIRE DE COMMUNE </w:t>
      </w:r>
      <w:r w:rsidR="005D09D5">
        <w:rPr>
          <w:rFonts w:ascii="Arial" w:hAnsi="Arial" w:cs="Arial"/>
          <w:b/>
          <w:i/>
          <w:iCs/>
          <w:lang w:val="pt-PT"/>
        </w:rPr>
        <w:t>DE MUNDEMBA CIPM/ND/SWR/BIP-2026</w:t>
      </w:r>
      <w:r w:rsidR="00607217">
        <w:rPr>
          <w:rFonts w:ascii="Arial" w:hAnsi="Arial" w:cs="Arial"/>
          <w:b/>
          <w:i/>
          <w:iCs/>
          <w:lang w:val="pt-PT"/>
        </w:rPr>
        <w:t xml:space="preserve"> DU.</w:t>
      </w:r>
      <w:r w:rsidR="00C24E96">
        <w:rPr>
          <w:rFonts w:ascii="Arial" w:hAnsi="Arial" w:cs="Arial"/>
          <w:b/>
          <w:i/>
          <w:iCs/>
          <w:lang w:val="pt-PT"/>
        </w:rPr>
        <w:t xml:space="preserve">         /</w:t>
      </w:r>
      <w:r w:rsidR="00136B94">
        <w:rPr>
          <w:rFonts w:ascii="Arial" w:hAnsi="Arial" w:cs="Arial"/>
          <w:b/>
          <w:i/>
          <w:iCs/>
          <w:lang w:val="pt-PT"/>
        </w:rPr>
        <w:t>19/02</w:t>
      </w:r>
      <w:r w:rsidR="00C24E96">
        <w:rPr>
          <w:rFonts w:ascii="Arial" w:hAnsi="Arial" w:cs="Arial"/>
          <w:b/>
          <w:i/>
          <w:iCs/>
          <w:lang w:val="pt-PT"/>
        </w:rPr>
        <w:t xml:space="preserve">      /2026</w:t>
      </w:r>
      <w:r w:rsidR="007847A8" w:rsidRPr="007847A8">
        <w:rPr>
          <w:rFonts w:ascii="Arial" w:hAnsi="Arial" w:cs="Arial"/>
          <w:b/>
          <w:bCs/>
        </w:rPr>
        <w:t xml:space="preserve"> </w:t>
      </w:r>
      <w:r w:rsidR="00C24E96">
        <w:rPr>
          <w:rFonts w:ascii="Arial" w:hAnsi="Arial" w:cs="Arial"/>
          <w:b/>
          <w:bCs/>
        </w:rPr>
        <w:t xml:space="preserve">POUR L’ACHAT   ET LA FOURNITURE D’UN CAMION-BENNE DE 20 TONNES POUR LE CONSEIL MUNICIPAL DE MUNDEMBA </w:t>
      </w:r>
    </w:p>
    <w:p w14:paraId="1F90CCD4" w14:textId="77777777" w:rsidR="00607217" w:rsidRDefault="00607217" w:rsidP="007847A8">
      <w:pPr>
        <w:widowControl w:val="0"/>
        <w:autoSpaceDE w:val="0"/>
        <w:rPr>
          <w:rFonts w:ascii="Arial" w:hAnsi="Arial" w:cs="Arial"/>
          <w:b/>
        </w:rPr>
      </w:pPr>
    </w:p>
    <w:p w14:paraId="110E96BE" w14:textId="77777777" w:rsidR="00607217" w:rsidRDefault="00607217" w:rsidP="00607217">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77B9B390" w14:textId="77777777" w:rsidR="00607217" w:rsidRDefault="00607217" w:rsidP="00607217">
      <w:pPr>
        <w:widowControl w:val="0"/>
        <w:autoSpaceDE w:val="0"/>
        <w:jc w:val="both"/>
        <w:rPr>
          <w:rFonts w:ascii="Arial" w:hAnsi="Arial" w:cs="Arial"/>
        </w:rPr>
      </w:pPr>
    </w:p>
    <w:p w14:paraId="2A2A9286"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3E43F838" w14:textId="77777777" w:rsidR="00607217" w:rsidRDefault="00607217" w:rsidP="00607217">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50965881" w14:textId="77777777" w:rsidR="00607217" w:rsidRDefault="00607217" w:rsidP="00607217">
      <w:pPr>
        <w:widowControl w:val="0"/>
        <w:autoSpaceDE w:val="0"/>
        <w:jc w:val="both"/>
        <w:rPr>
          <w:rFonts w:ascii="Arial" w:hAnsi="Arial" w:cs="Arial"/>
        </w:rPr>
      </w:pPr>
    </w:p>
    <w:p w14:paraId="32CE36BD" w14:textId="77777777" w:rsidR="00607217" w:rsidRDefault="00607217" w:rsidP="00607217">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2C16BD63" w14:textId="77777777" w:rsidR="00607217" w:rsidRDefault="00607217" w:rsidP="00607217">
      <w:pPr>
        <w:widowControl w:val="0"/>
        <w:autoSpaceDE w:val="0"/>
        <w:jc w:val="both"/>
        <w:rPr>
          <w:rFonts w:ascii="Arial" w:hAnsi="Arial" w:cs="Arial"/>
        </w:rPr>
      </w:pPr>
    </w:p>
    <w:p w14:paraId="7F6C58CD" w14:textId="77777777" w:rsidR="00607217" w:rsidRDefault="00607217" w:rsidP="00607217">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7A97A881" w14:textId="77777777" w:rsidR="00607217" w:rsidRDefault="00607217" w:rsidP="00607217">
      <w:pPr>
        <w:widowControl w:val="0"/>
        <w:autoSpaceDE w:val="0"/>
        <w:jc w:val="both"/>
        <w:rPr>
          <w:rFonts w:ascii="Arial" w:hAnsi="Arial" w:cs="Arial"/>
        </w:rPr>
      </w:pPr>
    </w:p>
    <w:p w14:paraId="27285CC5" w14:textId="77777777" w:rsidR="00607217" w:rsidRDefault="00607217" w:rsidP="00607217">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527BA770" w14:textId="77777777" w:rsidR="00607217" w:rsidRDefault="00607217" w:rsidP="00607217">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6CD36487" w14:textId="77777777" w:rsidR="00607217" w:rsidRDefault="00607217" w:rsidP="00607217">
      <w:pPr>
        <w:widowControl w:val="0"/>
        <w:autoSpaceDE w:val="0"/>
        <w:jc w:val="both"/>
        <w:rPr>
          <w:rFonts w:ascii="Arial" w:hAnsi="Arial" w:cs="Arial"/>
        </w:rPr>
      </w:pPr>
    </w:p>
    <w:p w14:paraId="04C47E0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01231362" w14:textId="77777777" w:rsidR="00607217" w:rsidRDefault="00607217" w:rsidP="00607217">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 xml:space="preserve">(l’ouverture de tous les plis se fait en un seul temps. Toutefois pour les projets complexes, notamment ceux ayant l’objet d’une procédure de </w:t>
      </w:r>
      <w:proofErr w:type="spellStart"/>
      <w:r>
        <w:rPr>
          <w:rFonts w:ascii="Arial" w:hAnsi="Arial" w:cs="Arial"/>
          <w:i/>
          <w:iCs/>
        </w:rPr>
        <w:t>préqualification</w:t>
      </w:r>
      <w:proofErr w:type="spellEnd"/>
      <w:r>
        <w:rPr>
          <w:rFonts w:ascii="Arial" w:hAnsi="Arial" w:cs="Arial"/>
          <w:i/>
          <w:iCs/>
        </w:rPr>
        <w:t>, l’ouverture peut se faire en deux temps.</w:t>
      </w:r>
    </w:p>
    <w:p w14:paraId="39AB455C" w14:textId="77777777" w:rsidR="00607217" w:rsidRDefault="00607217" w:rsidP="00607217">
      <w:pPr>
        <w:widowControl w:val="0"/>
        <w:autoSpaceDE w:val="0"/>
        <w:jc w:val="both"/>
        <w:rPr>
          <w:rFonts w:ascii="Arial" w:hAnsi="Arial" w:cs="Arial"/>
        </w:rPr>
      </w:pPr>
    </w:p>
    <w:p w14:paraId="7A909B15" w14:textId="056454C6" w:rsidR="00607217" w:rsidRDefault="00607217" w:rsidP="00607217">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CA7F91">
        <w:rPr>
          <w:rFonts w:ascii="Arial" w:hAnsi="Arial" w:cs="Arial"/>
          <w:spacing w:val="-6"/>
        </w:rPr>
        <w:t xml:space="preserve"> </w:t>
      </w:r>
      <w:r w:rsidR="002B2962">
        <w:rPr>
          <w:rFonts w:ascii="Arial" w:hAnsi="Arial" w:cs="Arial"/>
          <w:b/>
          <w:bCs/>
          <w:spacing w:val="-6"/>
        </w:rPr>
        <w:t xml:space="preserve">  </w:t>
      </w:r>
      <w:r w:rsidR="00136B94">
        <w:rPr>
          <w:rFonts w:ascii="Arial" w:hAnsi="Arial" w:cs="Arial"/>
          <w:b/>
          <w:bCs/>
          <w:spacing w:val="-6"/>
        </w:rPr>
        <w:t>01</w:t>
      </w:r>
      <w:r w:rsidR="002B2962">
        <w:rPr>
          <w:rFonts w:ascii="Arial" w:hAnsi="Arial" w:cs="Arial"/>
          <w:b/>
          <w:bCs/>
          <w:spacing w:val="-6"/>
        </w:rPr>
        <w:t xml:space="preserve">  / </w:t>
      </w:r>
      <w:r w:rsidR="00136B94">
        <w:rPr>
          <w:rFonts w:ascii="Arial" w:hAnsi="Arial" w:cs="Arial"/>
          <w:b/>
          <w:bCs/>
          <w:spacing w:val="-6"/>
        </w:rPr>
        <w:t>04</w:t>
      </w:r>
      <w:r w:rsidR="002B2962">
        <w:rPr>
          <w:rFonts w:ascii="Arial" w:hAnsi="Arial" w:cs="Arial"/>
          <w:b/>
          <w:bCs/>
          <w:spacing w:val="-6"/>
        </w:rPr>
        <w:t xml:space="preserve">   </w:t>
      </w:r>
      <w:proofErr w:type="gramStart"/>
      <w:r w:rsidR="002B2962">
        <w:rPr>
          <w:rFonts w:ascii="Arial" w:hAnsi="Arial" w:cs="Arial"/>
          <w:b/>
          <w:bCs/>
        </w:rPr>
        <w:t>./</w:t>
      </w:r>
      <w:proofErr w:type="gramEnd"/>
      <w:r w:rsidR="002B2962">
        <w:rPr>
          <w:rFonts w:ascii="Arial" w:hAnsi="Arial" w:cs="Arial"/>
          <w:b/>
          <w:bCs/>
        </w:rPr>
        <w:t>2026</w:t>
      </w:r>
      <w:r w:rsidRPr="00CA7F91">
        <w:rPr>
          <w:rFonts w:ascii="Arial" w:hAnsi="Arial" w:cs="Arial"/>
          <w:b/>
          <w:bCs/>
        </w:rPr>
        <w:t>. A</w:t>
      </w:r>
      <w:r w:rsidRPr="00CA7F91">
        <w:rPr>
          <w:rFonts w:ascii="Arial" w:hAnsi="Arial" w:cs="Arial"/>
          <w:b/>
          <w:bCs/>
          <w:spacing w:val="-6"/>
        </w:rPr>
        <w:t xml:space="preserve"> 11</w:t>
      </w:r>
      <w:r w:rsidRPr="00CA7F91">
        <w:rPr>
          <w:rFonts w:ascii="Arial" w:hAnsi="Arial" w:cs="Arial"/>
          <w:b/>
          <w:bCs/>
        </w:rPr>
        <w:t xml:space="preserve"> </w:t>
      </w:r>
      <w:r w:rsidRPr="00CA7F91">
        <w:rPr>
          <w:rFonts w:ascii="Arial" w:hAnsi="Arial" w:cs="Arial"/>
          <w:b/>
          <w:bCs/>
          <w:spacing w:val="2"/>
        </w:rPr>
        <w:t>heure</w:t>
      </w:r>
      <w:r w:rsidRPr="00CA7F91">
        <w:rPr>
          <w:rFonts w:ascii="Arial" w:hAnsi="Arial" w:cs="Arial"/>
          <w:b/>
          <w:bCs/>
        </w:rPr>
        <w:t xml:space="preserve">s locale </w:t>
      </w:r>
      <w:r w:rsidRPr="00CA7F91">
        <w:rPr>
          <w:rFonts w:ascii="Arial" w:hAnsi="Arial" w:cs="Arial"/>
          <w:b/>
          <w:bCs/>
          <w:spacing w:val="2"/>
        </w:rPr>
        <w:t>pa</w:t>
      </w:r>
      <w:r w:rsidRPr="00CA7F91">
        <w:rPr>
          <w:rFonts w:ascii="Arial" w:hAnsi="Arial" w:cs="Arial"/>
          <w:b/>
          <w:bCs/>
        </w:rPr>
        <w:t xml:space="preserve">r </w:t>
      </w:r>
      <w:r w:rsidRPr="00CA7F91">
        <w:rPr>
          <w:rFonts w:ascii="Arial" w:hAnsi="Arial" w:cs="Arial"/>
          <w:b/>
          <w:bCs/>
          <w:spacing w:val="2"/>
        </w:rPr>
        <w:t>l</w:t>
      </w:r>
      <w:r w:rsidRPr="00CA7F91">
        <w:rPr>
          <w:rFonts w:ascii="Arial" w:hAnsi="Arial" w:cs="Arial"/>
          <w:b/>
          <w:bCs/>
        </w:rPr>
        <w:t xml:space="preserve">a </w:t>
      </w:r>
      <w:r w:rsidRPr="00CA7F91">
        <w:rPr>
          <w:rFonts w:ascii="Arial" w:hAnsi="Arial" w:cs="Arial"/>
          <w:b/>
          <w:bCs/>
          <w:spacing w:val="2"/>
        </w:rPr>
        <w:lastRenderedPageBreak/>
        <w:t>Commissio</w:t>
      </w:r>
      <w:r w:rsidRPr="00CA7F91">
        <w:rPr>
          <w:rFonts w:ascii="Arial" w:hAnsi="Arial" w:cs="Arial"/>
          <w:b/>
          <w:bCs/>
        </w:rPr>
        <w:t>n</w:t>
      </w:r>
      <w:r>
        <w:rPr>
          <w:rFonts w:ascii="Arial" w:hAnsi="Arial" w:cs="Arial"/>
        </w:rPr>
        <w:t xml:space="preserve">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Publics commune </w:t>
      </w:r>
      <w:r>
        <w:rPr>
          <w:rFonts w:ascii="Arial" w:hAnsi="Arial" w:cs="Arial"/>
        </w:rPr>
        <w:t xml:space="preserve">de </w:t>
      </w:r>
      <w:proofErr w:type="spellStart"/>
      <w:r>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 xml:space="preserve">dans la salle de </w:t>
      </w:r>
      <w:proofErr w:type="spellStart"/>
      <w:r>
        <w:rPr>
          <w:rFonts w:ascii="Arial" w:hAnsi="Arial" w:cs="Arial"/>
        </w:rPr>
        <w:t>Conference</w:t>
      </w:r>
      <w:proofErr w:type="spellEnd"/>
      <w:r>
        <w:rPr>
          <w:rFonts w:ascii="Arial" w:hAnsi="Arial" w:cs="Arial"/>
        </w:rPr>
        <w:t xml:space="preserve"> sise à</w:t>
      </w:r>
      <w:r w:rsidR="00F223D0">
        <w:rPr>
          <w:rFonts w:ascii="Arial" w:hAnsi="Arial" w:cs="Arial"/>
        </w:rPr>
        <w:t xml:space="preserve"> Commune de </w:t>
      </w:r>
      <w:proofErr w:type="spellStart"/>
      <w:r w:rsidR="00F223D0">
        <w:rPr>
          <w:rFonts w:ascii="Arial" w:hAnsi="Arial" w:cs="Arial"/>
        </w:rPr>
        <w:t>Mundemba</w:t>
      </w:r>
      <w:proofErr w:type="spellEnd"/>
    </w:p>
    <w:p w14:paraId="189A76EF" w14:textId="77777777" w:rsidR="00607217" w:rsidRDefault="00607217" w:rsidP="00607217">
      <w:pPr>
        <w:widowControl w:val="0"/>
        <w:autoSpaceDE w:val="0"/>
        <w:jc w:val="both"/>
        <w:rPr>
          <w:rFonts w:ascii="Arial" w:hAnsi="Arial" w:cs="Arial"/>
        </w:rPr>
      </w:pPr>
    </w:p>
    <w:p w14:paraId="78D15D80" w14:textId="77777777" w:rsidR="00607217" w:rsidRDefault="00607217" w:rsidP="00607217">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12FCFDED" w14:textId="77777777" w:rsidR="00607217" w:rsidRDefault="00607217" w:rsidP="00607217">
      <w:pPr>
        <w:widowControl w:val="0"/>
        <w:autoSpaceDE w:val="0"/>
        <w:jc w:val="both"/>
        <w:rPr>
          <w:rFonts w:ascii="Arial" w:hAnsi="Arial" w:cs="Arial"/>
        </w:rPr>
      </w:pPr>
    </w:p>
    <w:p w14:paraId="0EA61B7B" w14:textId="77777777" w:rsidR="00607217" w:rsidRDefault="00607217" w:rsidP="00607217">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157901DF" w14:textId="77777777" w:rsidR="00607217" w:rsidRDefault="00607217" w:rsidP="00607217">
      <w:pPr>
        <w:widowControl w:val="0"/>
        <w:autoSpaceDE w:val="0"/>
        <w:jc w:val="both"/>
        <w:rPr>
          <w:rFonts w:ascii="Arial" w:hAnsi="Arial" w:cs="Arial"/>
        </w:rPr>
      </w:pPr>
    </w:p>
    <w:p w14:paraId="5E4986B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45C268AF" w14:textId="77777777" w:rsidR="00607217" w:rsidRDefault="00607217" w:rsidP="00607217">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4E36D69E" w14:textId="77777777" w:rsidR="00607217" w:rsidRDefault="00607217" w:rsidP="00607217">
      <w:pPr>
        <w:widowControl w:val="0"/>
        <w:autoSpaceDE w:val="0"/>
        <w:jc w:val="both"/>
        <w:rPr>
          <w:rFonts w:ascii="Arial" w:hAnsi="Arial" w:cs="Arial"/>
          <w:i/>
          <w:iCs/>
        </w:rPr>
      </w:pPr>
    </w:p>
    <w:p w14:paraId="28D44B75"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éliminatoires</w:t>
      </w:r>
    </w:p>
    <w:p w14:paraId="735F9C18" w14:textId="77777777" w:rsidR="00607217" w:rsidRDefault="00607217" w:rsidP="00607217">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les citernes </w:t>
      </w:r>
      <w:proofErr w:type="gramStart"/>
      <w:r>
        <w:rPr>
          <w:rFonts w:ascii="Arial" w:hAnsi="Arial" w:cs="Arial"/>
          <w:i/>
          <w:iCs/>
        </w:rPr>
        <w:t>essentiels</w:t>
      </w:r>
      <w:proofErr w:type="gramEnd"/>
      <w:r>
        <w:rPr>
          <w:rFonts w:ascii="Arial" w:hAnsi="Arial" w:cs="Arial"/>
          <w:i/>
          <w:iCs/>
        </w:rPr>
        <w:t>. Le non-respect de ces  critères entraîne le rejet de l’offre du soumissionnaire.</w:t>
      </w:r>
    </w:p>
    <w:p w14:paraId="35F447B2" w14:textId="77777777" w:rsidR="00607217" w:rsidRDefault="00607217" w:rsidP="00607217">
      <w:pPr>
        <w:widowControl w:val="0"/>
        <w:autoSpaceDE w:val="0"/>
        <w:jc w:val="both"/>
        <w:rPr>
          <w:rFonts w:ascii="Arial" w:hAnsi="Arial" w:cs="Arial"/>
          <w:i/>
          <w:iCs/>
        </w:rPr>
      </w:pPr>
    </w:p>
    <w:p w14:paraId="776F3E9E" w14:textId="77777777" w:rsidR="00607217" w:rsidRDefault="00607217" w:rsidP="00607217">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01C23421" w14:textId="77777777" w:rsidR="00607217" w:rsidRDefault="00607217" w:rsidP="00607217">
      <w:pPr>
        <w:widowControl w:val="0"/>
        <w:autoSpaceDE w:val="0"/>
        <w:jc w:val="both"/>
        <w:rPr>
          <w:rFonts w:ascii="Arial" w:hAnsi="Arial" w:cs="Arial"/>
          <w:i/>
          <w:iCs/>
        </w:rPr>
      </w:pPr>
    </w:p>
    <w:p w14:paraId="12568BDD"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1D4067C5"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4AD9A9D0"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1B5461B6" w14:textId="72029511"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 xml:space="preserve">Le non-respect de </w:t>
      </w:r>
      <w:r w:rsidR="00F223D0">
        <w:rPr>
          <w:rFonts w:ascii="Arial" w:hAnsi="Arial" w:cs="Arial"/>
        </w:rPr>
        <w:t>70 %</w:t>
      </w:r>
      <w:r w:rsidRPr="00DB34AD">
        <w:rPr>
          <w:rFonts w:ascii="Arial" w:hAnsi="Arial" w:cs="Arial"/>
        </w:rPr>
        <w:t xml:space="preserve"> critères essentiels (X supérieur ou égal à 1),</w:t>
      </w:r>
    </w:p>
    <w:p w14:paraId="0F355218"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0B9B276E"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5A447017" w14:textId="77777777" w:rsidR="00607217" w:rsidRDefault="00607217" w:rsidP="00607217">
      <w:pPr>
        <w:widowControl w:val="0"/>
        <w:autoSpaceDE w:val="0"/>
        <w:jc w:val="both"/>
        <w:rPr>
          <w:rFonts w:ascii="Arial" w:hAnsi="Arial" w:cs="Arial"/>
          <w:i/>
          <w:iCs/>
        </w:rPr>
      </w:pPr>
    </w:p>
    <w:p w14:paraId="0E8D06FD"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essentiels</w:t>
      </w:r>
    </w:p>
    <w:p w14:paraId="5351C936" w14:textId="77777777" w:rsidR="00607217" w:rsidRDefault="00607217" w:rsidP="00607217">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03A10A64" w14:textId="77777777" w:rsidR="00607217" w:rsidRDefault="00607217" w:rsidP="00607217">
      <w:pPr>
        <w:widowControl w:val="0"/>
        <w:autoSpaceDE w:val="0"/>
        <w:jc w:val="both"/>
        <w:rPr>
          <w:rFonts w:ascii="Arial" w:hAnsi="Arial" w:cs="Arial"/>
          <w:i/>
          <w:iCs/>
        </w:rPr>
      </w:pPr>
    </w:p>
    <w:p w14:paraId="541855C6" w14:textId="77777777" w:rsidR="00607217" w:rsidRDefault="00607217" w:rsidP="00607217">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449F76A7" w14:textId="77777777" w:rsidR="00607217" w:rsidRDefault="00607217" w:rsidP="00607217">
      <w:pPr>
        <w:widowControl w:val="0"/>
        <w:autoSpaceDE w:val="0"/>
        <w:jc w:val="both"/>
        <w:rPr>
          <w:rFonts w:ascii="Arial" w:hAnsi="Arial" w:cs="Arial"/>
        </w:rPr>
      </w:pPr>
    </w:p>
    <w:p w14:paraId="3497C9D2"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Situation financière ;</w:t>
      </w:r>
    </w:p>
    <w:p w14:paraId="3E265F5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Expérience ;</w:t>
      </w:r>
    </w:p>
    <w:p w14:paraId="6125906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Personnels ;</w:t>
      </w:r>
    </w:p>
    <w:p w14:paraId="7922D2C1"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Matériels.</w:t>
      </w:r>
    </w:p>
    <w:p w14:paraId="47FC2D8D" w14:textId="77777777" w:rsidR="00607217" w:rsidRDefault="00607217" w:rsidP="00607217">
      <w:pPr>
        <w:widowControl w:val="0"/>
        <w:autoSpaceDE w:val="0"/>
        <w:jc w:val="both"/>
        <w:rPr>
          <w:rFonts w:ascii="Arial" w:hAnsi="Arial" w:cs="Arial"/>
        </w:rPr>
      </w:pPr>
    </w:p>
    <w:p w14:paraId="306C4261" w14:textId="77777777" w:rsidR="00607217" w:rsidRPr="00BF05F0" w:rsidRDefault="00607217" w:rsidP="00607217">
      <w:pPr>
        <w:widowControl w:val="0"/>
        <w:numPr>
          <w:ilvl w:val="0"/>
          <w:numId w:val="68"/>
        </w:numPr>
        <w:suppressAutoHyphens/>
        <w:autoSpaceDE w:val="0"/>
        <w:autoSpaceDN w:val="0"/>
        <w:ind w:left="0" w:firstLine="0"/>
        <w:jc w:val="both"/>
        <w:textAlignment w:val="baseline"/>
      </w:pPr>
    </w:p>
    <w:p w14:paraId="443B5A01"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Attribution</w:t>
      </w:r>
    </w:p>
    <w:p w14:paraId="33F8BF3E" w14:textId="77777777"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r>
        <w:rPr>
          <w:rFonts w:ascii="Arial" w:hAnsi="Arial" w:cs="Arial"/>
          <w:i/>
          <w:sz w:val="18"/>
          <w:szCs w:val="18"/>
        </w:rPr>
        <w:t>techniquement</w:t>
      </w:r>
      <w:proofErr w:type="gramStart"/>
      <w:r>
        <w:rPr>
          <w:rFonts w:ascii="Arial" w:hAnsi="Arial" w:cs="Arial"/>
          <w:i/>
          <w:sz w:val="18"/>
          <w:szCs w:val="18"/>
        </w:rPr>
        <w: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Pr="00DB34AD">
        <w:rPr>
          <w:rFonts w:ascii="Arial" w:hAnsi="Arial" w:cs="Arial"/>
          <w:i/>
          <w:sz w:val="18"/>
          <w:szCs w:val="18"/>
        </w:rPr>
        <w:t>[L’Autorité Contractante doit préciser dans le RPAO les conditions à remplir pour être attributaire.]</w:t>
      </w:r>
    </w:p>
    <w:p w14:paraId="68CD700F" w14:textId="77777777" w:rsidR="00607217" w:rsidRPr="00DB34AD" w:rsidRDefault="00607217" w:rsidP="00607217">
      <w:pPr>
        <w:widowControl w:val="0"/>
        <w:autoSpaceDE w:val="0"/>
        <w:jc w:val="both"/>
        <w:rPr>
          <w:rFonts w:ascii="Arial" w:hAnsi="Arial" w:cs="Arial"/>
          <w:i/>
          <w:sz w:val="18"/>
          <w:szCs w:val="18"/>
        </w:rPr>
      </w:pPr>
    </w:p>
    <w:p w14:paraId="2C50D4AE" w14:textId="77777777" w:rsidR="00607217" w:rsidRPr="00DB34AD" w:rsidRDefault="00607217" w:rsidP="00607217">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33FBD9E6" w14:textId="77777777" w:rsidR="00607217" w:rsidRDefault="00607217" w:rsidP="00607217">
      <w:pPr>
        <w:widowControl w:val="0"/>
        <w:autoSpaceDE w:val="0"/>
        <w:jc w:val="both"/>
        <w:rPr>
          <w:rFonts w:ascii="Arial" w:hAnsi="Arial" w:cs="Arial"/>
          <w:sz w:val="18"/>
          <w:szCs w:val="18"/>
        </w:rPr>
      </w:pPr>
    </w:p>
    <w:p w14:paraId="5FE3195B" w14:textId="77777777" w:rsidR="00607217" w:rsidRPr="00DB34AD" w:rsidRDefault="00607217" w:rsidP="00607217">
      <w:pPr>
        <w:widowControl w:val="0"/>
        <w:autoSpaceDE w:val="0"/>
        <w:jc w:val="both"/>
        <w:rPr>
          <w:rFonts w:ascii="Arial" w:hAnsi="Arial" w:cs="Arial"/>
          <w:sz w:val="18"/>
          <w:szCs w:val="18"/>
        </w:rPr>
      </w:pPr>
    </w:p>
    <w:p w14:paraId="265098D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54550236" w14:textId="6B144959" w:rsidR="00F223D0" w:rsidRPr="00CA7F91" w:rsidRDefault="00607217" w:rsidP="00607217">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 xml:space="preserve">offre pendant une </w:t>
      </w:r>
      <w:proofErr w:type="spellStart"/>
      <w:r>
        <w:rPr>
          <w:rFonts w:ascii="Arial" w:hAnsi="Arial" w:cs="Arial"/>
        </w:rPr>
        <w:t>periode</w:t>
      </w:r>
      <w:proofErr w:type="spellEnd"/>
      <w:r>
        <w:rPr>
          <w:rFonts w:ascii="Arial" w:hAnsi="Arial" w:cs="Arial"/>
        </w:rPr>
        <w:t xml:space="preserve"> de quatre-</w:t>
      </w:r>
      <w:r>
        <w:rPr>
          <w:rFonts w:ascii="Arial" w:hAnsi="Arial" w:cs="Arial"/>
        </w:rPr>
        <w:lastRenderedPageBreak/>
        <w:t xml:space="preserve">vingt-dix </w:t>
      </w:r>
      <w:proofErr w:type="gramStart"/>
      <w:r>
        <w:rPr>
          <w:rFonts w:ascii="Arial" w:hAnsi="Arial" w:cs="Arial"/>
        </w:rPr>
        <w:t>( 90</w:t>
      </w:r>
      <w:proofErr w:type="gramEnd"/>
      <w:r>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r w:rsidR="00CA7F91">
        <w:rPr>
          <w:rFonts w:ascii="Arial" w:hAnsi="Arial" w:cs="Arial"/>
        </w:rPr>
        <w:t>.</w:t>
      </w:r>
    </w:p>
    <w:p w14:paraId="04A45A16" w14:textId="77777777" w:rsidR="00F223D0" w:rsidRDefault="00F223D0" w:rsidP="00607217">
      <w:pPr>
        <w:widowControl w:val="0"/>
        <w:autoSpaceDE w:val="0"/>
        <w:jc w:val="both"/>
        <w:rPr>
          <w:rFonts w:ascii="Arial" w:hAnsi="Arial" w:cs="Arial"/>
        </w:rPr>
      </w:pPr>
    </w:p>
    <w:p w14:paraId="1AFD8FDF" w14:textId="77777777" w:rsidR="00607217" w:rsidRDefault="00607217" w:rsidP="00607217">
      <w:pPr>
        <w:widowControl w:val="0"/>
        <w:autoSpaceDE w:val="0"/>
        <w:jc w:val="both"/>
        <w:rPr>
          <w:rFonts w:ascii="Arial" w:hAnsi="Arial" w:cs="Arial"/>
        </w:rPr>
      </w:pPr>
    </w:p>
    <w:p w14:paraId="0C8517EF"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68F3EEF5" w14:textId="77777777" w:rsidR="00607217" w:rsidRPr="00DB34AD" w:rsidRDefault="00607217" w:rsidP="00607217">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àu</w:t>
      </w:r>
      <w:proofErr w:type="spellEnd"/>
      <w:r>
        <w:rPr>
          <w:rFonts w:ascii="Arial" w:hAnsi="Arial" w:cs="Arial"/>
        </w:rPr>
        <w:t xml:space="preserve"> </w:t>
      </w:r>
      <w:proofErr w:type="spellStart"/>
      <w:r>
        <w:rPr>
          <w:rFonts w:ascii="Arial" w:hAnsi="Arial" w:cs="Arial"/>
        </w:rPr>
        <w:t>secretariat</w:t>
      </w:r>
      <w:proofErr w:type="spellEnd"/>
      <w:r>
        <w:rPr>
          <w:rFonts w:ascii="Arial" w:hAnsi="Arial" w:cs="Arial"/>
        </w:rPr>
        <w:t xml:space="preserve"> de la commune de </w:t>
      </w:r>
      <w:proofErr w:type="spellStart"/>
      <w:r>
        <w:rPr>
          <w:rFonts w:ascii="Arial" w:hAnsi="Arial" w:cs="Arial"/>
        </w:rPr>
        <w:t>Mundemba</w:t>
      </w:r>
      <w:proofErr w:type="spellEnd"/>
      <w:r>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7123239D" w14:textId="3AAD3DC0"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                                                                                                </w:t>
      </w:r>
      <w:r w:rsidR="007E493E">
        <w:rPr>
          <w:rFonts w:ascii="Arial" w:hAnsi="Arial" w:cs="Arial"/>
          <w:i/>
          <w:sz w:val="18"/>
          <w:szCs w:val="18"/>
        </w:rPr>
        <w:t xml:space="preserve">FAIT </w:t>
      </w:r>
      <w:r>
        <w:rPr>
          <w:rFonts w:ascii="Arial" w:hAnsi="Arial" w:cs="Arial"/>
          <w:i/>
          <w:sz w:val="18"/>
          <w:szCs w:val="18"/>
        </w:rPr>
        <w:t>A MUNDEMBA</w:t>
      </w:r>
      <w:proofErr w:type="gramStart"/>
      <w:r>
        <w:rPr>
          <w:rFonts w:ascii="Arial" w:hAnsi="Arial" w:cs="Arial"/>
          <w:i/>
          <w:sz w:val="18"/>
          <w:szCs w:val="18"/>
        </w:rPr>
        <w:t>,LE</w:t>
      </w:r>
      <w:proofErr w:type="gramEnd"/>
      <w:r w:rsidR="002B2962">
        <w:rPr>
          <w:rFonts w:ascii="Arial" w:hAnsi="Arial" w:cs="Arial"/>
          <w:i/>
          <w:sz w:val="18"/>
          <w:szCs w:val="18"/>
        </w:rPr>
        <w:t xml:space="preserve">     </w:t>
      </w:r>
      <w:r w:rsidR="00136B94">
        <w:rPr>
          <w:rFonts w:ascii="Arial" w:hAnsi="Arial" w:cs="Arial"/>
          <w:i/>
          <w:sz w:val="18"/>
          <w:szCs w:val="18"/>
        </w:rPr>
        <w:t>19</w:t>
      </w:r>
      <w:r w:rsidR="002B2962">
        <w:rPr>
          <w:rFonts w:ascii="Arial" w:hAnsi="Arial" w:cs="Arial"/>
          <w:i/>
          <w:sz w:val="18"/>
          <w:szCs w:val="18"/>
        </w:rPr>
        <w:t xml:space="preserve">    / </w:t>
      </w:r>
      <w:r w:rsidR="00136B94">
        <w:rPr>
          <w:rFonts w:ascii="Arial" w:hAnsi="Arial" w:cs="Arial"/>
          <w:i/>
          <w:sz w:val="18"/>
          <w:szCs w:val="18"/>
        </w:rPr>
        <w:t>02</w:t>
      </w:r>
      <w:r w:rsidR="002B2962">
        <w:rPr>
          <w:rFonts w:ascii="Arial" w:hAnsi="Arial" w:cs="Arial"/>
          <w:i/>
          <w:sz w:val="18"/>
          <w:szCs w:val="18"/>
        </w:rPr>
        <w:t xml:space="preserve">   </w:t>
      </w:r>
      <w:r w:rsidR="00871E14">
        <w:rPr>
          <w:rFonts w:ascii="Arial" w:hAnsi="Arial" w:cs="Arial"/>
          <w:i/>
          <w:sz w:val="18"/>
          <w:szCs w:val="18"/>
        </w:rPr>
        <w:t>/</w:t>
      </w:r>
      <w:r w:rsidR="002B2962">
        <w:rPr>
          <w:rFonts w:ascii="Arial" w:hAnsi="Arial" w:cs="Arial"/>
          <w:i/>
          <w:sz w:val="18"/>
          <w:szCs w:val="18"/>
        </w:rPr>
        <w:t>2026</w:t>
      </w:r>
    </w:p>
    <w:p w14:paraId="6C1A2C7A" w14:textId="77777777" w:rsidR="00607217" w:rsidRDefault="00607217" w:rsidP="00607217">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43293AA2" w14:textId="77777777" w:rsidR="00607217" w:rsidRPr="00DB34AD" w:rsidRDefault="00607217" w:rsidP="00607217">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1FBB2B80" w14:textId="77777777" w:rsidR="00607217" w:rsidRDefault="00607217" w:rsidP="00607217">
      <w:pPr>
        <w:widowControl w:val="0"/>
        <w:autoSpaceDE w:val="0"/>
        <w:jc w:val="both"/>
        <w:rPr>
          <w:rFonts w:ascii="Arial" w:hAnsi="Arial" w:cs="Arial"/>
        </w:rPr>
      </w:pPr>
    </w:p>
    <w:p w14:paraId="6A808E63" w14:textId="77777777" w:rsidR="00607217" w:rsidRPr="00DB34AD" w:rsidRDefault="00607217" w:rsidP="00607217">
      <w:pPr>
        <w:widowControl w:val="0"/>
        <w:autoSpaceDE w:val="0"/>
        <w:jc w:val="both"/>
        <w:rPr>
          <w:sz w:val="18"/>
          <w:szCs w:val="18"/>
        </w:rPr>
      </w:pPr>
    </w:p>
    <w:p w14:paraId="60E35157" w14:textId="77777777" w:rsidR="00607217" w:rsidRDefault="00607217" w:rsidP="00607217">
      <w:pPr>
        <w:widowControl w:val="0"/>
        <w:autoSpaceDE w:val="0"/>
        <w:jc w:val="both"/>
        <w:rPr>
          <w:rFonts w:ascii="Arial" w:hAnsi="Arial" w:cs="Arial"/>
          <w:i/>
          <w:iCs/>
        </w:rPr>
      </w:pPr>
    </w:p>
    <w:p w14:paraId="0BB46D98" w14:textId="77777777" w:rsidR="00607217" w:rsidRPr="00DB34AD" w:rsidRDefault="00607217" w:rsidP="00607217">
      <w:pPr>
        <w:widowControl w:val="0"/>
        <w:autoSpaceDE w:val="0"/>
        <w:jc w:val="both"/>
        <w:rPr>
          <w:sz w:val="20"/>
          <w:szCs w:val="20"/>
        </w:rPr>
      </w:pPr>
      <w:proofErr w:type="gramStart"/>
      <w:r w:rsidRPr="00DB34AD">
        <w:rPr>
          <w:rFonts w:ascii="Arial" w:hAnsi="Arial" w:cs="Arial"/>
          <w:i/>
          <w:iCs/>
          <w:sz w:val="20"/>
          <w:szCs w:val="20"/>
        </w:rPr>
        <w:t>Copies</w:t>
      </w:r>
      <w:proofErr w:type="gramEnd"/>
      <w:r w:rsidRPr="00DB34AD">
        <w:rPr>
          <w:rFonts w:ascii="Arial" w:hAnsi="Arial" w:cs="Arial"/>
          <w:i/>
          <w:iCs/>
          <w:sz w:val="20"/>
          <w:szCs w:val="20"/>
        </w:rPr>
        <w:t> :</w:t>
      </w:r>
    </w:p>
    <w:p w14:paraId="23DD24C8" w14:textId="77777777" w:rsidR="00607217" w:rsidRPr="00DB34AD" w:rsidRDefault="00607217" w:rsidP="00607217">
      <w:pPr>
        <w:widowControl w:val="0"/>
        <w:autoSpaceDE w:val="0"/>
        <w:jc w:val="both"/>
        <w:rPr>
          <w:rFonts w:ascii="Arial" w:hAnsi="Arial" w:cs="Arial"/>
          <w:sz w:val="20"/>
          <w:szCs w:val="20"/>
        </w:rPr>
      </w:pPr>
    </w:p>
    <w:p w14:paraId="75D8C7D9"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1877BCB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448F1C62"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4140B10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69D3E95A"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01AC080D" w14:textId="77777777" w:rsidR="00607217" w:rsidRPr="00183080" w:rsidRDefault="00607217" w:rsidP="00607217">
      <w:pPr>
        <w:rPr>
          <w:rFonts w:ascii="Arial" w:hAnsi="Arial" w:cs="Arial"/>
          <w:lang w:val="en-GB"/>
        </w:rPr>
      </w:pPr>
    </w:p>
    <w:p w14:paraId="3FBD92D8" w14:textId="77777777" w:rsidR="00607217" w:rsidRPr="00183080" w:rsidRDefault="00607217" w:rsidP="00607217">
      <w:pPr>
        <w:rPr>
          <w:rFonts w:ascii="Arial" w:hAnsi="Arial" w:cs="Arial"/>
          <w:lang w:val="en-GB"/>
        </w:rPr>
      </w:pPr>
    </w:p>
    <w:p w14:paraId="6C506E07" w14:textId="77777777" w:rsidR="000E0AE5" w:rsidRDefault="000E0AE5" w:rsidP="000E0AE5">
      <w:pPr>
        <w:rPr>
          <w:rFonts w:ascii="Arial" w:hAnsi="Arial" w:cs="Arial"/>
          <w:sz w:val="60"/>
          <w:szCs w:val="60"/>
          <w:lang w:val="en-GB"/>
        </w:rPr>
      </w:pPr>
    </w:p>
    <w:p w14:paraId="7CB07A8A" w14:textId="77777777" w:rsidR="003B7A58" w:rsidRDefault="003B7A58" w:rsidP="000E0AE5">
      <w:pPr>
        <w:rPr>
          <w:rFonts w:ascii="Arial" w:hAnsi="Arial" w:cs="Arial"/>
          <w:sz w:val="60"/>
          <w:szCs w:val="60"/>
          <w:lang w:val="en-GB"/>
        </w:rPr>
      </w:pPr>
    </w:p>
    <w:p w14:paraId="2B926329" w14:textId="77777777" w:rsidR="003B7A58" w:rsidRDefault="003B7A58" w:rsidP="000E0AE5">
      <w:pPr>
        <w:rPr>
          <w:rFonts w:ascii="Arial" w:hAnsi="Arial" w:cs="Arial"/>
          <w:sz w:val="60"/>
          <w:szCs w:val="60"/>
          <w:lang w:val="en-GB"/>
        </w:rPr>
      </w:pPr>
    </w:p>
    <w:p w14:paraId="69231AF5" w14:textId="77777777" w:rsidR="003B7A58" w:rsidRDefault="003B7A58" w:rsidP="000E0AE5">
      <w:pPr>
        <w:rPr>
          <w:rFonts w:ascii="Arial" w:hAnsi="Arial" w:cs="Arial"/>
          <w:sz w:val="60"/>
          <w:szCs w:val="60"/>
          <w:lang w:val="en-GB"/>
        </w:rPr>
      </w:pPr>
    </w:p>
    <w:p w14:paraId="38189E8F" w14:textId="77777777" w:rsidR="003B7A58" w:rsidRDefault="003B7A58" w:rsidP="000E0AE5">
      <w:pPr>
        <w:rPr>
          <w:rFonts w:ascii="Arial" w:hAnsi="Arial" w:cs="Arial"/>
          <w:sz w:val="60"/>
          <w:szCs w:val="60"/>
          <w:lang w:val="en-GB"/>
        </w:rPr>
      </w:pPr>
    </w:p>
    <w:p w14:paraId="25E9B528" w14:textId="77777777" w:rsidR="003B7A58" w:rsidRDefault="003B7A58" w:rsidP="000E0AE5">
      <w:pPr>
        <w:rPr>
          <w:rFonts w:ascii="Arial" w:hAnsi="Arial" w:cs="Arial"/>
          <w:sz w:val="60"/>
          <w:szCs w:val="60"/>
          <w:lang w:val="en-GB"/>
        </w:rPr>
      </w:pPr>
    </w:p>
    <w:p w14:paraId="140A46E1" w14:textId="77777777" w:rsidR="003B7A58" w:rsidRDefault="003B7A58" w:rsidP="000E0AE5">
      <w:pPr>
        <w:rPr>
          <w:rFonts w:ascii="Arial" w:hAnsi="Arial" w:cs="Arial"/>
          <w:sz w:val="60"/>
          <w:szCs w:val="60"/>
          <w:lang w:val="en-GB"/>
        </w:rPr>
      </w:pPr>
    </w:p>
    <w:p w14:paraId="6E3BFA7D" w14:textId="77777777" w:rsidR="003B7A58" w:rsidRDefault="003B7A58" w:rsidP="000E0AE5">
      <w:pPr>
        <w:rPr>
          <w:rFonts w:ascii="Arial" w:hAnsi="Arial" w:cs="Arial"/>
          <w:sz w:val="60"/>
          <w:szCs w:val="60"/>
          <w:lang w:val="en-GB"/>
        </w:rPr>
      </w:pPr>
    </w:p>
    <w:p w14:paraId="05E893DB" w14:textId="77777777" w:rsidR="003B7A58" w:rsidRPr="009510AA" w:rsidRDefault="003B7A58" w:rsidP="000E0AE5">
      <w:pPr>
        <w:rPr>
          <w:rFonts w:ascii="Arial" w:hAnsi="Arial" w:cs="Arial"/>
          <w:sz w:val="60"/>
          <w:szCs w:val="60"/>
          <w:lang w:val="en-GB"/>
        </w:rPr>
      </w:pPr>
    </w:p>
    <w:p w14:paraId="6499F21C" w14:textId="77777777" w:rsidR="000E0AE5" w:rsidRPr="009510AA" w:rsidRDefault="000E0AE5" w:rsidP="000E0AE5">
      <w:pPr>
        <w:rPr>
          <w:rFonts w:ascii="Arial" w:hAnsi="Arial" w:cs="Arial"/>
          <w:sz w:val="60"/>
          <w:szCs w:val="60"/>
          <w:lang w:val="en-GB"/>
        </w:rPr>
      </w:pPr>
    </w:p>
    <w:p w14:paraId="3F72FE79" w14:textId="77777777" w:rsidR="00092F1F" w:rsidRDefault="00092F1F" w:rsidP="000E0AE5">
      <w:pPr>
        <w:jc w:val="center"/>
        <w:rPr>
          <w:rFonts w:ascii="Arial" w:hAnsi="Arial" w:cs="Arial"/>
          <w:sz w:val="60"/>
          <w:szCs w:val="60"/>
          <w:lang w:val="en-GB"/>
        </w:rPr>
      </w:pPr>
    </w:p>
    <w:p w14:paraId="45059D3C" w14:textId="77777777" w:rsidR="00092F1F" w:rsidRDefault="00092F1F" w:rsidP="000E0AE5">
      <w:pPr>
        <w:jc w:val="center"/>
        <w:rPr>
          <w:rFonts w:ascii="Arial" w:hAnsi="Arial" w:cs="Arial"/>
          <w:sz w:val="60"/>
          <w:szCs w:val="60"/>
          <w:lang w:val="en-GB"/>
        </w:rPr>
      </w:pPr>
    </w:p>
    <w:p w14:paraId="2721F7FA" w14:textId="77777777" w:rsidR="00092F1F" w:rsidRDefault="00092F1F" w:rsidP="000E0AE5">
      <w:pPr>
        <w:jc w:val="center"/>
        <w:rPr>
          <w:rFonts w:ascii="Arial" w:hAnsi="Arial" w:cs="Arial"/>
          <w:sz w:val="60"/>
          <w:szCs w:val="60"/>
          <w:lang w:val="en-GB"/>
        </w:rPr>
      </w:pPr>
    </w:p>
    <w:p w14:paraId="09562F73" w14:textId="77777777" w:rsidR="00092F1F" w:rsidRDefault="00092F1F" w:rsidP="000E0AE5">
      <w:pPr>
        <w:jc w:val="center"/>
        <w:rPr>
          <w:rFonts w:ascii="Arial" w:hAnsi="Arial" w:cs="Arial"/>
          <w:sz w:val="60"/>
          <w:szCs w:val="60"/>
          <w:lang w:val="en-GB"/>
        </w:rPr>
      </w:pPr>
    </w:p>
    <w:p w14:paraId="6F57EC0E" w14:textId="77777777" w:rsidR="00092F1F" w:rsidRDefault="00092F1F" w:rsidP="000E0AE5">
      <w:pPr>
        <w:jc w:val="center"/>
        <w:rPr>
          <w:rFonts w:ascii="Arial" w:hAnsi="Arial" w:cs="Arial"/>
          <w:sz w:val="60"/>
          <w:szCs w:val="60"/>
          <w:lang w:val="en-GB"/>
        </w:rPr>
      </w:pPr>
    </w:p>
    <w:p w14:paraId="14E4DCC6" w14:textId="77777777" w:rsidR="00092F1F" w:rsidRDefault="00092F1F" w:rsidP="000E0AE5">
      <w:pPr>
        <w:jc w:val="center"/>
        <w:rPr>
          <w:rFonts w:ascii="Arial" w:hAnsi="Arial" w:cs="Arial"/>
          <w:sz w:val="60"/>
          <w:szCs w:val="60"/>
          <w:lang w:val="en-GB"/>
        </w:rPr>
      </w:pPr>
    </w:p>
    <w:p w14:paraId="461C41ED" w14:textId="77777777" w:rsidR="00092F1F" w:rsidRDefault="00092F1F" w:rsidP="000E0AE5">
      <w:pPr>
        <w:jc w:val="center"/>
        <w:rPr>
          <w:rFonts w:ascii="Arial" w:hAnsi="Arial" w:cs="Arial"/>
          <w:sz w:val="60"/>
          <w:szCs w:val="60"/>
          <w:lang w:val="en-GB"/>
        </w:rPr>
      </w:pPr>
    </w:p>
    <w:p w14:paraId="5ED33954" w14:textId="77777777" w:rsidR="00CA7F91" w:rsidRDefault="00CA7F91" w:rsidP="000E0AE5">
      <w:pPr>
        <w:jc w:val="center"/>
        <w:rPr>
          <w:rFonts w:ascii="Arial" w:hAnsi="Arial" w:cs="Arial"/>
          <w:sz w:val="60"/>
          <w:szCs w:val="60"/>
          <w:lang w:val="en-GB"/>
        </w:rPr>
      </w:pPr>
    </w:p>
    <w:p w14:paraId="26AB3CCF" w14:textId="77777777" w:rsidR="00CA7F91" w:rsidRDefault="00CA7F91" w:rsidP="000E0AE5">
      <w:pPr>
        <w:jc w:val="center"/>
        <w:rPr>
          <w:rFonts w:ascii="Arial" w:hAnsi="Arial" w:cs="Arial"/>
          <w:sz w:val="60"/>
          <w:szCs w:val="60"/>
          <w:lang w:val="en-GB"/>
        </w:rPr>
      </w:pPr>
    </w:p>
    <w:p w14:paraId="0666AC5F" w14:textId="77777777" w:rsidR="00CA7F91" w:rsidRDefault="00CA7F91" w:rsidP="000E0AE5">
      <w:pPr>
        <w:jc w:val="center"/>
        <w:rPr>
          <w:rFonts w:ascii="Arial" w:hAnsi="Arial" w:cs="Arial"/>
          <w:sz w:val="60"/>
          <w:szCs w:val="60"/>
          <w:lang w:val="en-GB"/>
        </w:rPr>
      </w:pPr>
    </w:p>
    <w:p w14:paraId="1CC666CC" w14:textId="77777777" w:rsidR="00CA7F91" w:rsidRDefault="00CA7F91" w:rsidP="000E0AE5">
      <w:pPr>
        <w:jc w:val="center"/>
        <w:rPr>
          <w:rFonts w:ascii="Arial" w:hAnsi="Arial" w:cs="Arial"/>
          <w:sz w:val="60"/>
          <w:szCs w:val="60"/>
          <w:lang w:val="en-GB"/>
        </w:rPr>
      </w:pPr>
    </w:p>
    <w:p w14:paraId="145AEE91" w14:textId="77777777" w:rsidR="00CA7F91" w:rsidRDefault="00CA7F91" w:rsidP="000E0AE5">
      <w:pPr>
        <w:jc w:val="center"/>
        <w:rPr>
          <w:rFonts w:ascii="Arial" w:hAnsi="Arial" w:cs="Arial"/>
          <w:sz w:val="60"/>
          <w:szCs w:val="60"/>
          <w:lang w:val="en-GB"/>
        </w:rPr>
      </w:pPr>
    </w:p>
    <w:p w14:paraId="4564CDEA" w14:textId="77777777" w:rsidR="00CA7F91" w:rsidRDefault="00CA7F91" w:rsidP="000E0AE5">
      <w:pPr>
        <w:jc w:val="center"/>
        <w:rPr>
          <w:rFonts w:ascii="Arial" w:hAnsi="Arial" w:cs="Arial"/>
          <w:sz w:val="60"/>
          <w:szCs w:val="60"/>
          <w:lang w:val="en-GB"/>
        </w:rPr>
      </w:pPr>
    </w:p>
    <w:p w14:paraId="00EA07D9" w14:textId="7F7EFAB4"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3:</w:t>
      </w:r>
    </w:p>
    <w:p w14:paraId="2D3BC3FC"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 xml:space="preserve"> General Regulations of the Invitation to Tender</w:t>
      </w:r>
    </w:p>
    <w:p w14:paraId="68DA5E35" w14:textId="77777777" w:rsidR="000E0AE5" w:rsidRPr="009510AA" w:rsidRDefault="000E0AE5" w:rsidP="000E0AE5">
      <w:pPr>
        <w:jc w:val="center"/>
        <w:rPr>
          <w:rFonts w:ascii="Arial" w:hAnsi="Arial" w:cs="Arial"/>
          <w:sz w:val="60"/>
          <w:szCs w:val="60"/>
          <w:lang w:val="en-GB"/>
        </w:rPr>
      </w:pPr>
    </w:p>
    <w:p w14:paraId="1C5CFD6C" w14:textId="77777777" w:rsidR="000E0AE5" w:rsidRPr="009510AA" w:rsidRDefault="000E0AE5" w:rsidP="000E0AE5">
      <w:pPr>
        <w:jc w:val="center"/>
        <w:rPr>
          <w:rFonts w:ascii="Arial" w:hAnsi="Arial" w:cs="Arial"/>
          <w:b/>
          <w:sz w:val="44"/>
          <w:szCs w:val="44"/>
          <w:lang w:val="en-GB"/>
        </w:rPr>
      </w:pPr>
    </w:p>
    <w:p w14:paraId="12AA1BE3" w14:textId="77777777" w:rsidR="000E0AE5" w:rsidRPr="009510AA" w:rsidRDefault="000E0AE5" w:rsidP="000E0AE5">
      <w:pPr>
        <w:jc w:val="both"/>
        <w:rPr>
          <w:rFonts w:ascii="Arial" w:hAnsi="Arial" w:cs="Arial"/>
          <w:lang w:val="en-GB"/>
        </w:rPr>
      </w:pPr>
    </w:p>
    <w:p w14:paraId="22FC842C" w14:textId="77777777" w:rsidR="00397530" w:rsidRPr="009510AA" w:rsidRDefault="00397530" w:rsidP="00397530">
      <w:pPr>
        <w:jc w:val="both"/>
        <w:rPr>
          <w:rFonts w:ascii="Arial" w:hAnsi="Arial" w:cs="Arial"/>
          <w:lang w:val="en-GB"/>
        </w:rPr>
      </w:pPr>
    </w:p>
    <w:p w14:paraId="711B2671" w14:textId="77777777" w:rsidR="00397530" w:rsidRDefault="00397530" w:rsidP="000E0AE5">
      <w:pPr>
        <w:rPr>
          <w:rFonts w:ascii="Arial" w:hAnsi="Arial" w:cs="Arial"/>
          <w:lang w:val="en-GB"/>
        </w:rPr>
      </w:pPr>
    </w:p>
    <w:p w14:paraId="399EAE31" w14:textId="77777777" w:rsidR="00397530" w:rsidRDefault="00397530" w:rsidP="000E0AE5">
      <w:pPr>
        <w:rPr>
          <w:rFonts w:ascii="Arial" w:hAnsi="Arial" w:cs="Arial"/>
          <w:lang w:val="en-GB"/>
        </w:rPr>
      </w:pPr>
    </w:p>
    <w:p w14:paraId="178D726F" w14:textId="77777777" w:rsidR="00397530" w:rsidRDefault="00397530" w:rsidP="000E0AE5">
      <w:pPr>
        <w:rPr>
          <w:rFonts w:ascii="Arial" w:hAnsi="Arial" w:cs="Arial"/>
          <w:lang w:val="en-GB"/>
        </w:rPr>
      </w:pPr>
    </w:p>
    <w:p w14:paraId="286BBDA1" w14:textId="77777777" w:rsidR="00397530" w:rsidRDefault="00397530" w:rsidP="000E0AE5">
      <w:pPr>
        <w:rPr>
          <w:rFonts w:ascii="Arial" w:hAnsi="Arial" w:cs="Arial"/>
          <w:lang w:val="en-GB"/>
        </w:rPr>
      </w:pPr>
    </w:p>
    <w:p w14:paraId="485690E5" w14:textId="77777777" w:rsidR="00397530" w:rsidRDefault="00397530" w:rsidP="000E0AE5">
      <w:pPr>
        <w:rPr>
          <w:rFonts w:ascii="Arial" w:hAnsi="Arial" w:cs="Arial"/>
          <w:lang w:val="en-GB"/>
        </w:rPr>
      </w:pPr>
    </w:p>
    <w:p w14:paraId="3C017F01" w14:textId="77777777" w:rsidR="00397530" w:rsidRDefault="00397530" w:rsidP="000E0AE5">
      <w:pPr>
        <w:rPr>
          <w:rFonts w:ascii="Arial" w:hAnsi="Arial" w:cs="Arial"/>
          <w:lang w:val="en-GB"/>
        </w:rPr>
      </w:pPr>
    </w:p>
    <w:p w14:paraId="387A28C5" w14:textId="77777777" w:rsidR="00CA08D6" w:rsidRDefault="00CA08D6" w:rsidP="000E0AE5">
      <w:pPr>
        <w:rPr>
          <w:rFonts w:ascii="Arial" w:hAnsi="Arial" w:cs="Arial"/>
          <w:lang w:val="en-GB"/>
        </w:rPr>
      </w:pPr>
    </w:p>
    <w:p w14:paraId="2106E9BC" w14:textId="77777777" w:rsidR="00CA08D6" w:rsidRDefault="00CA08D6" w:rsidP="000E0AE5">
      <w:pPr>
        <w:rPr>
          <w:rFonts w:ascii="Arial" w:hAnsi="Arial" w:cs="Arial"/>
          <w:lang w:val="en-GB"/>
        </w:rPr>
      </w:pPr>
    </w:p>
    <w:p w14:paraId="6B6C9C22" w14:textId="77777777" w:rsidR="00CA08D6" w:rsidRDefault="00CA08D6" w:rsidP="000E0AE5">
      <w:pPr>
        <w:rPr>
          <w:rFonts w:ascii="Arial" w:hAnsi="Arial" w:cs="Arial"/>
          <w:lang w:val="en-GB"/>
        </w:rPr>
      </w:pPr>
    </w:p>
    <w:p w14:paraId="06DD8535" w14:textId="77777777" w:rsidR="00CA08D6" w:rsidRDefault="00CA08D6" w:rsidP="000E0AE5">
      <w:pPr>
        <w:rPr>
          <w:rFonts w:ascii="Arial" w:hAnsi="Arial" w:cs="Arial"/>
          <w:lang w:val="en-GB"/>
        </w:rPr>
      </w:pPr>
    </w:p>
    <w:p w14:paraId="29AF14AC" w14:textId="77777777" w:rsidR="00CA08D6" w:rsidRDefault="00CA08D6" w:rsidP="000E0AE5">
      <w:pPr>
        <w:rPr>
          <w:rFonts w:ascii="Arial" w:hAnsi="Arial" w:cs="Arial"/>
          <w:lang w:val="en-GB"/>
        </w:rPr>
      </w:pPr>
    </w:p>
    <w:p w14:paraId="6BCE853F" w14:textId="77777777" w:rsidR="007E493E" w:rsidRPr="006B0331" w:rsidRDefault="007E493E" w:rsidP="000E0AE5">
      <w:pPr>
        <w:rPr>
          <w:rFonts w:ascii="Arial" w:hAnsi="Arial" w:cs="Arial"/>
          <w:sz w:val="60"/>
          <w:szCs w:val="60"/>
          <w:lang w:val="en-GB"/>
        </w:rPr>
      </w:pPr>
    </w:p>
    <w:p w14:paraId="375A2359" w14:textId="77777777" w:rsidR="000E0AE5" w:rsidRPr="006B0331" w:rsidRDefault="000E0AE5" w:rsidP="000E0AE5">
      <w:pPr>
        <w:jc w:val="center"/>
        <w:rPr>
          <w:rFonts w:ascii="Arial" w:hAnsi="Arial" w:cs="Arial"/>
          <w:b/>
          <w:sz w:val="60"/>
          <w:szCs w:val="60"/>
          <w:lang w:val="en-GB"/>
        </w:rPr>
      </w:pPr>
      <w:r w:rsidRPr="006B0331">
        <w:rPr>
          <w:rFonts w:ascii="Arial" w:hAnsi="Arial" w:cs="Arial"/>
          <w:b/>
          <w:sz w:val="60"/>
          <w:szCs w:val="60"/>
          <w:lang w:val="en-GB"/>
        </w:rPr>
        <w:lastRenderedPageBreak/>
        <w:t>Table of contents</w:t>
      </w:r>
    </w:p>
    <w:p w14:paraId="180ADAE3" w14:textId="77777777" w:rsidR="000E0AE5" w:rsidRPr="009510AA" w:rsidRDefault="000E0AE5" w:rsidP="000E0AE5">
      <w:pPr>
        <w:rPr>
          <w:rFonts w:ascii="Arial" w:hAnsi="Arial" w:cs="Arial"/>
          <w:b/>
          <w:lang w:val="en-GB"/>
        </w:rPr>
      </w:pPr>
    </w:p>
    <w:p w14:paraId="737C00DE" w14:textId="77777777" w:rsidR="000E0AE5" w:rsidRPr="009510AA" w:rsidRDefault="000E0AE5" w:rsidP="00B853F1">
      <w:pPr>
        <w:pStyle w:val="ListParagraph"/>
        <w:numPr>
          <w:ilvl w:val="0"/>
          <w:numId w:val="27"/>
        </w:numPr>
        <w:rPr>
          <w:rFonts w:ascii="Arial" w:hAnsi="Arial" w:cs="Arial"/>
          <w:b/>
          <w:lang w:val="en-GB"/>
        </w:rPr>
      </w:pPr>
      <w:r w:rsidRPr="009510AA">
        <w:rPr>
          <w:rFonts w:ascii="Arial" w:hAnsi="Arial" w:cs="Arial"/>
          <w:b/>
          <w:lang w:val="en-GB"/>
        </w:rPr>
        <w:t>General</w:t>
      </w:r>
    </w:p>
    <w:p w14:paraId="773A2CA5" w14:textId="77777777" w:rsidR="000E0AE5" w:rsidRPr="009510AA" w:rsidRDefault="000E0AE5" w:rsidP="000E0AE5">
      <w:pPr>
        <w:pStyle w:val="ListParagraph"/>
        <w:ind w:left="735"/>
        <w:rPr>
          <w:rFonts w:ascii="Arial" w:hAnsi="Arial" w:cs="Arial"/>
          <w:b/>
          <w:lang w:val="en-GB"/>
        </w:rPr>
      </w:pPr>
    </w:p>
    <w:p w14:paraId="0DCFBAA5" w14:textId="77777777" w:rsidR="000E0AE5" w:rsidRPr="009510AA" w:rsidRDefault="000E0AE5" w:rsidP="000E0AE5">
      <w:pPr>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1:  Scope of bid</w:t>
      </w:r>
    </w:p>
    <w:p w14:paraId="7537F3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Article 2:  Financing</w:t>
      </w:r>
    </w:p>
    <w:p w14:paraId="7E82923B" w14:textId="77777777" w:rsidR="000E0AE5" w:rsidRPr="009510AA" w:rsidRDefault="000E0AE5" w:rsidP="000E0AE5">
      <w:pPr>
        <w:tabs>
          <w:tab w:val="left" w:pos="5475"/>
        </w:tabs>
        <w:jc w:val="both"/>
        <w:rPr>
          <w:rFonts w:ascii="Arial" w:hAnsi="Arial" w:cs="Arial"/>
          <w:lang w:val="en-GB"/>
        </w:rPr>
      </w:pPr>
      <w:r w:rsidRPr="009510AA">
        <w:rPr>
          <w:rFonts w:ascii="Arial" w:hAnsi="Arial" w:cs="Arial"/>
          <w:lang w:val="en-GB"/>
        </w:rPr>
        <w:t xml:space="preserve">       Article 3:  Fraud and corruption</w:t>
      </w:r>
      <w:r w:rsidRPr="009510AA">
        <w:rPr>
          <w:rFonts w:ascii="Arial" w:hAnsi="Arial" w:cs="Arial"/>
          <w:lang w:val="en-GB"/>
        </w:rPr>
        <w:tab/>
      </w:r>
    </w:p>
    <w:p w14:paraId="7230E88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4:  Candidates allowed </w:t>
      </w:r>
      <w:proofErr w:type="gramStart"/>
      <w:r w:rsidRPr="009510AA">
        <w:rPr>
          <w:rFonts w:ascii="Arial" w:hAnsi="Arial" w:cs="Arial"/>
          <w:lang w:val="en-GB"/>
        </w:rPr>
        <w:t>to compete</w:t>
      </w:r>
      <w:proofErr w:type="gramEnd"/>
    </w:p>
    <w:p w14:paraId="59557010"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5:  Supplies and ancillary services meeting the criteria of origin</w:t>
      </w:r>
    </w:p>
    <w:p w14:paraId="3DB8FAB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6:  Qualification of bidder</w:t>
      </w:r>
    </w:p>
    <w:p w14:paraId="7C781832" w14:textId="77777777" w:rsidR="000E0AE5" w:rsidRPr="009510AA" w:rsidRDefault="000E0AE5" w:rsidP="000E0AE5">
      <w:pPr>
        <w:ind w:left="561" w:hanging="561"/>
        <w:jc w:val="both"/>
        <w:rPr>
          <w:rFonts w:ascii="Arial" w:hAnsi="Arial" w:cs="Arial"/>
          <w:lang w:val="en-GB"/>
        </w:rPr>
      </w:pPr>
    </w:p>
    <w:p w14:paraId="264539D1"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B. Tender File</w:t>
      </w:r>
    </w:p>
    <w:p w14:paraId="48C7BFF2" w14:textId="77777777" w:rsidR="000E0AE5" w:rsidRPr="009510AA" w:rsidRDefault="000E0AE5" w:rsidP="000E0AE5">
      <w:pPr>
        <w:ind w:left="561" w:hanging="561"/>
        <w:jc w:val="both"/>
        <w:rPr>
          <w:rFonts w:ascii="Arial" w:hAnsi="Arial" w:cs="Arial"/>
          <w:b/>
          <w:lang w:val="en-GB"/>
        </w:rPr>
      </w:pPr>
    </w:p>
    <w:p w14:paraId="321B8985" w14:textId="77777777" w:rsidR="000E0AE5" w:rsidRPr="009510AA" w:rsidRDefault="000E0AE5" w:rsidP="000E0AE5">
      <w:pPr>
        <w:ind w:left="561" w:hanging="561"/>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7: Content of the Tender File</w:t>
      </w:r>
    </w:p>
    <w:p w14:paraId="65778EA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8: Clarifications on the Tender File</w:t>
      </w:r>
    </w:p>
    <w:p w14:paraId="36A8869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9: Amendment of the Tender File</w:t>
      </w:r>
    </w:p>
    <w:p w14:paraId="7A412F17" w14:textId="77777777" w:rsidR="000E0AE5" w:rsidRPr="009510AA" w:rsidRDefault="000E0AE5" w:rsidP="000E0AE5">
      <w:pPr>
        <w:ind w:left="561" w:hanging="561"/>
        <w:jc w:val="both"/>
        <w:rPr>
          <w:rFonts w:ascii="Arial" w:hAnsi="Arial" w:cs="Arial"/>
          <w:lang w:val="en-GB"/>
        </w:rPr>
      </w:pPr>
    </w:p>
    <w:p w14:paraId="31B88170"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C. Preparation of bids</w:t>
      </w:r>
    </w:p>
    <w:p w14:paraId="0E4A77BD" w14:textId="77777777" w:rsidR="000E0AE5" w:rsidRPr="009510AA" w:rsidRDefault="000E0AE5" w:rsidP="000E0AE5">
      <w:pPr>
        <w:ind w:left="561" w:hanging="561"/>
        <w:jc w:val="both"/>
        <w:rPr>
          <w:rFonts w:ascii="Arial" w:hAnsi="Arial" w:cs="Arial"/>
          <w:b/>
          <w:lang w:val="en-GB"/>
        </w:rPr>
      </w:pPr>
    </w:p>
    <w:p w14:paraId="59E03D2A"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10: Bidding fees</w:t>
      </w:r>
    </w:p>
    <w:p w14:paraId="0A97543F"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11: Language of bid</w:t>
      </w:r>
    </w:p>
    <w:p w14:paraId="6A879C26"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12: Constituent documents of the </w:t>
      </w:r>
      <w:r w:rsidR="00E262F7">
        <w:rPr>
          <w:rFonts w:ascii="Arial" w:hAnsi="Arial" w:cs="Arial"/>
          <w:lang w:val="en-GB"/>
        </w:rPr>
        <w:t>bid</w:t>
      </w:r>
    </w:p>
    <w:p w14:paraId="6F7E3E89"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13: Bid price</w:t>
      </w:r>
    </w:p>
    <w:p w14:paraId="5931FAB7"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14: Currency of bid</w:t>
      </w:r>
    </w:p>
    <w:p w14:paraId="6D6C1C83"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15: Documents attesting to the eligibility of the bidder</w:t>
      </w:r>
    </w:p>
    <w:p w14:paraId="678ECC37" w14:textId="77777777" w:rsidR="000E0AE5" w:rsidRPr="009510AA" w:rsidRDefault="000E0AE5" w:rsidP="000E0AE5">
      <w:pPr>
        <w:pStyle w:val="NormalTahoma"/>
        <w:jc w:val="both"/>
        <w:rPr>
          <w:rFonts w:ascii="Arial" w:hAnsi="Arial" w:cs="Arial"/>
        </w:rPr>
      </w:pPr>
      <w:r w:rsidRPr="009510AA">
        <w:rPr>
          <w:rFonts w:ascii="Arial" w:hAnsi="Arial" w:cs="Arial"/>
        </w:rPr>
        <w:tab/>
        <w:t>Article 16: Documents attesting to the admissibility of the supplies</w:t>
      </w:r>
    </w:p>
    <w:p w14:paraId="6C3D5948"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17: Documents attesting to the conformity of the supplies</w:t>
      </w:r>
    </w:p>
    <w:p w14:paraId="0897104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18: Documents attesting to the qualification of the bidder</w:t>
      </w:r>
    </w:p>
    <w:p w14:paraId="2659183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19: Bid Bond</w:t>
      </w:r>
    </w:p>
    <w:p w14:paraId="4303B3D4"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20: Validity of bids</w:t>
      </w:r>
    </w:p>
    <w:p w14:paraId="0016936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21: Form and signature of bid</w:t>
      </w:r>
    </w:p>
    <w:p w14:paraId="7D22740B" w14:textId="77777777" w:rsidR="000E0AE5" w:rsidRPr="009510AA" w:rsidRDefault="000E0AE5" w:rsidP="000E0AE5">
      <w:pPr>
        <w:pStyle w:val="NormalTahoma"/>
        <w:jc w:val="both"/>
        <w:rPr>
          <w:rFonts w:ascii="Arial" w:hAnsi="Arial" w:cs="Arial"/>
        </w:rPr>
      </w:pPr>
    </w:p>
    <w:p w14:paraId="2DCAB3B9" w14:textId="77777777" w:rsidR="000E0AE5" w:rsidRPr="009510AA" w:rsidRDefault="000E0AE5" w:rsidP="000E0AE5">
      <w:pPr>
        <w:pStyle w:val="NormalTahoma"/>
        <w:jc w:val="both"/>
        <w:rPr>
          <w:rFonts w:ascii="Arial" w:hAnsi="Arial" w:cs="Arial"/>
          <w:b/>
        </w:rPr>
      </w:pPr>
      <w:r w:rsidRPr="009510AA">
        <w:rPr>
          <w:rFonts w:ascii="Arial" w:hAnsi="Arial" w:cs="Arial"/>
          <w:b/>
        </w:rPr>
        <w:t>D. Submission of bids</w:t>
      </w:r>
    </w:p>
    <w:p w14:paraId="545D8CB5" w14:textId="77777777" w:rsidR="000E0AE5" w:rsidRPr="009510AA" w:rsidRDefault="000E0AE5" w:rsidP="000E0AE5">
      <w:pPr>
        <w:pStyle w:val="NormalTahoma"/>
        <w:jc w:val="both"/>
        <w:rPr>
          <w:rFonts w:ascii="Arial" w:hAnsi="Arial" w:cs="Arial"/>
          <w:b/>
        </w:rPr>
      </w:pPr>
    </w:p>
    <w:p w14:paraId="23EBE70E" w14:textId="77777777" w:rsidR="000E0AE5" w:rsidRPr="009510AA" w:rsidRDefault="000E0AE5" w:rsidP="000E0AE5">
      <w:pPr>
        <w:pStyle w:val="NormalTahoma"/>
        <w:ind w:left="0" w:firstLine="0"/>
        <w:jc w:val="both"/>
        <w:rPr>
          <w:rFonts w:ascii="Arial" w:hAnsi="Arial" w:cs="Arial"/>
        </w:rPr>
      </w:pPr>
      <w:r w:rsidRPr="009510AA">
        <w:rPr>
          <w:rFonts w:ascii="Arial" w:hAnsi="Arial" w:cs="Arial"/>
          <w:b/>
        </w:rPr>
        <w:t xml:space="preserve">        </w:t>
      </w:r>
      <w:r w:rsidRPr="009510AA">
        <w:rPr>
          <w:rFonts w:ascii="Arial" w:hAnsi="Arial" w:cs="Arial"/>
        </w:rPr>
        <w:t>Article 22: Sealing and marking of envelopes</w:t>
      </w:r>
    </w:p>
    <w:p w14:paraId="2C0BBBC2"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23: Date and time-limit for submission of bids</w:t>
      </w:r>
    </w:p>
    <w:p w14:paraId="592ED9BE"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24: Late bids </w:t>
      </w:r>
    </w:p>
    <w:p w14:paraId="756426CF"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25: Amendment, substitution and withdrawal of bids</w:t>
      </w:r>
    </w:p>
    <w:p w14:paraId="1E31DCC5" w14:textId="77777777" w:rsidR="000E0AE5" w:rsidRPr="009510AA" w:rsidRDefault="000E0AE5" w:rsidP="000E0AE5">
      <w:pPr>
        <w:pStyle w:val="NormalTahoma"/>
        <w:ind w:left="0" w:firstLine="0"/>
        <w:jc w:val="both"/>
        <w:rPr>
          <w:rFonts w:ascii="Arial" w:hAnsi="Arial" w:cs="Arial"/>
        </w:rPr>
      </w:pPr>
    </w:p>
    <w:p w14:paraId="79EF37EC" w14:textId="77777777" w:rsidR="000E0AE5" w:rsidRPr="009510AA" w:rsidRDefault="000E0AE5" w:rsidP="000E0AE5">
      <w:pPr>
        <w:pStyle w:val="NormalTahoma"/>
        <w:ind w:left="0" w:firstLine="0"/>
        <w:jc w:val="both"/>
        <w:rPr>
          <w:rFonts w:ascii="Arial" w:hAnsi="Arial" w:cs="Arial"/>
          <w:b/>
        </w:rPr>
      </w:pPr>
      <w:r w:rsidRPr="009510AA">
        <w:rPr>
          <w:rFonts w:ascii="Arial" w:hAnsi="Arial" w:cs="Arial"/>
          <w:b/>
        </w:rPr>
        <w:t>E. Opening of envelopes and evaluation of bids</w:t>
      </w:r>
    </w:p>
    <w:p w14:paraId="69414813" w14:textId="77777777" w:rsidR="000E0AE5" w:rsidRPr="009510AA" w:rsidRDefault="000E0AE5" w:rsidP="000E0AE5">
      <w:pPr>
        <w:pStyle w:val="NormalTahoma"/>
        <w:ind w:left="0" w:firstLine="0"/>
        <w:jc w:val="both"/>
        <w:rPr>
          <w:rFonts w:ascii="Arial" w:hAnsi="Arial" w:cs="Arial"/>
          <w:b/>
        </w:rPr>
      </w:pPr>
    </w:p>
    <w:p w14:paraId="0876FE1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b/>
        </w:rPr>
        <w:t xml:space="preserve">         </w:t>
      </w:r>
      <w:r w:rsidRPr="009510AA">
        <w:rPr>
          <w:rFonts w:ascii="Arial" w:hAnsi="Arial" w:cs="Arial"/>
        </w:rPr>
        <w:t>Article 26: Opening of envelopes and petitions</w:t>
      </w:r>
    </w:p>
    <w:p w14:paraId="57FF3FA7"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27: Confidential nature of the procedure</w:t>
      </w:r>
    </w:p>
    <w:p w14:paraId="7639CE7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28: Clarifications on bids and contact with the Contracting Authority</w:t>
      </w:r>
    </w:p>
    <w:p w14:paraId="22B1D10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29: Conformity of bids</w:t>
      </w:r>
    </w:p>
    <w:p w14:paraId="1AAC6BF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30: Evaluation of the technical bid </w:t>
      </w:r>
    </w:p>
    <w:p w14:paraId="63B75ABE"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31: Qualification of the bidder</w:t>
      </w:r>
    </w:p>
    <w:p w14:paraId="0C210DB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32: Correction of errors </w:t>
      </w:r>
    </w:p>
    <w:p w14:paraId="6B1794B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33: </w:t>
      </w:r>
      <w:r w:rsidR="001204A0" w:rsidRPr="009510AA">
        <w:rPr>
          <w:rFonts w:ascii="Arial" w:hAnsi="Arial" w:cs="Arial"/>
        </w:rPr>
        <w:t>Evaluation of financial bids</w:t>
      </w:r>
    </w:p>
    <w:p w14:paraId="02B0567F"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34: </w:t>
      </w:r>
      <w:r w:rsidR="001204A0" w:rsidRPr="009510AA">
        <w:rPr>
          <w:rFonts w:ascii="Arial" w:hAnsi="Arial" w:cs="Arial"/>
        </w:rPr>
        <w:t>Comparison of bids</w:t>
      </w:r>
    </w:p>
    <w:p w14:paraId="41F2F3EB" w14:textId="77777777" w:rsidR="001204A0" w:rsidRPr="009510AA" w:rsidRDefault="001204A0" w:rsidP="001204A0">
      <w:pPr>
        <w:pStyle w:val="NormalTahoma"/>
        <w:tabs>
          <w:tab w:val="left" w:pos="567"/>
        </w:tabs>
        <w:ind w:left="0" w:firstLine="0"/>
        <w:jc w:val="both"/>
        <w:rPr>
          <w:rFonts w:ascii="Arial" w:hAnsi="Arial" w:cs="Arial"/>
        </w:rPr>
      </w:pPr>
      <w:r>
        <w:rPr>
          <w:rFonts w:ascii="Arial" w:hAnsi="Arial" w:cs="Arial"/>
        </w:rPr>
        <w:tab/>
      </w:r>
    </w:p>
    <w:p w14:paraId="2084578A"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01F1976"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lastRenderedPageBreak/>
        <w:t xml:space="preserve">         </w:t>
      </w:r>
    </w:p>
    <w:p w14:paraId="14206C8E" w14:textId="77777777" w:rsidR="000E0AE5" w:rsidRPr="009510AA" w:rsidRDefault="000E0AE5" w:rsidP="000E0AE5">
      <w:pPr>
        <w:pStyle w:val="NormalTahoma"/>
        <w:ind w:left="0" w:firstLine="0"/>
        <w:rPr>
          <w:rFonts w:ascii="Arial" w:hAnsi="Arial" w:cs="Arial"/>
          <w:b/>
        </w:rPr>
      </w:pPr>
      <w:r w:rsidRPr="009510AA">
        <w:rPr>
          <w:rFonts w:ascii="Arial" w:hAnsi="Arial" w:cs="Arial"/>
          <w:b/>
        </w:rPr>
        <w:t>F. Award of Contract</w:t>
      </w:r>
    </w:p>
    <w:p w14:paraId="3AF14F44" w14:textId="77777777" w:rsidR="000E0AE5" w:rsidRPr="009510AA" w:rsidRDefault="000E0AE5" w:rsidP="000E0AE5">
      <w:pPr>
        <w:pStyle w:val="NormalTahoma"/>
        <w:ind w:left="0" w:firstLine="0"/>
        <w:rPr>
          <w:rFonts w:ascii="Arial" w:hAnsi="Arial" w:cs="Arial"/>
          <w:b/>
        </w:rPr>
      </w:pPr>
    </w:p>
    <w:p w14:paraId="567AA8B6" w14:textId="77777777" w:rsidR="000E0AE5" w:rsidRPr="009510AA" w:rsidRDefault="000E0AE5" w:rsidP="000E0AE5">
      <w:pPr>
        <w:pStyle w:val="NormalTahoma"/>
        <w:ind w:left="0" w:firstLine="0"/>
        <w:rPr>
          <w:rFonts w:ascii="Arial" w:hAnsi="Arial" w:cs="Arial"/>
        </w:rPr>
      </w:pPr>
      <w:r w:rsidRPr="009510AA">
        <w:rPr>
          <w:rFonts w:ascii="Arial" w:hAnsi="Arial" w:cs="Arial"/>
          <w:b/>
        </w:rPr>
        <w:t xml:space="preserve">         </w:t>
      </w:r>
      <w:r w:rsidR="001204A0">
        <w:rPr>
          <w:rFonts w:ascii="Arial" w:hAnsi="Arial" w:cs="Arial"/>
        </w:rPr>
        <w:t>Article 35</w:t>
      </w:r>
      <w:r w:rsidRPr="009510AA">
        <w:rPr>
          <w:rFonts w:ascii="Arial" w:hAnsi="Arial" w:cs="Arial"/>
        </w:rPr>
        <w:t>: Award of contract</w:t>
      </w:r>
    </w:p>
    <w:p w14:paraId="3AA7331F" w14:textId="77777777" w:rsidR="000E0AE5" w:rsidRPr="009510AA" w:rsidRDefault="000E0AE5" w:rsidP="000E0AE5">
      <w:pPr>
        <w:pStyle w:val="NormalTahoma"/>
        <w:ind w:left="1701" w:hanging="1701"/>
        <w:rPr>
          <w:rFonts w:ascii="Arial" w:hAnsi="Arial" w:cs="Arial"/>
        </w:rPr>
      </w:pPr>
      <w:r w:rsidRPr="009510AA">
        <w:rPr>
          <w:rFonts w:ascii="Arial" w:hAnsi="Arial" w:cs="Arial"/>
        </w:rPr>
        <w:t xml:space="preserve">        Article 3</w:t>
      </w:r>
      <w:r w:rsidR="001204A0">
        <w:rPr>
          <w:rFonts w:ascii="Arial" w:hAnsi="Arial" w:cs="Arial"/>
        </w:rPr>
        <w:t>6</w:t>
      </w:r>
      <w:r w:rsidRPr="009510AA">
        <w:rPr>
          <w:rFonts w:ascii="Arial" w:hAnsi="Arial" w:cs="Arial"/>
        </w:rPr>
        <w:t>: Right by Contracting Authority to declare an invitation to tender unsuccessful or to cancel a procedure</w:t>
      </w:r>
    </w:p>
    <w:p w14:paraId="3B61006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3</w:t>
      </w:r>
      <w:r w:rsidR="001204A0">
        <w:rPr>
          <w:rFonts w:ascii="Arial" w:hAnsi="Arial" w:cs="Arial"/>
        </w:rPr>
        <w:t>7</w:t>
      </w:r>
      <w:r w:rsidRPr="009510AA">
        <w:rPr>
          <w:rFonts w:ascii="Arial" w:hAnsi="Arial" w:cs="Arial"/>
        </w:rPr>
        <w:t>: Right to modify quantities during award</w:t>
      </w:r>
    </w:p>
    <w:p w14:paraId="13596EF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38</w:t>
      </w:r>
      <w:r w:rsidRPr="009510AA">
        <w:rPr>
          <w:rFonts w:ascii="Arial" w:hAnsi="Arial" w:cs="Arial"/>
        </w:rPr>
        <w:t>: Notification of award of contract</w:t>
      </w:r>
    </w:p>
    <w:p w14:paraId="6902199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39</w:t>
      </w:r>
      <w:r w:rsidRPr="009510AA">
        <w:rPr>
          <w:rFonts w:ascii="Arial" w:hAnsi="Arial" w:cs="Arial"/>
        </w:rPr>
        <w:t>: Publication of contract award results and petition</w:t>
      </w:r>
    </w:p>
    <w:p w14:paraId="109CDAB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4</w:t>
      </w:r>
      <w:r w:rsidR="001204A0">
        <w:rPr>
          <w:rFonts w:ascii="Arial" w:hAnsi="Arial" w:cs="Arial"/>
        </w:rPr>
        <w:t>0</w:t>
      </w:r>
      <w:r w:rsidRPr="009510AA">
        <w:rPr>
          <w:rFonts w:ascii="Arial" w:hAnsi="Arial" w:cs="Arial"/>
        </w:rPr>
        <w:t>: Signing of contract</w:t>
      </w:r>
    </w:p>
    <w:p w14:paraId="6C7ECFE1" w14:textId="77777777" w:rsidR="000E0AE5" w:rsidRPr="009510AA" w:rsidRDefault="001204A0" w:rsidP="000E0AE5">
      <w:pPr>
        <w:pStyle w:val="NormalTahoma"/>
        <w:ind w:left="0" w:firstLine="0"/>
        <w:rPr>
          <w:rFonts w:ascii="Arial" w:hAnsi="Arial" w:cs="Arial"/>
        </w:rPr>
      </w:pPr>
      <w:r>
        <w:rPr>
          <w:rFonts w:ascii="Arial" w:hAnsi="Arial" w:cs="Arial"/>
        </w:rPr>
        <w:t xml:space="preserve">        Article 41</w:t>
      </w:r>
      <w:r w:rsidR="000E0AE5" w:rsidRPr="009510AA">
        <w:rPr>
          <w:rFonts w:ascii="Arial" w:hAnsi="Arial" w:cs="Arial"/>
        </w:rPr>
        <w:t>: Final bond</w:t>
      </w:r>
    </w:p>
    <w:p w14:paraId="57F9D62F" w14:textId="77777777" w:rsidR="000E0AE5" w:rsidRPr="009510AA" w:rsidRDefault="000E0AE5" w:rsidP="000E0AE5">
      <w:pPr>
        <w:pStyle w:val="NormalTahoma"/>
        <w:ind w:left="0" w:firstLine="0"/>
        <w:rPr>
          <w:rFonts w:ascii="Arial" w:hAnsi="Arial" w:cs="Arial"/>
        </w:rPr>
      </w:pPr>
    </w:p>
    <w:p w14:paraId="269AB533" w14:textId="77777777" w:rsidR="000E0AE5" w:rsidRPr="009510AA" w:rsidRDefault="000E0AE5" w:rsidP="000E0AE5">
      <w:pPr>
        <w:pStyle w:val="NormalTahoma"/>
        <w:ind w:left="0" w:firstLine="0"/>
        <w:rPr>
          <w:rFonts w:ascii="Arial" w:hAnsi="Arial" w:cs="Arial"/>
        </w:rPr>
      </w:pPr>
    </w:p>
    <w:p w14:paraId="18261D20" w14:textId="77777777" w:rsidR="000E0AE5" w:rsidRPr="009510AA" w:rsidRDefault="000E0AE5" w:rsidP="000E0AE5">
      <w:pPr>
        <w:pStyle w:val="NormalTahoma"/>
        <w:ind w:left="0" w:firstLine="0"/>
        <w:rPr>
          <w:rFonts w:ascii="Arial" w:hAnsi="Arial" w:cs="Arial"/>
        </w:rPr>
      </w:pPr>
    </w:p>
    <w:p w14:paraId="093825ED" w14:textId="77777777" w:rsidR="000E0AE5" w:rsidRPr="009510AA" w:rsidRDefault="000E0AE5" w:rsidP="000E0AE5">
      <w:pPr>
        <w:pStyle w:val="NormalTahoma"/>
        <w:ind w:left="0" w:firstLine="0"/>
        <w:rPr>
          <w:rFonts w:ascii="Arial" w:hAnsi="Arial" w:cs="Arial"/>
        </w:rPr>
      </w:pPr>
    </w:p>
    <w:p w14:paraId="4A13ABA5" w14:textId="77777777" w:rsidR="000E0AE5" w:rsidRPr="009510AA" w:rsidRDefault="000E0AE5" w:rsidP="000E0AE5">
      <w:pPr>
        <w:pStyle w:val="NormalTahoma"/>
        <w:ind w:left="0" w:firstLine="0"/>
        <w:rPr>
          <w:rFonts w:ascii="Arial" w:hAnsi="Arial" w:cs="Arial"/>
        </w:rPr>
      </w:pPr>
    </w:p>
    <w:p w14:paraId="6FACBBC5" w14:textId="77777777" w:rsidR="000E0AE5" w:rsidRPr="009510AA" w:rsidRDefault="000E0AE5" w:rsidP="000E0AE5">
      <w:pPr>
        <w:pStyle w:val="NormalTahoma"/>
        <w:ind w:left="0" w:firstLine="0"/>
        <w:rPr>
          <w:rFonts w:ascii="Arial" w:hAnsi="Arial" w:cs="Arial"/>
        </w:rPr>
      </w:pPr>
    </w:p>
    <w:p w14:paraId="50AC64CF" w14:textId="77777777" w:rsidR="000E0AE5" w:rsidRPr="009510AA" w:rsidRDefault="000E0AE5" w:rsidP="000E0AE5">
      <w:pPr>
        <w:pStyle w:val="NormalTahoma"/>
        <w:ind w:left="0" w:firstLine="0"/>
        <w:rPr>
          <w:rFonts w:ascii="Arial" w:hAnsi="Arial" w:cs="Arial"/>
        </w:rPr>
      </w:pPr>
    </w:p>
    <w:p w14:paraId="00A436F0" w14:textId="77777777" w:rsidR="000E0AE5" w:rsidRPr="009510AA" w:rsidRDefault="000E0AE5" w:rsidP="000E0AE5">
      <w:pPr>
        <w:pStyle w:val="NormalTahoma"/>
        <w:ind w:left="0" w:firstLine="0"/>
        <w:rPr>
          <w:rFonts w:ascii="Arial" w:hAnsi="Arial" w:cs="Arial"/>
        </w:rPr>
      </w:pPr>
    </w:p>
    <w:p w14:paraId="36DC5195" w14:textId="77777777" w:rsidR="000E0AE5" w:rsidRPr="009510AA" w:rsidRDefault="000E0AE5" w:rsidP="000E0AE5">
      <w:pPr>
        <w:pStyle w:val="NormalTahoma"/>
        <w:ind w:left="0" w:firstLine="0"/>
        <w:rPr>
          <w:rFonts w:ascii="Arial" w:hAnsi="Arial" w:cs="Arial"/>
        </w:rPr>
      </w:pPr>
    </w:p>
    <w:p w14:paraId="3D32840B" w14:textId="77777777" w:rsidR="000E0AE5" w:rsidRPr="009510AA" w:rsidRDefault="000E0AE5" w:rsidP="000E0AE5">
      <w:pPr>
        <w:pStyle w:val="NormalTahoma"/>
        <w:ind w:left="0" w:firstLine="0"/>
        <w:rPr>
          <w:rFonts w:ascii="Arial" w:hAnsi="Arial" w:cs="Arial"/>
        </w:rPr>
      </w:pPr>
    </w:p>
    <w:p w14:paraId="560060CD" w14:textId="77777777" w:rsidR="000E0AE5" w:rsidRPr="009510AA" w:rsidRDefault="000E0AE5" w:rsidP="000E0AE5">
      <w:pPr>
        <w:pStyle w:val="NormalTahoma"/>
        <w:ind w:left="0" w:firstLine="0"/>
        <w:rPr>
          <w:rFonts w:ascii="Arial" w:hAnsi="Arial" w:cs="Arial"/>
        </w:rPr>
      </w:pPr>
    </w:p>
    <w:p w14:paraId="678E8B43" w14:textId="77777777" w:rsidR="000E0AE5" w:rsidRPr="009510AA" w:rsidRDefault="000E0AE5" w:rsidP="000E0AE5">
      <w:pPr>
        <w:pStyle w:val="NormalTahoma"/>
        <w:ind w:left="0" w:firstLine="0"/>
        <w:rPr>
          <w:rFonts w:ascii="Arial" w:hAnsi="Arial" w:cs="Arial"/>
        </w:rPr>
      </w:pPr>
    </w:p>
    <w:p w14:paraId="62816DAB" w14:textId="77777777" w:rsidR="000E0AE5" w:rsidRPr="009510AA" w:rsidRDefault="000E0AE5" w:rsidP="000E0AE5">
      <w:pPr>
        <w:pStyle w:val="NormalTahoma"/>
        <w:ind w:left="0" w:firstLine="0"/>
        <w:rPr>
          <w:rFonts w:ascii="Arial" w:hAnsi="Arial" w:cs="Arial"/>
        </w:rPr>
      </w:pPr>
    </w:p>
    <w:p w14:paraId="1A591B48" w14:textId="77777777" w:rsidR="000E0AE5" w:rsidRPr="009510AA" w:rsidRDefault="000E0AE5" w:rsidP="000E0AE5">
      <w:pPr>
        <w:pStyle w:val="NormalTahoma"/>
        <w:ind w:left="0" w:firstLine="0"/>
        <w:rPr>
          <w:rFonts w:ascii="Arial" w:hAnsi="Arial" w:cs="Arial"/>
        </w:rPr>
      </w:pPr>
    </w:p>
    <w:p w14:paraId="67784AAF" w14:textId="77777777" w:rsidR="000E0AE5" w:rsidRPr="009510AA" w:rsidRDefault="000E0AE5" w:rsidP="000E0AE5">
      <w:pPr>
        <w:pStyle w:val="NormalTahoma"/>
        <w:ind w:left="0" w:firstLine="0"/>
        <w:rPr>
          <w:rFonts w:ascii="Arial" w:hAnsi="Arial" w:cs="Arial"/>
        </w:rPr>
      </w:pPr>
    </w:p>
    <w:p w14:paraId="0CD5F7E4" w14:textId="77777777" w:rsidR="000E0AE5" w:rsidRPr="009510AA" w:rsidRDefault="000E0AE5" w:rsidP="000E0AE5">
      <w:pPr>
        <w:pStyle w:val="NormalTahoma"/>
        <w:ind w:left="0" w:firstLine="0"/>
        <w:rPr>
          <w:rFonts w:ascii="Arial" w:hAnsi="Arial" w:cs="Arial"/>
        </w:rPr>
      </w:pPr>
    </w:p>
    <w:p w14:paraId="079390EA" w14:textId="77777777" w:rsidR="000E0AE5" w:rsidRPr="009510AA" w:rsidRDefault="000E0AE5" w:rsidP="000E0AE5">
      <w:pPr>
        <w:pStyle w:val="NormalTahoma"/>
        <w:ind w:left="0" w:firstLine="0"/>
        <w:rPr>
          <w:rFonts w:ascii="Arial" w:hAnsi="Arial" w:cs="Arial"/>
        </w:rPr>
      </w:pPr>
    </w:p>
    <w:p w14:paraId="432B257E" w14:textId="77777777" w:rsidR="000E0AE5" w:rsidRPr="009510AA" w:rsidRDefault="000E0AE5" w:rsidP="000E0AE5">
      <w:pPr>
        <w:pStyle w:val="NormalTahoma"/>
        <w:ind w:left="0" w:firstLine="0"/>
        <w:rPr>
          <w:rFonts w:ascii="Arial" w:hAnsi="Arial" w:cs="Arial"/>
        </w:rPr>
      </w:pPr>
    </w:p>
    <w:p w14:paraId="694A2D5C" w14:textId="77777777" w:rsidR="000E0AE5" w:rsidRPr="009510AA" w:rsidRDefault="000E0AE5" w:rsidP="000E0AE5">
      <w:pPr>
        <w:pStyle w:val="NormalTahoma"/>
        <w:ind w:left="0" w:firstLine="0"/>
        <w:rPr>
          <w:rFonts w:ascii="Arial" w:hAnsi="Arial" w:cs="Arial"/>
        </w:rPr>
      </w:pPr>
    </w:p>
    <w:p w14:paraId="5DBB136A" w14:textId="77777777" w:rsidR="000E0AE5" w:rsidRPr="009510AA" w:rsidRDefault="000E0AE5" w:rsidP="000E0AE5">
      <w:pPr>
        <w:pStyle w:val="NormalTahoma"/>
        <w:ind w:left="0" w:firstLine="0"/>
        <w:rPr>
          <w:rFonts w:ascii="Arial" w:hAnsi="Arial" w:cs="Arial"/>
        </w:rPr>
      </w:pPr>
    </w:p>
    <w:p w14:paraId="6CE4A00C" w14:textId="77777777" w:rsidR="000E0AE5" w:rsidRPr="009510AA" w:rsidRDefault="000E0AE5" w:rsidP="000E0AE5">
      <w:pPr>
        <w:pStyle w:val="NormalTahoma"/>
        <w:ind w:left="0" w:firstLine="0"/>
        <w:rPr>
          <w:rFonts w:ascii="Arial" w:hAnsi="Arial" w:cs="Arial"/>
        </w:rPr>
      </w:pPr>
    </w:p>
    <w:p w14:paraId="19DCE4B2" w14:textId="77777777" w:rsidR="000E0AE5" w:rsidRPr="009510AA" w:rsidRDefault="000E0AE5" w:rsidP="000E0AE5">
      <w:pPr>
        <w:pStyle w:val="NormalTahoma"/>
        <w:ind w:left="0" w:firstLine="0"/>
        <w:rPr>
          <w:rFonts w:ascii="Arial" w:hAnsi="Arial" w:cs="Arial"/>
        </w:rPr>
      </w:pPr>
    </w:p>
    <w:p w14:paraId="4A3E4FB7" w14:textId="77777777" w:rsidR="000E0AE5" w:rsidRPr="009510AA" w:rsidRDefault="000E0AE5" w:rsidP="000E0AE5">
      <w:pPr>
        <w:pStyle w:val="NormalTahoma"/>
        <w:ind w:left="0" w:firstLine="0"/>
        <w:rPr>
          <w:rFonts w:ascii="Arial" w:hAnsi="Arial" w:cs="Arial"/>
        </w:rPr>
      </w:pPr>
    </w:p>
    <w:p w14:paraId="5384EB28" w14:textId="77777777" w:rsidR="000E0AE5" w:rsidRPr="009510AA" w:rsidRDefault="000E0AE5" w:rsidP="000E0AE5">
      <w:pPr>
        <w:pStyle w:val="NormalTahoma"/>
        <w:ind w:left="0" w:firstLine="0"/>
        <w:rPr>
          <w:rFonts w:ascii="Arial" w:hAnsi="Arial" w:cs="Arial"/>
        </w:rPr>
      </w:pPr>
    </w:p>
    <w:p w14:paraId="2D3E48E8" w14:textId="77777777" w:rsidR="000E0AE5" w:rsidRPr="009510AA" w:rsidRDefault="000E0AE5" w:rsidP="000E0AE5">
      <w:pPr>
        <w:pStyle w:val="NormalTahoma"/>
        <w:ind w:left="0" w:firstLine="0"/>
        <w:rPr>
          <w:rFonts w:ascii="Arial" w:hAnsi="Arial" w:cs="Arial"/>
        </w:rPr>
      </w:pPr>
    </w:p>
    <w:p w14:paraId="497FAAEC" w14:textId="77777777" w:rsidR="000E0AE5" w:rsidRPr="009510AA" w:rsidRDefault="000E0AE5" w:rsidP="000E0AE5">
      <w:pPr>
        <w:pStyle w:val="NormalTahoma"/>
        <w:ind w:left="0" w:firstLine="0"/>
        <w:rPr>
          <w:rFonts w:ascii="Arial" w:hAnsi="Arial" w:cs="Arial"/>
        </w:rPr>
      </w:pPr>
    </w:p>
    <w:p w14:paraId="41CCF3E1" w14:textId="77777777" w:rsidR="000E0AE5" w:rsidRPr="009510AA" w:rsidRDefault="000E0AE5" w:rsidP="000E0AE5">
      <w:pPr>
        <w:pStyle w:val="NormalTahoma"/>
        <w:ind w:left="0" w:firstLine="0"/>
        <w:rPr>
          <w:rFonts w:ascii="Arial" w:hAnsi="Arial" w:cs="Arial"/>
        </w:rPr>
      </w:pPr>
    </w:p>
    <w:p w14:paraId="6EB4D7E7" w14:textId="77777777" w:rsidR="000E0AE5" w:rsidRPr="009510AA" w:rsidRDefault="000E0AE5" w:rsidP="000E0AE5">
      <w:pPr>
        <w:pStyle w:val="NormalTahoma"/>
        <w:ind w:left="0" w:firstLine="0"/>
        <w:rPr>
          <w:rFonts w:ascii="Arial" w:hAnsi="Arial" w:cs="Arial"/>
        </w:rPr>
      </w:pPr>
    </w:p>
    <w:p w14:paraId="2ACB989A" w14:textId="77777777" w:rsidR="000E0AE5" w:rsidRPr="009510AA" w:rsidRDefault="000E0AE5" w:rsidP="000E0AE5">
      <w:pPr>
        <w:pStyle w:val="NormalTahoma"/>
        <w:ind w:left="0" w:firstLine="0"/>
        <w:rPr>
          <w:rFonts w:ascii="Arial" w:hAnsi="Arial" w:cs="Arial"/>
        </w:rPr>
      </w:pPr>
    </w:p>
    <w:p w14:paraId="5FAA2422" w14:textId="77777777" w:rsidR="000E0AE5" w:rsidRPr="009510AA" w:rsidRDefault="000E0AE5" w:rsidP="000E0AE5">
      <w:pPr>
        <w:pStyle w:val="NormalTahoma"/>
        <w:ind w:left="0" w:firstLine="0"/>
        <w:rPr>
          <w:rFonts w:ascii="Arial" w:hAnsi="Arial" w:cs="Arial"/>
        </w:rPr>
      </w:pPr>
    </w:p>
    <w:p w14:paraId="1D39248A" w14:textId="77777777" w:rsidR="000E0AE5" w:rsidRPr="009510AA" w:rsidRDefault="000E0AE5" w:rsidP="000E0AE5">
      <w:pPr>
        <w:pStyle w:val="NormalTahoma"/>
        <w:ind w:left="0" w:firstLine="0"/>
        <w:rPr>
          <w:rFonts w:ascii="Arial" w:hAnsi="Arial" w:cs="Arial"/>
        </w:rPr>
      </w:pPr>
    </w:p>
    <w:p w14:paraId="343B8319" w14:textId="77777777" w:rsidR="000E0AE5" w:rsidRPr="009510AA" w:rsidRDefault="000E0AE5" w:rsidP="000E0AE5">
      <w:pPr>
        <w:pStyle w:val="NormalTahoma"/>
        <w:ind w:left="0" w:firstLine="0"/>
        <w:rPr>
          <w:rFonts w:ascii="Arial" w:hAnsi="Arial" w:cs="Arial"/>
        </w:rPr>
      </w:pPr>
    </w:p>
    <w:p w14:paraId="6A211C10" w14:textId="77777777" w:rsidR="000E0AE5" w:rsidRPr="009510AA" w:rsidRDefault="000E0AE5" w:rsidP="000E0AE5">
      <w:pPr>
        <w:pStyle w:val="NormalTahoma"/>
        <w:ind w:left="0" w:firstLine="0"/>
        <w:rPr>
          <w:rFonts w:ascii="Arial" w:hAnsi="Arial" w:cs="Arial"/>
        </w:rPr>
      </w:pPr>
    </w:p>
    <w:p w14:paraId="133E84AE" w14:textId="77777777" w:rsidR="000E0AE5" w:rsidRDefault="000E0AE5" w:rsidP="000E0AE5">
      <w:pPr>
        <w:pStyle w:val="NormalTahoma"/>
        <w:ind w:left="0" w:firstLine="0"/>
        <w:rPr>
          <w:rFonts w:ascii="Arial" w:hAnsi="Arial" w:cs="Arial"/>
        </w:rPr>
      </w:pPr>
    </w:p>
    <w:p w14:paraId="753C3191" w14:textId="77777777" w:rsidR="00CA7F91" w:rsidRDefault="00CA7F91" w:rsidP="000E0AE5">
      <w:pPr>
        <w:pStyle w:val="NormalTahoma"/>
        <w:ind w:left="0" w:firstLine="0"/>
        <w:rPr>
          <w:rFonts w:ascii="Arial" w:hAnsi="Arial" w:cs="Arial"/>
        </w:rPr>
      </w:pPr>
    </w:p>
    <w:p w14:paraId="289B62B6" w14:textId="77777777" w:rsidR="00CA7F91" w:rsidRDefault="00CA7F91" w:rsidP="000E0AE5">
      <w:pPr>
        <w:pStyle w:val="NormalTahoma"/>
        <w:ind w:left="0" w:firstLine="0"/>
        <w:rPr>
          <w:rFonts w:ascii="Arial" w:hAnsi="Arial" w:cs="Arial"/>
        </w:rPr>
      </w:pPr>
    </w:p>
    <w:p w14:paraId="24A49E95" w14:textId="77777777" w:rsidR="00CA7F91" w:rsidRDefault="00CA7F91" w:rsidP="000E0AE5">
      <w:pPr>
        <w:pStyle w:val="NormalTahoma"/>
        <w:ind w:left="0" w:firstLine="0"/>
        <w:rPr>
          <w:rFonts w:ascii="Arial" w:hAnsi="Arial" w:cs="Arial"/>
        </w:rPr>
      </w:pPr>
    </w:p>
    <w:p w14:paraId="5E11F3D6" w14:textId="77777777" w:rsidR="00CA7F91" w:rsidRDefault="00CA7F91" w:rsidP="000E0AE5">
      <w:pPr>
        <w:pStyle w:val="NormalTahoma"/>
        <w:ind w:left="0" w:firstLine="0"/>
        <w:rPr>
          <w:rFonts w:ascii="Arial" w:hAnsi="Arial" w:cs="Arial"/>
        </w:rPr>
      </w:pPr>
    </w:p>
    <w:p w14:paraId="0FCC84AF" w14:textId="77777777" w:rsidR="00CA7F91" w:rsidRDefault="00CA7F91" w:rsidP="000E0AE5">
      <w:pPr>
        <w:pStyle w:val="NormalTahoma"/>
        <w:ind w:left="0" w:firstLine="0"/>
        <w:rPr>
          <w:rFonts w:ascii="Arial" w:hAnsi="Arial" w:cs="Arial"/>
        </w:rPr>
      </w:pPr>
    </w:p>
    <w:p w14:paraId="1EF891F3" w14:textId="77777777" w:rsidR="00CA7F91" w:rsidRDefault="00CA7F91" w:rsidP="000E0AE5">
      <w:pPr>
        <w:pStyle w:val="NormalTahoma"/>
        <w:ind w:left="0" w:firstLine="0"/>
        <w:rPr>
          <w:rFonts w:ascii="Arial" w:hAnsi="Arial" w:cs="Arial"/>
        </w:rPr>
      </w:pPr>
    </w:p>
    <w:p w14:paraId="4DC4AEE6" w14:textId="77777777" w:rsidR="00CA7F91" w:rsidRPr="009510AA" w:rsidRDefault="00CA7F91" w:rsidP="000E0AE5">
      <w:pPr>
        <w:pStyle w:val="NormalTahoma"/>
        <w:ind w:left="0" w:firstLine="0"/>
        <w:rPr>
          <w:rFonts w:ascii="Arial" w:hAnsi="Arial" w:cs="Arial"/>
        </w:rPr>
      </w:pPr>
    </w:p>
    <w:p w14:paraId="6074CC25" w14:textId="77777777" w:rsidR="000E0AE5" w:rsidRPr="009510AA" w:rsidRDefault="000E0AE5" w:rsidP="000E0AE5">
      <w:pPr>
        <w:pStyle w:val="NormalTahoma"/>
        <w:ind w:left="0" w:firstLine="0"/>
        <w:rPr>
          <w:rFonts w:ascii="Arial" w:hAnsi="Arial" w:cs="Arial"/>
        </w:rPr>
      </w:pPr>
    </w:p>
    <w:p w14:paraId="098259D3" w14:textId="77777777" w:rsidR="000E0AE5" w:rsidRPr="009510AA" w:rsidRDefault="000E0AE5" w:rsidP="000E0AE5">
      <w:pPr>
        <w:pStyle w:val="NormalTahoma"/>
        <w:ind w:left="0" w:firstLine="0"/>
        <w:rPr>
          <w:rFonts w:ascii="Arial" w:hAnsi="Arial" w:cs="Arial"/>
        </w:rPr>
      </w:pPr>
    </w:p>
    <w:p w14:paraId="68BC97B1" w14:textId="77777777" w:rsidR="000E0AE5" w:rsidRPr="009510AA" w:rsidRDefault="000E0AE5" w:rsidP="000E0AE5">
      <w:pPr>
        <w:pStyle w:val="NormalTahoma"/>
        <w:ind w:left="0" w:firstLine="0"/>
        <w:jc w:val="center"/>
        <w:rPr>
          <w:rFonts w:ascii="Arial" w:hAnsi="Arial" w:cs="Arial"/>
          <w:b/>
          <w:sz w:val="32"/>
          <w:szCs w:val="32"/>
        </w:rPr>
      </w:pPr>
      <w:r w:rsidRPr="009510AA">
        <w:rPr>
          <w:rFonts w:ascii="Arial" w:hAnsi="Arial" w:cs="Arial"/>
          <w:b/>
          <w:sz w:val="32"/>
          <w:szCs w:val="32"/>
        </w:rPr>
        <w:t>General Regulations of the invitation to tender</w:t>
      </w:r>
    </w:p>
    <w:p w14:paraId="2614494E" w14:textId="77777777" w:rsidR="000E0AE5" w:rsidRPr="009510AA" w:rsidRDefault="000E0AE5" w:rsidP="000E0AE5">
      <w:pPr>
        <w:pStyle w:val="NormalTahoma"/>
        <w:ind w:left="0" w:firstLine="0"/>
        <w:rPr>
          <w:rFonts w:ascii="Arial" w:hAnsi="Arial" w:cs="Arial"/>
          <w:b/>
        </w:rPr>
      </w:pPr>
    </w:p>
    <w:p w14:paraId="734CED4E" w14:textId="77777777" w:rsidR="000E0AE5" w:rsidRPr="009510AA" w:rsidRDefault="000E0AE5" w:rsidP="000E0AE5">
      <w:pPr>
        <w:pStyle w:val="NormalTahoma"/>
        <w:ind w:left="0" w:firstLine="0"/>
        <w:jc w:val="center"/>
        <w:rPr>
          <w:rFonts w:ascii="Arial" w:hAnsi="Arial" w:cs="Arial"/>
          <w:b/>
          <w:sz w:val="28"/>
          <w:szCs w:val="28"/>
        </w:rPr>
      </w:pPr>
      <w:r w:rsidRPr="009510AA">
        <w:rPr>
          <w:rFonts w:ascii="Arial" w:hAnsi="Arial" w:cs="Arial"/>
          <w:b/>
          <w:sz w:val="28"/>
          <w:szCs w:val="28"/>
        </w:rPr>
        <w:t>A. General</w:t>
      </w:r>
    </w:p>
    <w:p w14:paraId="6938BD79" w14:textId="77777777" w:rsidR="000E0AE5" w:rsidRPr="009510AA" w:rsidRDefault="000E0AE5" w:rsidP="000E0AE5">
      <w:pPr>
        <w:pStyle w:val="NormalTahoma"/>
        <w:ind w:left="0" w:firstLine="0"/>
        <w:rPr>
          <w:rFonts w:ascii="Arial" w:hAnsi="Arial" w:cs="Arial"/>
          <w:b/>
        </w:rPr>
      </w:pPr>
    </w:p>
    <w:p w14:paraId="40C9B9C7" w14:textId="77777777" w:rsidR="000E0AE5" w:rsidRPr="009510AA" w:rsidRDefault="000E0AE5" w:rsidP="000E0AE5">
      <w:pPr>
        <w:pStyle w:val="NormalTahoma"/>
        <w:ind w:left="0" w:firstLine="0"/>
        <w:rPr>
          <w:rFonts w:ascii="Arial" w:hAnsi="Arial" w:cs="Arial"/>
          <w:b/>
        </w:rPr>
      </w:pPr>
      <w:r w:rsidRPr="009510AA">
        <w:rPr>
          <w:rFonts w:ascii="Arial" w:hAnsi="Arial" w:cs="Arial"/>
          <w:b/>
        </w:rPr>
        <w:t>Article 1: Scope of offer</w:t>
      </w:r>
    </w:p>
    <w:p w14:paraId="15E8D393" w14:textId="77777777" w:rsidR="000E0AE5" w:rsidRPr="009510AA" w:rsidRDefault="000E0AE5" w:rsidP="000E0AE5">
      <w:pPr>
        <w:pStyle w:val="NormalTahoma"/>
        <w:ind w:left="0" w:firstLine="0"/>
        <w:rPr>
          <w:rFonts w:ascii="Arial" w:hAnsi="Arial" w:cs="Arial"/>
          <w:b/>
        </w:rPr>
      </w:pPr>
    </w:p>
    <w:p w14:paraId="20095E6F" w14:textId="77777777" w:rsidR="00C3632F" w:rsidRDefault="000E0AE5" w:rsidP="00B853F1">
      <w:pPr>
        <w:pStyle w:val="NormalTahoma"/>
        <w:numPr>
          <w:ilvl w:val="1"/>
          <w:numId w:val="12"/>
        </w:numPr>
        <w:jc w:val="both"/>
        <w:rPr>
          <w:rFonts w:ascii="Arial" w:hAnsi="Arial" w:cs="Arial"/>
          <w:b/>
        </w:rPr>
      </w:pPr>
      <w:r w:rsidRPr="009510AA">
        <w:rPr>
          <w:rFonts w:ascii="Arial" w:hAnsi="Arial" w:cs="Arial"/>
        </w:rPr>
        <w:t xml:space="preserve">The Contracting Authority as defined in the Special Regulations of the invitation to </w:t>
      </w:r>
      <w:r w:rsidR="00C3632F" w:rsidRPr="009510AA">
        <w:rPr>
          <w:rFonts w:ascii="Arial" w:hAnsi="Arial" w:cs="Arial"/>
        </w:rPr>
        <w:t>tender</w:t>
      </w:r>
      <w:r w:rsidRPr="009510AA">
        <w:rPr>
          <w:rFonts w:ascii="Arial" w:hAnsi="Arial" w:cs="Arial"/>
        </w:rPr>
        <w:t xml:space="preserve"> hereby launches an invitation to tender in view of obtaining the supplies and ancillary services briefly described in the Special Regulations of the invitation to tender and specified in the Supplies Descriptive as well as in the Schedule of Quantities.</w:t>
      </w:r>
      <w:r w:rsidRPr="009510AA">
        <w:rPr>
          <w:rFonts w:ascii="Arial" w:hAnsi="Arial" w:cs="Arial"/>
          <w:b/>
        </w:rPr>
        <w:t xml:space="preserve"> </w:t>
      </w:r>
    </w:p>
    <w:p w14:paraId="22788C5C" w14:textId="77777777" w:rsidR="00C3632F" w:rsidRDefault="00C3632F" w:rsidP="00C3632F">
      <w:pPr>
        <w:pStyle w:val="NormalTahoma"/>
        <w:ind w:left="1146" w:firstLine="0"/>
        <w:jc w:val="both"/>
        <w:rPr>
          <w:rFonts w:ascii="Arial" w:hAnsi="Arial" w:cs="Arial"/>
          <w:b/>
        </w:rPr>
      </w:pPr>
    </w:p>
    <w:p w14:paraId="05AD7C91" w14:textId="77777777" w:rsidR="00C3632F" w:rsidRDefault="000E0AE5" w:rsidP="00C3632F">
      <w:pPr>
        <w:pStyle w:val="NormalTahoma"/>
        <w:ind w:left="1146" w:firstLine="0"/>
        <w:jc w:val="both"/>
        <w:rPr>
          <w:rFonts w:ascii="Arial" w:hAnsi="Arial" w:cs="Arial"/>
        </w:rPr>
      </w:pPr>
      <w:r w:rsidRPr="009510AA">
        <w:rPr>
          <w:rFonts w:ascii="Arial" w:hAnsi="Arial" w:cs="Arial"/>
        </w:rPr>
        <w:t>The name, identification number and number of lots which form the subject of the invitation to tender feature in the Special Regulations of the invitation to tender.</w:t>
      </w:r>
    </w:p>
    <w:p w14:paraId="6B9083AA" w14:textId="77777777" w:rsidR="00C3632F" w:rsidRDefault="00C3632F" w:rsidP="00C3632F">
      <w:pPr>
        <w:pStyle w:val="NormalTahoma"/>
        <w:ind w:left="1146" w:firstLine="0"/>
        <w:jc w:val="both"/>
        <w:rPr>
          <w:rFonts w:ascii="Arial" w:hAnsi="Arial" w:cs="Arial"/>
        </w:rPr>
      </w:pPr>
    </w:p>
    <w:p w14:paraId="22180B6B" w14:textId="77777777" w:rsidR="000E0AE5" w:rsidRPr="009510AA" w:rsidRDefault="000E0AE5" w:rsidP="00C3632F">
      <w:pPr>
        <w:pStyle w:val="NormalTahoma"/>
        <w:ind w:left="1146" w:firstLine="0"/>
        <w:jc w:val="both"/>
        <w:rPr>
          <w:rFonts w:ascii="Arial" w:hAnsi="Arial" w:cs="Arial"/>
          <w:b/>
        </w:rPr>
      </w:pPr>
      <w:r w:rsidRPr="009510AA">
        <w:rPr>
          <w:rFonts w:ascii="Arial" w:hAnsi="Arial" w:cs="Arial"/>
          <w:b/>
        </w:rPr>
        <w:t xml:space="preserve"> </w:t>
      </w:r>
      <w:r w:rsidRPr="009510AA">
        <w:rPr>
          <w:rFonts w:ascii="Arial" w:hAnsi="Arial" w:cs="Arial"/>
        </w:rPr>
        <w:t>Hereafter reference is made to it under the theme “supplies”.</w:t>
      </w:r>
    </w:p>
    <w:p w14:paraId="0F7AC8B0" w14:textId="77777777" w:rsidR="000E0AE5" w:rsidRPr="009510AA" w:rsidRDefault="000E0AE5" w:rsidP="000E0AE5">
      <w:pPr>
        <w:pStyle w:val="NormalTahoma"/>
        <w:ind w:left="1122" w:firstLine="0"/>
        <w:jc w:val="both"/>
        <w:rPr>
          <w:rFonts w:ascii="Arial" w:hAnsi="Arial" w:cs="Arial"/>
        </w:rPr>
      </w:pPr>
    </w:p>
    <w:p w14:paraId="7471BFFB" w14:textId="77777777" w:rsidR="000E0AE5" w:rsidRPr="009510AA" w:rsidRDefault="000E0AE5" w:rsidP="000E0AE5">
      <w:pPr>
        <w:pStyle w:val="NormalTahoma"/>
        <w:numPr>
          <w:ilvl w:val="0"/>
          <w:numId w:val="3"/>
        </w:numPr>
        <w:tabs>
          <w:tab w:val="clear" w:pos="720"/>
          <w:tab w:val="num" w:pos="1122"/>
        </w:tabs>
        <w:ind w:left="1122" w:hanging="762"/>
        <w:jc w:val="both"/>
        <w:rPr>
          <w:rFonts w:ascii="Arial" w:hAnsi="Arial" w:cs="Arial"/>
        </w:rPr>
      </w:pPr>
      <w:r w:rsidRPr="009510AA">
        <w:rPr>
          <w:rFonts w:ascii="Arial" w:hAnsi="Arial" w:cs="Arial"/>
        </w:rPr>
        <w:t>The</w:t>
      </w:r>
      <w:r w:rsidR="00C3632F">
        <w:rPr>
          <w:rFonts w:ascii="Arial" w:hAnsi="Arial" w:cs="Arial"/>
        </w:rPr>
        <w:t xml:space="preserve"> preferred</w:t>
      </w:r>
      <w:r w:rsidRPr="009510AA">
        <w:rPr>
          <w:rFonts w:ascii="Arial" w:hAnsi="Arial" w:cs="Arial"/>
        </w:rPr>
        <w:t xml:space="preserve"> or successful bidder must furnish the supplies within the time-limit indicated in the Special Regulations of the invitation to tender and which runs, except otherwise stipulated in the SAC, from the date of notification of the Administrative Order to start the delivery of the supplies or that set in the said  Administrative Order.</w:t>
      </w:r>
    </w:p>
    <w:p w14:paraId="4ADEFB4A" w14:textId="77777777" w:rsidR="000E0AE5" w:rsidRPr="009510AA" w:rsidRDefault="000E0AE5" w:rsidP="000E0AE5">
      <w:pPr>
        <w:pStyle w:val="NormalTahoma"/>
        <w:ind w:left="360" w:firstLine="0"/>
        <w:jc w:val="both"/>
        <w:rPr>
          <w:rFonts w:ascii="Arial" w:hAnsi="Arial" w:cs="Arial"/>
        </w:rPr>
      </w:pPr>
    </w:p>
    <w:p w14:paraId="675B3081" w14:textId="77777777" w:rsidR="000E0AE5" w:rsidRPr="009510AA" w:rsidRDefault="000E0AE5" w:rsidP="000E0AE5">
      <w:pPr>
        <w:pStyle w:val="NormalTahoma"/>
        <w:numPr>
          <w:ilvl w:val="1"/>
          <w:numId w:val="3"/>
        </w:numPr>
        <w:tabs>
          <w:tab w:val="clear" w:pos="1440"/>
          <w:tab w:val="num" w:pos="1122"/>
        </w:tabs>
        <w:ind w:left="1122" w:hanging="748"/>
        <w:jc w:val="both"/>
        <w:rPr>
          <w:rFonts w:ascii="Arial" w:hAnsi="Arial" w:cs="Arial"/>
        </w:rPr>
      </w:pPr>
      <w:r w:rsidRPr="009510AA">
        <w:rPr>
          <w:rFonts w:ascii="Arial" w:hAnsi="Arial" w:cs="Arial"/>
        </w:rPr>
        <w:t>In this Tender File the term “day” means a calendar day.</w:t>
      </w:r>
    </w:p>
    <w:p w14:paraId="3060B0E9" w14:textId="77777777" w:rsidR="000E0AE5" w:rsidRPr="009510AA" w:rsidRDefault="000E0AE5" w:rsidP="000E0AE5">
      <w:pPr>
        <w:pStyle w:val="NormalTahoma"/>
        <w:jc w:val="both"/>
        <w:rPr>
          <w:rFonts w:ascii="Arial" w:hAnsi="Arial" w:cs="Arial"/>
        </w:rPr>
      </w:pPr>
    </w:p>
    <w:p w14:paraId="086FB1A4" w14:textId="77777777" w:rsidR="000E0AE5" w:rsidRPr="009510AA" w:rsidRDefault="000E0AE5" w:rsidP="000E0AE5">
      <w:pPr>
        <w:pStyle w:val="NormalTahoma"/>
        <w:jc w:val="both"/>
        <w:rPr>
          <w:rFonts w:ascii="Arial" w:hAnsi="Arial" w:cs="Arial"/>
          <w:b/>
        </w:rPr>
      </w:pPr>
      <w:r w:rsidRPr="009510AA">
        <w:rPr>
          <w:rFonts w:ascii="Arial" w:hAnsi="Arial" w:cs="Arial"/>
          <w:b/>
        </w:rPr>
        <w:t>Article 2: Financing</w:t>
      </w:r>
    </w:p>
    <w:p w14:paraId="3FFE8FA2" w14:textId="77777777" w:rsidR="000E0AE5" w:rsidRPr="009510AA" w:rsidRDefault="000E0AE5" w:rsidP="000E0AE5">
      <w:pPr>
        <w:pStyle w:val="NormalTahoma"/>
        <w:jc w:val="both"/>
        <w:rPr>
          <w:rFonts w:ascii="Arial" w:hAnsi="Arial" w:cs="Arial"/>
          <w:b/>
        </w:rPr>
      </w:pPr>
    </w:p>
    <w:p w14:paraId="23D91664" w14:textId="77777777" w:rsidR="000E0AE5" w:rsidRPr="009510AA" w:rsidRDefault="000E0AE5" w:rsidP="000E0AE5">
      <w:pPr>
        <w:pStyle w:val="NormalTahoma"/>
        <w:tabs>
          <w:tab w:val="left" w:pos="561"/>
          <w:tab w:val="left" w:pos="935"/>
        </w:tabs>
        <w:ind w:left="935"/>
        <w:jc w:val="both"/>
        <w:rPr>
          <w:rFonts w:ascii="Arial" w:hAnsi="Arial" w:cs="Arial"/>
        </w:rPr>
      </w:pPr>
      <w:r w:rsidRPr="009510AA">
        <w:rPr>
          <w:rFonts w:ascii="Arial" w:hAnsi="Arial" w:cs="Arial"/>
          <w:b/>
        </w:rPr>
        <w:t xml:space="preserve">        </w:t>
      </w:r>
      <w:r w:rsidRPr="009510AA">
        <w:rPr>
          <w:rFonts w:ascii="Arial" w:hAnsi="Arial" w:cs="Arial"/>
        </w:rPr>
        <w:t>The source of financing of the supplies forming the subject of this invitation to tender shall be specified in the Special Regulations of the invitation to tender.</w:t>
      </w:r>
    </w:p>
    <w:p w14:paraId="5A3CBA51" w14:textId="77777777" w:rsidR="000E0AE5" w:rsidRPr="009510AA" w:rsidRDefault="000E0AE5" w:rsidP="000E0AE5">
      <w:pPr>
        <w:pStyle w:val="NormalTahoma"/>
        <w:tabs>
          <w:tab w:val="left" w:pos="561"/>
          <w:tab w:val="left" w:pos="935"/>
        </w:tabs>
        <w:jc w:val="both"/>
        <w:rPr>
          <w:rFonts w:ascii="Arial" w:hAnsi="Arial" w:cs="Arial"/>
        </w:rPr>
      </w:pPr>
    </w:p>
    <w:p w14:paraId="66C493E9" w14:textId="77777777" w:rsidR="000E0AE5" w:rsidRPr="009510AA" w:rsidRDefault="000E0AE5" w:rsidP="000E0AE5">
      <w:pPr>
        <w:pStyle w:val="NormalTahoma"/>
        <w:tabs>
          <w:tab w:val="left" w:pos="561"/>
          <w:tab w:val="left" w:pos="935"/>
        </w:tabs>
        <w:jc w:val="both"/>
        <w:rPr>
          <w:rFonts w:ascii="Arial" w:hAnsi="Arial" w:cs="Arial"/>
          <w:b/>
        </w:rPr>
      </w:pPr>
      <w:r w:rsidRPr="009510AA">
        <w:rPr>
          <w:rFonts w:ascii="Arial" w:hAnsi="Arial" w:cs="Arial"/>
          <w:b/>
        </w:rPr>
        <w:t>Article 3: Fraud and corruption</w:t>
      </w:r>
    </w:p>
    <w:p w14:paraId="1E6B2D5C" w14:textId="77777777" w:rsidR="000E0AE5" w:rsidRPr="009510AA" w:rsidRDefault="000E0AE5" w:rsidP="000E0AE5">
      <w:pPr>
        <w:pStyle w:val="NormalTahoma"/>
        <w:tabs>
          <w:tab w:val="left" w:pos="561"/>
          <w:tab w:val="left" w:pos="935"/>
        </w:tabs>
        <w:jc w:val="both"/>
        <w:rPr>
          <w:rFonts w:ascii="Arial" w:hAnsi="Arial" w:cs="Arial"/>
          <w:b/>
        </w:rPr>
      </w:pPr>
    </w:p>
    <w:p w14:paraId="10B7E27D" w14:textId="77777777" w:rsidR="000E0AE5" w:rsidRPr="009510AA" w:rsidRDefault="000E0AE5" w:rsidP="000E0AE5">
      <w:pPr>
        <w:pStyle w:val="NormalTahoma"/>
        <w:numPr>
          <w:ilvl w:val="0"/>
          <w:numId w:val="4"/>
        </w:numPr>
        <w:tabs>
          <w:tab w:val="clear" w:pos="1440"/>
          <w:tab w:val="left" w:pos="561"/>
          <w:tab w:val="left" w:pos="935"/>
        </w:tabs>
        <w:ind w:left="374" w:firstLine="0"/>
        <w:jc w:val="both"/>
        <w:rPr>
          <w:rFonts w:ascii="Arial" w:hAnsi="Arial" w:cs="Arial"/>
          <w:b/>
        </w:rPr>
      </w:pPr>
      <w:r w:rsidRPr="009510AA">
        <w:rPr>
          <w:rFonts w:ascii="Arial" w:hAnsi="Arial" w:cs="Arial"/>
        </w:rPr>
        <w:t>The Contracting Authority requires of bidders and their contractors the strict respect of rules of professional ethics during the award and execution of public contracts. By virtue of this principle, the Contracting Authority:</w:t>
      </w:r>
    </w:p>
    <w:p w14:paraId="7978947F" w14:textId="77777777" w:rsidR="000E0AE5" w:rsidRPr="009510AA" w:rsidRDefault="000E0AE5" w:rsidP="000E0AE5">
      <w:pPr>
        <w:pStyle w:val="NormalTahoma"/>
        <w:tabs>
          <w:tab w:val="left" w:pos="561"/>
          <w:tab w:val="left" w:pos="935"/>
        </w:tabs>
        <w:ind w:left="374" w:firstLine="0"/>
        <w:jc w:val="both"/>
        <w:rPr>
          <w:rFonts w:ascii="Arial" w:hAnsi="Arial" w:cs="Arial"/>
        </w:rPr>
      </w:pPr>
    </w:p>
    <w:p w14:paraId="21E5CA18"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a) </w:t>
      </w:r>
      <w:proofErr w:type="gramStart"/>
      <w:r w:rsidRPr="009510AA">
        <w:rPr>
          <w:rFonts w:ascii="Arial" w:hAnsi="Arial" w:cs="Arial"/>
        </w:rPr>
        <w:t>defines</w:t>
      </w:r>
      <w:proofErr w:type="gramEnd"/>
      <w:r w:rsidRPr="009510AA">
        <w:rPr>
          <w:rFonts w:ascii="Arial" w:hAnsi="Arial" w:cs="Arial"/>
        </w:rPr>
        <w:t xml:space="preserve">, within the context of this clause, the following expressions in the </w:t>
      </w:r>
    </w:p>
    <w:p w14:paraId="0786BB3C"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roofErr w:type="gramStart"/>
      <w:r w:rsidRPr="009510AA">
        <w:rPr>
          <w:rFonts w:ascii="Arial" w:hAnsi="Arial" w:cs="Arial"/>
        </w:rPr>
        <w:t>following</w:t>
      </w:r>
      <w:proofErr w:type="gramEnd"/>
      <w:r w:rsidRPr="009510AA">
        <w:rPr>
          <w:rFonts w:ascii="Arial" w:hAnsi="Arial" w:cs="Arial"/>
        </w:rPr>
        <w:t xml:space="preserve"> manner:</w:t>
      </w:r>
    </w:p>
    <w:p w14:paraId="56C9AF55"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
    <w:p w14:paraId="1258351C"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Shall be guilty of “corruption” whoever offers, gives, requests or accepts any advantage in view of influencing the action of a public official during the award or execution of a contract;</w:t>
      </w:r>
    </w:p>
    <w:p w14:paraId="5CFA35DB" w14:textId="77777777" w:rsidR="000E0AE5" w:rsidRPr="009510AA" w:rsidRDefault="000E0AE5" w:rsidP="000E0AE5">
      <w:pPr>
        <w:pStyle w:val="NormalTahoma"/>
        <w:tabs>
          <w:tab w:val="left" w:pos="561"/>
          <w:tab w:val="left" w:pos="935"/>
        </w:tabs>
        <w:ind w:left="1770" w:firstLine="0"/>
        <w:jc w:val="both"/>
        <w:rPr>
          <w:rFonts w:ascii="Arial" w:hAnsi="Arial" w:cs="Arial"/>
        </w:rPr>
      </w:pPr>
    </w:p>
    <w:p w14:paraId="05F105B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is involved in “fraudulent manoeuvres” whoever deforms or distorts facts in order to influence the award or execution of a contract;</w:t>
      </w:r>
    </w:p>
    <w:p w14:paraId="0A756B05" w14:textId="77777777" w:rsidR="000E0AE5" w:rsidRPr="00595DD9" w:rsidRDefault="000E0AE5" w:rsidP="000E0AE5">
      <w:pPr>
        <w:pStyle w:val="ListParagraph"/>
        <w:rPr>
          <w:rFonts w:ascii="Arial" w:hAnsi="Arial" w:cs="Arial"/>
          <w:lang w:val="en-US"/>
        </w:rPr>
      </w:pPr>
    </w:p>
    <w:p w14:paraId="55974601"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“collusive practices” mean any form of agreement between two or among several bidders (whether the Contracting Authority is aware or not) aimed at artificially maintaining the prices of offers at levels </w:t>
      </w:r>
      <w:r w:rsidRPr="009510AA">
        <w:rPr>
          <w:rFonts w:ascii="Arial" w:hAnsi="Arial" w:cs="Arial"/>
        </w:rPr>
        <w:lastRenderedPageBreak/>
        <w:t xml:space="preserve">not corresponding with those which will result from the forces of competition; </w:t>
      </w:r>
    </w:p>
    <w:p w14:paraId="27656E21" w14:textId="77777777" w:rsidR="000E0AE5" w:rsidRPr="00595DD9" w:rsidRDefault="000E0AE5" w:rsidP="000E0AE5">
      <w:pPr>
        <w:pStyle w:val="ListParagraph"/>
        <w:rPr>
          <w:rFonts w:ascii="Arial" w:hAnsi="Arial" w:cs="Arial"/>
          <w:lang w:val="en-US"/>
        </w:rPr>
      </w:pPr>
    </w:p>
    <w:p w14:paraId="793EB2B0"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 “coercive practices” mean any form of harm against persons or their property or threats against them in order to influence their action during the award or execution of a contract;</w:t>
      </w:r>
    </w:p>
    <w:p w14:paraId="755A0DCF" w14:textId="77777777" w:rsidR="000E0AE5" w:rsidRPr="009510AA" w:rsidRDefault="000E0AE5" w:rsidP="000E0AE5">
      <w:pPr>
        <w:pStyle w:val="ListParagraph"/>
        <w:rPr>
          <w:rFonts w:ascii="Arial" w:hAnsi="Arial" w:cs="Arial"/>
          <w:lang w:val="en-US"/>
        </w:rPr>
      </w:pPr>
    </w:p>
    <w:p w14:paraId="1AD0B26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lang w:val="en-US"/>
        </w:rPr>
        <w:t xml:space="preserve">Conflict of interest shall mean any situation in which the financial or personal interest of an agent or public entity is likely to compromise transparency in the award of public contracts. </w:t>
      </w:r>
    </w:p>
    <w:p w14:paraId="53595BDB" w14:textId="77777777" w:rsidR="000E0AE5" w:rsidRPr="009510AA" w:rsidRDefault="000E0AE5" w:rsidP="000E0AE5">
      <w:pPr>
        <w:pStyle w:val="NormalTahoma"/>
        <w:tabs>
          <w:tab w:val="left" w:pos="1309"/>
        </w:tabs>
        <w:ind w:left="1309" w:hanging="1309"/>
        <w:jc w:val="both"/>
        <w:rPr>
          <w:rFonts w:ascii="Arial" w:hAnsi="Arial" w:cs="Arial"/>
        </w:rPr>
      </w:pPr>
    </w:p>
    <w:p w14:paraId="2625C81D" w14:textId="77777777" w:rsidR="000E0AE5" w:rsidRPr="009510AA" w:rsidRDefault="000E0AE5" w:rsidP="000E0AE5">
      <w:pPr>
        <w:pStyle w:val="NormalTahoma"/>
        <w:tabs>
          <w:tab w:val="left" w:pos="1309"/>
        </w:tabs>
        <w:ind w:left="1309" w:hanging="1309"/>
        <w:jc w:val="both"/>
        <w:rPr>
          <w:rFonts w:ascii="Arial" w:hAnsi="Arial" w:cs="Arial"/>
        </w:rPr>
      </w:pPr>
    </w:p>
    <w:p w14:paraId="127AB510" w14:textId="77777777" w:rsidR="000E0AE5" w:rsidRPr="009510AA" w:rsidRDefault="002D59C5" w:rsidP="00B853F1">
      <w:pPr>
        <w:pStyle w:val="NormalTahoma"/>
        <w:numPr>
          <w:ilvl w:val="0"/>
          <w:numId w:val="13"/>
        </w:numPr>
        <w:tabs>
          <w:tab w:val="left" w:pos="1122"/>
        </w:tabs>
        <w:jc w:val="both"/>
        <w:rPr>
          <w:rFonts w:ascii="Arial" w:hAnsi="Arial" w:cs="Arial"/>
        </w:rPr>
      </w:pPr>
      <w:r>
        <w:rPr>
          <w:rFonts w:ascii="Arial" w:hAnsi="Arial" w:cs="Arial"/>
        </w:rPr>
        <w:t>A</w:t>
      </w:r>
      <w:r w:rsidR="000E0AE5" w:rsidRPr="009510AA">
        <w:rPr>
          <w:rFonts w:ascii="Arial" w:hAnsi="Arial" w:cs="Arial"/>
        </w:rPr>
        <w:t xml:space="preserve">ny award proposal </w:t>
      </w:r>
      <w:r>
        <w:rPr>
          <w:rFonts w:ascii="Arial" w:hAnsi="Arial" w:cs="Arial"/>
        </w:rPr>
        <w:t>shall be rejected if it determined</w:t>
      </w:r>
      <w:r w:rsidR="000E0AE5" w:rsidRPr="009510AA">
        <w:rPr>
          <w:rFonts w:ascii="Arial" w:hAnsi="Arial" w:cs="Arial"/>
        </w:rPr>
        <w:t xml:space="preserve"> that the proposed successful bidder is directly or through the intermediary of an agent, guilty of corruption or is involved in fraudulent manoeuvres, collusive or coercive practices in the award of this contract.</w:t>
      </w:r>
    </w:p>
    <w:p w14:paraId="0880E6F4" w14:textId="77777777" w:rsidR="000E0AE5" w:rsidRPr="009510AA" w:rsidRDefault="000E0AE5" w:rsidP="000E0AE5">
      <w:pPr>
        <w:pStyle w:val="NormalTahoma"/>
        <w:tabs>
          <w:tab w:val="left" w:pos="1122"/>
        </w:tabs>
        <w:ind w:left="1080" w:firstLine="0"/>
        <w:jc w:val="both"/>
        <w:rPr>
          <w:rFonts w:ascii="Arial" w:hAnsi="Arial" w:cs="Arial"/>
        </w:rPr>
      </w:pPr>
    </w:p>
    <w:p w14:paraId="5428E4B3" w14:textId="77777777" w:rsidR="000E0AE5" w:rsidRPr="009510AA" w:rsidRDefault="000E0AE5" w:rsidP="000E0AE5">
      <w:pPr>
        <w:pStyle w:val="NormalTahoma"/>
        <w:tabs>
          <w:tab w:val="left" w:pos="1122"/>
        </w:tabs>
        <w:jc w:val="both"/>
        <w:rPr>
          <w:rFonts w:ascii="Arial" w:hAnsi="Arial" w:cs="Arial"/>
        </w:rPr>
      </w:pPr>
      <w:r w:rsidRPr="009510AA">
        <w:rPr>
          <w:rFonts w:ascii="Arial" w:hAnsi="Arial" w:cs="Arial"/>
        </w:rPr>
        <w:tab/>
      </w:r>
      <w:r w:rsidRPr="009510AA">
        <w:rPr>
          <w:rFonts w:ascii="Arial" w:hAnsi="Arial" w:cs="Arial"/>
          <w:b/>
        </w:rPr>
        <w:t xml:space="preserve"> 3.2</w:t>
      </w:r>
      <w:r w:rsidRPr="009510AA">
        <w:rPr>
          <w:rFonts w:ascii="Arial" w:hAnsi="Arial" w:cs="Arial"/>
        </w:rPr>
        <w:t xml:space="preserve"> The Minister Delegate at the Presidency of the Republic in charge of Public Contracts may, as a temporary measure, take a decision to ban bidding for a period not exceeding two (2) years against any bidder guilty of influence peddling, conflict of interest, insider information, fraud, corruption, or production of </w:t>
      </w:r>
      <w:proofErr w:type="spellStart"/>
      <w:r w:rsidRPr="009510AA">
        <w:rPr>
          <w:rFonts w:ascii="Arial" w:hAnsi="Arial" w:cs="Arial"/>
        </w:rPr>
        <w:t>non authentic</w:t>
      </w:r>
      <w:proofErr w:type="spellEnd"/>
      <w:r w:rsidRPr="009510AA">
        <w:rPr>
          <w:rFonts w:ascii="Arial" w:hAnsi="Arial" w:cs="Arial"/>
        </w:rPr>
        <w:t xml:space="preserve"> documents in his offer, without prejudice to legal action that may be taken against him.</w:t>
      </w:r>
    </w:p>
    <w:p w14:paraId="3FDA7A7F" w14:textId="77777777" w:rsidR="000E0AE5" w:rsidRPr="009510AA" w:rsidRDefault="000E0AE5" w:rsidP="000E0AE5">
      <w:pPr>
        <w:pStyle w:val="NormalTahoma"/>
        <w:tabs>
          <w:tab w:val="left" w:pos="1122"/>
        </w:tabs>
        <w:ind w:left="720" w:firstLine="0"/>
        <w:jc w:val="both"/>
        <w:rPr>
          <w:rFonts w:ascii="Arial" w:hAnsi="Arial" w:cs="Arial"/>
        </w:rPr>
      </w:pPr>
      <w:r w:rsidRPr="009510AA">
        <w:rPr>
          <w:rFonts w:ascii="Arial" w:hAnsi="Arial" w:cs="Arial"/>
        </w:rPr>
        <w:t xml:space="preserve">  </w:t>
      </w:r>
    </w:p>
    <w:p w14:paraId="3B9A4150" w14:textId="77777777" w:rsidR="000E0AE5" w:rsidRPr="009510AA" w:rsidRDefault="000E0AE5" w:rsidP="000E0AE5">
      <w:pPr>
        <w:pStyle w:val="NormalTahoma"/>
        <w:tabs>
          <w:tab w:val="left" w:pos="1122"/>
        </w:tabs>
        <w:ind w:left="1122" w:hanging="1122"/>
        <w:jc w:val="both"/>
        <w:rPr>
          <w:rFonts w:ascii="Arial" w:hAnsi="Arial" w:cs="Arial"/>
        </w:rPr>
      </w:pPr>
    </w:p>
    <w:p w14:paraId="27C87879" w14:textId="77777777" w:rsidR="000E0AE5" w:rsidRPr="009510AA" w:rsidRDefault="000E0AE5" w:rsidP="000E0AE5">
      <w:pPr>
        <w:pStyle w:val="NormalTahoma"/>
        <w:tabs>
          <w:tab w:val="left" w:pos="1309"/>
        </w:tabs>
        <w:ind w:left="1309" w:hanging="1309"/>
        <w:jc w:val="both"/>
        <w:rPr>
          <w:rFonts w:ascii="Arial" w:hAnsi="Arial" w:cs="Arial"/>
          <w:b/>
        </w:rPr>
      </w:pPr>
      <w:r w:rsidRPr="009510AA">
        <w:rPr>
          <w:rFonts w:ascii="Arial" w:hAnsi="Arial" w:cs="Arial"/>
          <w:b/>
        </w:rPr>
        <w:t xml:space="preserve">Article 4: Candidates allowed </w:t>
      </w:r>
      <w:proofErr w:type="gramStart"/>
      <w:r w:rsidRPr="009510AA">
        <w:rPr>
          <w:rFonts w:ascii="Arial" w:hAnsi="Arial" w:cs="Arial"/>
          <w:b/>
        </w:rPr>
        <w:t>to compete</w:t>
      </w:r>
      <w:proofErr w:type="gramEnd"/>
    </w:p>
    <w:p w14:paraId="50C28EB3" w14:textId="77777777" w:rsidR="000E0AE5" w:rsidRPr="009510AA" w:rsidRDefault="000E0AE5" w:rsidP="000E0AE5">
      <w:pPr>
        <w:pStyle w:val="NormalTahoma"/>
        <w:tabs>
          <w:tab w:val="left" w:pos="1309"/>
        </w:tabs>
        <w:jc w:val="both"/>
        <w:rPr>
          <w:rFonts w:ascii="Arial" w:hAnsi="Arial" w:cs="Arial"/>
        </w:rPr>
      </w:pPr>
    </w:p>
    <w:p w14:paraId="52E95393"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4.1</w:t>
      </w:r>
      <w:r w:rsidRPr="009510AA">
        <w:rPr>
          <w:rFonts w:ascii="Arial" w:hAnsi="Arial" w:cs="Arial"/>
        </w:rPr>
        <w:t xml:space="preserve"> If the invitation to tender is restricted, consultation is addressed to all candidates retained after a pre-qualification procedure.</w:t>
      </w:r>
    </w:p>
    <w:p w14:paraId="5C38137B" w14:textId="77777777" w:rsidR="000E0AE5" w:rsidRPr="009510AA" w:rsidRDefault="000E0AE5" w:rsidP="000E0AE5">
      <w:pPr>
        <w:pStyle w:val="NormalTahoma"/>
        <w:tabs>
          <w:tab w:val="left" w:pos="1309"/>
        </w:tabs>
        <w:jc w:val="both"/>
        <w:rPr>
          <w:rFonts w:ascii="Arial" w:hAnsi="Arial" w:cs="Arial"/>
        </w:rPr>
      </w:pPr>
    </w:p>
    <w:p w14:paraId="6E5030CB"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4.2</w:t>
      </w:r>
      <w:r w:rsidRPr="009510AA">
        <w:rPr>
          <w:rFonts w:ascii="Arial" w:hAnsi="Arial" w:cs="Arial"/>
        </w:rPr>
        <w:t xml:space="preserve">   Generally, the invitation to tender is addressed to all suppliers, subject to the following provisions:</w:t>
      </w:r>
    </w:p>
    <w:p w14:paraId="156CD728" w14:textId="77777777" w:rsidR="000E0AE5" w:rsidRPr="009510AA" w:rsidRDefault="000E0AE5" w:rsidP="000E0AE5">
      <w:pPr>
        <w:pStyle w:val="NormalTahoma"/>
        <w:tabs>
          <w:tab w:val="left" w:pos="1309"/>
        </w:tabs>
        <w:jc w:val="both"/>
        <w:rPr>
          <w:rFonts w:ascii="Arial" w:hAnsi="Arial" w:cs="Arial"/>
        </w:rPr>
      </w:pPr>
    </w:p>
    <w:p w14:paraId="0B86D34E" w14:textId="77777777" w:rsidR="000E0AE5" w:rsidRPr="009510AA" w:rsidRDefault="000E0AE5" w:rsidP="00B853F1">
      <w:pPr>
        <w:pStyle w:val="NormalTahoma"/>
        <w:numPr>
          <w:ilvl w:val="0"/>
          <w:numId w:val="14"/>
        </w:numPr>
        <w:tabs>
          <w:tab w:val="left" w:pos="1309"/>
        </w:tabs>
        <w:jc w:val="both"/>
        <w:rPr>
          <w:rFonts w:ascii="Arial" w:hAnsi="Arial" w:cs="Arial"/>
        </w:rPr>
      </w:pPr>
      <w:proofErr w:type="gramStart"/>
      <w:r w:rsidRPr="009510AA">
        <w:rPr>
          <w:rFonts w:ascii="Arial" w:hAnsi="Arial" w:cs="Arial"/>
        </w:rPr>
        <w:t>a</w:t>
      </w:r>
      <w:proofErr w:type="gramEnd"/>
      <w:r w:rsidRPr="009510AA">
        <w:rPr>
          <w:rFonts w:ascii="Arial" w:hAnsi="Arial" w:cs="Arial"/>
        </w:rPr>
        <w:t xml:space="preserve"> bidder (including all members of a group of enterprises and all sub-contractors to the bidder) must be from an eligible country, in accordance with the funding agreement.</w:t>
      </w:r>
    </w:p>
    <w:p w14:paraId="4E650C89" w14:textId="77777777" w:rsidR="000E0AE5" w:rsidRPr="009510AA" w:rsidRDefault="000E0AE5" w:rsidP="000E0AE5">
      <w:pPr>
        <w:pStyle w:val="NormalTahoma"/>
        <w:tabs>
          <w:tab w:val="left" w:pos="1309"/>
        </w:tabs>
        <w:ind w:left="1035" w:firstLine="0"/>
        <w:jc w:val="both"/>
        <w:rPr>
          <w:rFonts w:ascii="Arial" w:hAnsi="Arial" w:cs="Arial"/>
        </w:rPr>
      </w:pPr>
    </w:p>
    <w:p w14:paraId="159EBC43" w14:textId="77777777" w:rsidR="000E0AE5" w:rsidRPr="009510AA" w:rsidRDefault="000E0AE5" w:rsidP="000E0AE5">
      <w:pPr>
        <w:pStyle w:val="NormalTahoma"/>
        <w:tabs>
          <w:tab w:val="left" w:pos="1309"/>
        </w:tabs>
        <w:ind w:left="993" w:hanging="993"/>
        <w:jc w:val="both"/>
        <w:rPr>
          <w:rFonts w:ascii="Arial" w:hAnsi="Arial" w:cs="Arial"/>
        </w:rPr>
      </w:pPr>
      <w:r w:rsidRPr="009510AA">
        <w:rPr>
          <w:rFonts w:ascii="Arial" w:hAnsi="Arial" w:cs="Arial"/>
        </w:rPr>
        <w:t xml:space="preserve">         (b</w:t>
      </w:r>
      <w:proofErr w:type="gramStart"/>
      <w:r w:rsidRPr="009510AA">
        <w:rPr>
          <w:rFonts w:ascii="Arial" w:hAnsi="Arial" w:cs="Arial"/>
        </w:rPr>
        <w:t>)a</w:t>
      </w:r>
      <w:proofErr w:type="gramEnd"/>
      <w:r w:rsidRPr="009510AA">
        <w:rPr>
          <w:rFonts w:ascii="Arial" w:hAnsi="Arial" w:cs="Arial"/>
        </w:rPr>
        <w:t xml:space="preserve"> bidder (including all members of a group of enterprises and all sub-contractors to the bidder) must not be in a situation of conflict of interest.</w:t>
      </w:r>
    </w:p>
    <w:p w14:paraId="05A91DAD"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p>
    <w:p w14:paraId="43E42654"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A bidder shall be judged to be in a situation of conflict of interest if he:</w:t>
      </w:r>
    </w:p>
    <w:p w14:paraId="229F2C00" w14:textId="77777777" w:rsidR="000E0AE5" w:rsidRPr="009510AA" w:rsidRDefault="000E0AE5" w:rsidP="000E0AE5">
      <w:pPr>
        <w:pStyle w:val="NormalTahoma"/>
        <w:tabs>
          <w:tab w:val="left" w:pos="1309"/>
        </w:tabs>
        <w:jc w:val="both"/>
        <w:rPr>
          <w:rFonts w:ascii="Arial" w:hAnsi="Arial" w:cs="Arial"/>
        </w:rPr>
      </w:pPr>
    </w:p>
    <w:p w14:paraId="4F67BA6A" w14:textId="77777777" w:rsidR="000E0AE5" w:rsidRPr="009510AA" w:rsidRDefault="002D59C5" w:rsidP="00B853F1">
      <w:pPr>
        <w:pStyle w:val="NormalTahoma"/>
        <w:numPr>
          <w:ilvl w:val="0"/>
          <w:numId w:val="28"/>
        </w:numPr>
        <w:tabs>
          <w:tab w:val="left" w:pos="1134"/>
        </w:tabs>
        <w:ind w:left="1418" w:hanging="851"/>
        <w:jc w:val="both"/>
        <w:rPr>
          <w:rFonts w:ascii="Arial" w:hAnsi="Arial" w:cs="Arial"/>
        </w:rPr>
      </w:pPr>
      <w:r>
        <w:rPr>
          <w:rFonts w:ascii="Arial" w:hAnsi="Arial" w:cs="Arial"/>
        </w:rPr>
        <w:t xml:space="preserve">     </w:t>
      </w:r>
      <w:r w:rsidR="000E0AE5" w:rsidRPr="009510AA">
        <w:rPr>
          <w:rFonts w:ascii="Arial" w:hAnsi="Arial"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59675A1C" w14:textId="77777777" w:rsidR="000E0AE5" w:rsidRPr="009510AA" w:rsidRDefault="000E0AE5" w:rsidP="000E0AE5">
      <w:pPr>
        <w:pStyle w:val="NormalTahoma"/>
        <w:tabs>
          <w:tab w:val="left" w:pos="1309"/>
        </w:tabs>
        <w:ind w:left="1770" w:firstLine="0"/>
        <w:jc w:val="both"/>
        <w:rPr>
          <w:rFonts w:ascii="Arial" w:hAnsi="Arial" w:cs="Arial"/>
        </w:rPr>
      </w:pPr>
    </w:p>
    <w:p w14:paraId="6CF8C9B3" w14:textId="77777777" w:rsidR="002D59C5" w:rsidRPr="002D59C5" w:rsidRDefault="000E0AE5" w:rsidP="00B853F1">
      <w:pPr>
        <w:pStyle w:val="NormalTahoma"/>
        <w:numPr>
          <w:ilvl w:val="0"/>
          <w:numId w:val="28"/>
        </w:numPr>
        <w:tabs>
          <w:tab w:val="left" w:pos="567"/>
        </w:tabs>
        <w:jc w:val="both"/>
        <w:rPr>
          <w:rFonts w:ascii="Arial" w:hAnsi="Arial" w:cs="Arial"/>
        </w:rPr>
      </w:pPr>
      <w:r w:rsidRPr="009510AA">
        <w:rPr>
          <w:rFonts w:ascii="Arial" w:hAnsi="Arial" w:cs="Arial"/>
        </w:rPr>
        <w:t>presents more than one bid within the context of this invitation to tender, except authorised variants according to article 17, where need be; meanwhile, this does not prevent the participation of sub-c</w:t>
      </w:r>
      <w:r w:rsidR="002D59C5">
        <w:rPr>
          <w:rFonts w:ascii="Arial" w:hAnsi="Arial" w:cs="Arial"/>
        </w:rPr>
        <w:t>ontractors in more than one bid; or</w:t>
      </w:r>
    </w:p>
    <w:p w14:paraId="1F5EB697" w14:textId="77777777" w:rsidR="002D59C5" w:rsidRPr="009510AA" w:rsidRDefault="002D59C5" w:rsidP="00B853F1">
      <w:pPr>
        <w:pStyle w:val="NormalTahoma"/>
        <w:numPr>
          <w:ilvl w:val="0"/>
          <w:numId w:val="28"/>
        </w:numPr>
        <w:tabs>
          <w:tab w:val="left" w:pos="567"/>
        </w:tabs>
        <w:jc w:val="both"/>
        <w:rPr>
          <w:rFonts w:ascii="Arial" w:hAnsi="Arial" w:cs="Arial"/>
        </w:rPr>
      </w:pPr>
      <w:proofErr w:type="gramStart"/>
      <w:r>
        <w:rPr>
          <w:rFonts w:ascii="Arial" w:hAnsi="Arial" w:cs="Arial"/>
        </w:rPr>
        <w:lastRenderedPageBreak/>
        <w:t>the</w:t>
      </w:r>
      <w:proofErr w:type="gramEnd"/>
      <w:r>
        <w:rPr>
          <w:rFonts w:ascii="Arial" w:hAnsi="Arial" w:cs="Arial"/>
        </w:rPr>
        <w:t xml:space="preserve"> Contracting Authority or Project Owner</w:t>
      </w:r>
      <w:r w:rsidR="0088073C">
        <w:rPr>
          <w:rFonts w:ascii="Arial" w:hAnsi="Arial" w:cs="Arial"/>
        </w:rPr>
        <w:t xml:space="preserve"> has financial interests in the share capital in way as to compromise the transparency of the contracts award procedure.</w:t>
      </w:r>
    </w:p>
    <w:p w14:paraId="0F8F7B53" w14:textId="77777777" w:rsidR="000E0AE5" w:rsidRPr="009510AA" w:rsidRDefault="000E0AE5" w:rsidP="000E0AE5">
      <w:pPr>
        <w:pStyle w:val="NormalTahoma"/>
        <w:tabs>
          <w:tab w:val="left" w:pos="1309"/>
        </w:tabs>
        <w:ind w:left="0" w:firstLine="0"/>
        <w:rPr>
          <w:rFonts w:ascii="Arial" w:hAnsi="Arial" w:cs="Arial"/>
        </w:rPr>
      </w:pPr>
    </w:p>
    <w:p w14:paraId="0E7AE909" w14:textId="77777777" w:rsidR="000E0AE5" w:rsidRPr="009510AA" w:rsidRDefault="000E0AE5" w:rsidP="000E0AE5">
      <w:pPr>
        <w:pStyle w:val="NormalTahoma"/>
        <w:tabs>
          <w:tab w:val="left" w:pos="1309"/>
        </w:tabs>
        <w:ind w:left="1309" w:hanging="1309"/>
        <w:jc w:val="both"/>
        <w:rPr>
          <w:rFonts w:ascii="Arial" w:hAnsi="Arial" w:cs="Arial"/>
        </w:rPr>
      </w:pPr>
      <w:r w:rsidRPr="009510AA">
        <w:rPr>
          <w:rFonts w:ascii="Arial" w:hAnsi="Arial" w:cs="Arial"/>
        </w:rPr>
        <w:t xml:space="preserve">         (c) The bidder must not have been excluded from bidding for public contracts.</w:t>
      </w:r>
    </w:p>
    <w:p w14:paraId="1C4AB57F" w14:textId="77777777" w:rsidR="000E0AE5" w:rsidRPr="009510AA" w:rsidRDefault="000E0AE5" w:rsidP="000E0AE5">
      <w:pPr>
        <w:pStyle w:val="NormalTahoma"/>
        <w:tabs>
          <w:tab w:val="left" w:pos="1309"/>
        </w:tabs>
        <w:ind w:left="1309" w:hanging="1309"/>
        <w:jc w:val="both"/>
        <w:rPr>
          <w:rFonts w:ascii="Arial" w:hAnsi="Arial" w:cs="Arial"/>
        </w:rPr>
      </w:pPr>
    </w:p>
    <w:p w14:paraId="79217797" w14:textId="77777777" w:rsidR="000E0AE5" w:rsidRPr="009510AA" w:rsidRDefault="000E0AE5" w:rsidP="000E0AE5">
      <w:pPr>
        <w:pStyle w:val="NormalTahoma"/>
        <w:tabs>
          <w:tab w:val="left" w:pos="1122"/>
        </w:tabs>
        <w:ind w:left="1122" w:hanging="1122"/>
        <w:jc w:val="both"/>
        <w:rPr>
          <w:rFonts w:ascii="Arial" w:hAnsi="Arial" w:cs="Arial"/>
        </w:rPr>
      </w:pPr>
      <w:r w:rsidRPr="009510AA">
        <w:rPr>
          <w:rFonts w:ascii="Arial" w:hAnsi="Arial" w:cs="Arial"/>
        </w:rPr>
        <w:t xml:space="preserve">         (d)  A Cameroonian public enterprise may participate in the consultation if it can demonstrate that it is (i) legally and financially autonomous, (ii) managed according to commercial laws and (iii) not under the direct or indirect supervisory authority of the Contracting Authority</w:t>
      </w:r>
      <w:r w:rsidR="0088073C">
        <w:rPr>
          <w:rFonts w:ascii="Arial" w:hAnsi="Arial" w:cs="Arial"/>
        </w:rPr>
        <w:t xml:space="preserve"> or Project Owner</w:t>
      </w:r>
      <w:r w:rsidRPr="009510AA">
        <w:rPr>
          <w:rFonts w:ascii="Arial" w:hAnsi="Arial" w:cs="Arial"/>
        </w:rPr>
        <w:t xml:space="preserve">. </w:t>
      </w:r>
    </w:p>
    <w:p w14:paraId="13F5CD60" w14:textId="77777777" w:rsidR="000E0AE5" w:rsidRPr="009510AA" w:rsidRDefault="000E0AE5" w:rsidP="000E0AE5">
      <w:pPr>
        <w:pStyle w:val="NormalTahoma"/>
        <w:tabs>
          <w:tab w:val="left" w:pos="1122"/>
        </w:tabs>
        <w:ind w:left="1122" w:hanging="1122"/>
        <w:jc w:val="both"/>
        <w:rPr>
          <w:rFonts w:ascii="Arial" w:hAnsi="Arial" w:cs="Arial"/>
        </w:rPr>
      </w:pPr>
    </w:p>
    <w:p w14:paraId="57D4968B" w14:textId="77777777" w:rsidR="000E0AE5" w:rsidRPr="009510AA" w:rsidRDefault="000E0AE5" w:rsidP="000E0AE5">
      <w:pPr>
        <w:pStyle w:val="NormalTahoma"/>
        <w:tabs>
          <w:tab w:val="left" w:pos="1122"/>
        </w:tabs>
        <w:ind w:left="1122" w:hanging="1122"/>
        <w:rPr>
          <w:rFonts w:ascii="Arial" w:hAnsi="Arial" w:cs="Arial"/>
          <w:b/>
        </w:rPr>
      </w:pPr>
      <w:r w:rsidRPr="009510AA">
        <w:rPr>
          <w:rFonts w:ascii="Arial" w:hAnsi="Arial" w:cs="Arial"/>
          <w:b/>
        </w:rPr>
        <w:t>Article 5: Supplies and ancillary services meeting the criteria of origin</w:t>
      </w:r>
    </w:p>
    <w:p w14:paraId="11A034F4" w14:textId="77777777" w:rsidR="000E0AE5" w:rsidRPr="009510AA" w:rsidRDefault="000E0AE5" w:rsidP="000E0AE5">
      <w:pPr>
        <w:pStyle w:val="NormalTahoma"/>
        <w:tabs>
          <w:tab w:val="left" w:pos="1122"/>
        </w:tabs>
        <w:ind w:left="1122" w:hanging="1122"/>
        <w:rPr>
          <w:rFonts w:ascii="Arial" w:hAnsi="Arial" w:cs="Arial"/>
          <w:b/>
        </w:rPr>
      </w:pPr>
    </w:p>
    <w:p w14:paraId="4A1C420B"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b/>
        </w:rPr>
        <w:t xml:space="preserve">     </w:t>
      </w:r>
      <w:r w:rsidRPr="009510AA">
        <w:rPr>
          <w:rFonts w:ascii="Arial" w:hAnsi="Arial" w:cs="Arial"/>
        </w:rPr>
        <w:t>5.1 All supplies and ancillary services forming the subject of this contract must come from countries meeting the criteria of origin defined in the Special Regulations of the invitation to tender.</w:t>
      </w:r>
    </w:p>
    <w:p w14:paraId="391E6BD3" w14:textId="77777777" w:rsidR="000E0AE5" w:rsidRPr="009510AA" w:rsidRDefault="000E0AE5" w:rsidP="000E0AE5">
      <w:pPr>
        <w:pStyle w:val="NormalTahoma"/>
        <w:tabs>
          <w:tab w:val="left" w:pos="935"/>
        </w:tabs>
        <w:ind w:left="748" w:hanging="748"/>
        <w:jc w:val="both"/>
        <w:rPr>
          <w:rFonts w:ascii="Arial" w:hAnsi="Arial" w:cs="Arial"/>
        </w:rPr>
      </w:pPr>
    </w:p>
    <w:p w14:paraId="5F1B5099"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5.2 Within the meaning of this </w:t>
      </w:r>
      <w:r w:rsidR="0088073C">
        <w:rPr>
          <w:rFonts w:ascii="Arial" w:hAnsi="Arial" w:cs="Arial"/>
        </w:rPr>
        <w:t>article 5(1) above</w:t>
      </w:r>
      <w:r w:rsidRPr="009510AA">
        <w:rPr>
          <w:rFonts w:ascii="Arial" w:hAnsi="Arial" w:cs="Arial"/>
        </w:rPr>
        <w:t>, the term “supplies”</w:t>
      </w:r>
      <w:r w:rsidRPr="009510AA">
        <w:rPr>
          <w:rFonts w:ascii="Arial" w:hAnsi="Arial" w:cs="Arial"/>
          <w:b/>
        </w:rPr>
        <w:t xml:space="preserve"> </w:t>
      </w:r>
      <w:r w:rsidRPr="009510AA">
        <w:rPr>
          <w:rFonts w:ascii="Arial" w:hAnsi="Arial" w:cs="Arial"/>
        </w:rPr>
        <w:t>shall refer to products, raw materials, machines, equipment and industrial installations; and the term “ancillary services” shall notably refer to services such as insurance, installation, training and initial maintenance.</w:t>
      </w:r>
    </w:p>
    <w:p w14:paraId="35EFDA58" w14:textId="77777777" w:rsidR="000E0AE5" w:rsidRPr="009510AA" w:rsidRDefault="000E0AE5" w:rsidP="000E0AE5">
      <w:pPr>
        <w:pStyle w:val="NormalTahoma"/>
        <w:tabs>
          <w:tab w:val="left" w:pos="935"/>
        </w:tabs>
        <w:ind w:left="748" w:hanging="748"/>
        <w:jc w:val="both"/>
        <w:rPr>
          <w:rFonts w:ascii="Arial" w:hAnsi="Arial" w:cs="Arial"/>
        </w:rPr>
      </w:pPr>
    </w:p>
    <w:p w14:paraId="4D9836DD"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5.3 The term “originate” shall qualify the country where the supplies are extracted, cultivated, produced, manufactured or transformed; or the country where a manufacturing, transformation or assembly of components process results in the </w:t>
      </w:r>
      <w:proofErr w:type="spellStart"/>
      <w:r w:rsidRPr="009510AA">
        <w:rPr>
          <w:rFonts w:ascii="Arial" w:hAnsi="Arial" w:cs="Arial"/>
        </w:rPr>
        <w:t>obtention</w:t>
      </w:r>
      <w:proofErr w:type="spellEnd"/>
      <w:r w:rsidRPr="009510AA">
        <w:rPr>
          <w:rFonts w:ascii="Arial" w:hAnsi="Arial" w:cs="Arial"/>
        </w:rPr>
        <w:t xml:space="preserve"> of a commercial article whose basic characteristics are substantially different from those of its components.</w:t>
      </w:r>
    </w:p>
    <w:p w14:paraId="637D8E68" w14:textId="77777777" w:rsidR="000E0AE5" w:rsidRPr="009510AA" w:rsidRDefault="000E0AE5" w:rsidP="000E0AE5">
      <w:pPr>
        <w:pStyle w:val="NormalTahoma"/>
        <w:tabs>
          <w:tab w:val="left" w:pos="935"/>
        </w:tabs>
        <w:ind w:left="748" w:hanging="748"/>
        <w:jc w:val="both"/>
        <w:rPr>
          <w:rFonts w:ascii="Arial" w:hAnsi="Arial" w:cs="Arial"/>
          <w:b/>
        </w:rPr>
      </w:pPr>
    </w:p>
    <w:p w14:paraId="62CD089E" w14:textId="77777777" w:rsidR="000E0AE5" w:rsidRPr="009510AA" w:rsidRDefault="000E0AE5" w:rsidP="000E0AE5">
      <w:pPr>
        <w:pStyle w:val="NormalTahoma"/>
        <w:tabs>
          <w:tab w:val="left" w:pos="935"/>
        </w:tabs>
        <w:ind w:left="748" w:hanging="748"/>
        <w:rPr>
          <w:rFonts w:ascii="Arial" w:hAnsi="Arial" w:cs="Arial"/>
          <w:b/>
        </w:rPr>
      </w:pPr>
      <w:r w:rsidRPr="009510AA">
        <w:rPr>
          <w:rFonts w:ascii="Arial" w:hAnsi="Arial" w:cs="Arial"/>
          <w:b/>
        </w:rPr>
        <w:t>Article 6: Qualification of bidder</w:t>
      </w:r>
    </w:p>
    <w:p w14:paraId="6ED07142" w14:textId="77777777" w:rsidR="000E0AE5" w:rsidRPr="009510AA" w:rsidRDefault="000E0AE5" w:rsidP="000E0AE5">
      <w:pPr>
        <w:pStyle w:val="NormalTahoma"/>
        <w:tabs>
          <w:tab w:val="left" w:pos="935"/>
        </w:tabs>
        <w:ind w:left="748" w:hanging="748"/>
        <w:rPr>
          <w:rFonts w:ascii="Arial" w:hAnsi="Arial" w:cs="Arial"/>
          <w:b/>
        </w:rPr>
      </w:pPr>
    </w:p>
    <w:p w14:paraId="4D95E557"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w:t>
      </w:r>
      <w:proofErr w:type="gramStart"/>
      <w:r w:rsidRPr="009510AA">
        <w:rPr>
          <w:rFonts w:ascii="Arial" w:hAnsi="Arial" w:cs="Arial"/>
        </w:rPr>
        <w:t>6.1  As</w:t>
      </w:r>
      <w:proofErr w:type="gramEnd"/>
      <w:r w:rsidRPr="009510AA">
        <w:rPr>
          <w:rFonts w:ascii="Arial" w:hAnsi="Arial" w:cs="Arial"/>
        </w:rPr>
        <w:t xml:space="preserve"> an integral part of their offer, bidders must:</w:t>
      </w:r>
    </w:p>
    <w:p w14:paraId="0A8C17E5" w14:textId="77777777" w:rsidR="000E0AE5" w:rsidRPr="009510AA" w:rsidRDefault="000E0AE5" w:rsidP="000E0AE5">
      <w:pPr>
        <w:pStyle w:val="NormalTahoma"/>
        <w:tabs>
          <w:tab w:val="left" w:pos="935"/>
        </w:tabs>
        <w:ind w:left="748" w:hanging="748"/>
        <w:jc w:val="both"/>
        <w:rPr>
          <w:rFonts w:ascii="Arial" w:hAnsi="Arial" w:cs="Arial"/>
        </w:rPr>
      </w:pPr>
    </w:p>
    <w:p w14:paraId="3B7D6523"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(a)  </w:t>
      </w:r>
      <w:proofErr w:type="gramStart"/>
      <w:r w:rsidRPr="009510AA">
        <w:rPr>
          <w:rFonts w:ascii="Arial" w:hAnsi="Arial" w:cs="Arial"/>
        </w:rPr>
        <w:t>submit</w:t>
      </w:r>
      <w:proofErr w:type="gramEnd"/>
      <w:r w:rsidRPr="009510AA">
        <w:rPr>
          <w:rFonts w:ascii="Arial" w:hAnsi="Arial" w:cs="Arial"/>
        </w:rPr>
        <w:t xml:space="preserve"> a power of attorney making the signatory of the </w:t>
      </w:r>
      <w:r>
        <w:rPr>
          <w:rFonts w:ascii="Arial" w:hAnsi="Arial" w:cs="Arial"/>
        </w:rPr>
        <w:t>bid</w:t>
      </w:r>
      <w:r w:rsidRPr="009510AA">
        <w:rPr>
          <w:rFonts w:ascii="Arial" w:hAnsi="Arial" w:cs="Arial"/>
        </w:rPr>
        <w:t xml:space="preserve"> bound by the offer; and</w:t>
      </w:r>
    </w:p>
    <w:p w14:paraId="549DCB5A"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the information (or update the information included in their request for pre-qualification which may have changed) requested from the bidders in order to establish their ability to execute the contract.</w:t>
      </w:r>
    </w:p>
    <w:p w14:paraId="448F1B27" w14:textId="77777777" w:rsidR="000E0AE5" w:rsidRPr="009510AA" w:rsidRDefault="000E0AE5" w:rsidP="000E0AE5">
      <w:pPr>
        <w:pStyle w:val="NormalTahoma"/>
        <w:tabs>
          <w:tab w:val="left" w:pos="935"/>
        </w:tabs>
        <w:ind w:left="748" w:hanging="748"/>
        <w:jc w:val="both"/>
        <w:rPr>
          <w:rFonts w:ascii="Arial" w:hAnsi="Arial" w:cs="Arial"/>
        </w:rPr>
      </w:pPr>
    </w:p>
    <w:p w14:paraId="411190BE"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Information relating to the following points shall be requested, if need be:</w:t>
      </w:r>
    </w:p>
    <w:p w14:paraId="59EAA03D" w14:textId="77777777" w:rsidR="000E0AE5" w:rsidRPr="009510AA" w:rsidRDefault="000E0AE5" w:rsidP="000E0AE5">
      <w:pPr>
        <w:pStyle w:val="NormalTahoma"/>
        <w:tabs>
          <w:tab w:val="left" w:pos="935"/>
        </w:tabs>
        <w:ind w:left="748" w:hanging="748"/>
        <w:jc w:val="both"/>
        <w:rPr>
          <w:rFonts w:ascii="Arial" w:hAnsi="Arial" w:cs="Arial"/>
        </w:rPr>
      </w:pPr>
    </w:p>
    <w:p w14:paraId="19122E7C"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The production of certified balance sheets and recent turnover;</w:t>
      </w:r>
    </w:p>
    <w:p w14:paraId="698E1B38" w14:textId="77777777" w:rsidR="000E0AE5" w:rsidRPr="009510AA" w:rsidRDefault="000E0AE5" w:rsidP="000E0AE5">
      <w:pPr>
        <w:pStyle w:val="NormalTahoma"/>
        <w:tabs>
          <w:tab w:val="left" w:pos="935"/>
        </w:tabs>
        <w:ind w:left="1470" w:firstLine="0"/>
        <w:jc w:val="both"/>
        <w:rPr>
          <w:rFonts w:ascii="Arial" w:hAnsi="Arial" w:cs="Arial"/>
        </w:rPr>
      </w:pPr>
    </w:p>
    <w:p w14:paraId="0BB71AD3"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access to a credit line or availability of other financial resources;</w:t>
      </w:r>
    </w:p>
    <w:p w14:paraId="0A8CBE36" w14:textId="77777777" w:rsidR="000E0AE5" w:rsidRPr="009510AA" w:rsidRDefault="000E0AE5" w:rsidP="000E0AE5">
      <w:pPr>
        <w:pStyle w:val="NormalTahoma"/>
        <w:tabs>
          <w:tab w:val="left" w:pos="935"/>
        </w:tabs>
        <w:ind w:left="0" w:firstLine="0"/>
        <w:jc w:val="both"/>
        <w:rPr>
          <w:rFonts w:ascii="Arial" w:hAnsi="Arial" w:cs="Arial"/>
        </w:rPr>
      </w:pPr>
    </w:p>
    <w:p w14:paraId="5469E1E0"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orders acquired and contracts awarded;</w:t>
      </w:r>
    </w:p>
    <w:p w14:paraId="7D0B3A6B" w14:textId="77777777" w:rsidR="000E0AE5" w:rsidRPr="009510AA" w:rsidRDefault="000E0AE5" w:rsidP="000E0AE5">
      <w:pPr>
        <w:pStyle w:val="NormalTahoma"/>
        <w:tabs>
          <w:tab w:val="left" w:pos="935"/>
        </w:tabs>
        <w:ind w:left="0" w:firstLine="0"/>
        <w:jc w:val="both"/>
        <w:rPr>
          <w:rFonts w:ascii="Arial" w:hAnsi="Arial" w:cs="Arial"/>
        </w:rPr>
      </w:pPr>
    </w:p>
    <w:p w14:paraId="32CD183A"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pending litigations; and</w:t>
      </w:r>
    </w:p>
    <w:p w14:paraId="01273E91" w14:textId="77777777" w:rsidR="000E0AE5" w:rsidRPr="009510AA" w:rsidRDefault="000E0AE5" w:rsidP="000E0AE5">
      <w:pPr>
        <w:pStyle w:val="NormalTahoma"/>
        <w:tabs>
          <w:tab w:val="left" w:pos="935"/>
        </w:tabs>
        <w:ind w:left="0" w:firstLine="0"/>
        <w:jc w:val="both"/>
        <w:rPr>
          <w:rFonts w:ascii="Arial" w:hAnsi="Arial" w:cs="Arial"/>
        </w:rPr>
      </w:pPr>
    </w:p>
    <w:p w14:paraId="5997FDD1" w14:textId="77777777" w:rsidR="000E0AE5" w:rsidRPr="009510AA" w:rsidRDefault="000E0AE5" w:rsidP="00B853F1">
      <w:pPr>
        <w:pStyle w:val="NormalTahoma"/>
        <w:numPr>
          <w:ilvl w:val="0"/>
          <w:numId w:val="15"/>
        </w:numPr>
        <w:tabs>
          <w:tab w:val="left" w:pos="935"/>
        </w:tabs>
        <w:jc w:val="both"/>
        <w:rPr>
          <w:rFonts w:ascii="Arial" w:hAnsi="Arial" w:cs="Arial"/>
        </w:rPr>
      </w:pPr>
      <w:proofErr w:type="gramStart"/>
      <w:r w:rsidRPr="009510AA">
        <w:rPr>
          <w:rFonts w:ascii="Arial" w:hAnsi="Arial" w:cs="Arial"/>
        </w:rPr>
        <w:t>availability</w:t>
      </w:r>
      <w:proofErr w:type="gramEnd"/>
      <w:r w:rsidRPr="009510AA">
        <w:rPr>
          <w:rFonts w:ascii="Arial" w:hAnsi="Arial" w:cs="Arial"/>
        </w:rPr>
        <w:t xml:space="preserve"> of indispensable equipment.</w:t>
      </w:r>
    </w:p>
    <w:p w14:paraId="36F11D29" w14:textId="77777777" w:rsidR="000E0AE5" w:rsidRPr="009510AA" w:rsidRDefault="000E0AE5" w:rsidP="000E0AE5">
      <w:pPr>
        <w:pStyle w:val="NormalTahoma"/>
        <w:tabs>
          <w:tab w:val="left" w:pos="935"/>
        </w:tabs>
        <w:ind w:left="1122" w:hanging="1122"/>
        <w:jc w:val="both"/>
        <w:rPr>
          <w:rFonts w:ascii="Arial" w:hAnsi="Arial" w:cs="Arial"/>
        </w:rPr>
      </w:pPr>
    </w:p>
    <w:p w14:paraId="5AF871DA" w14:textId="77777777" w:rsidR="000E0AE5" w:rsidRPr="009510AA" w:rsidRDefault="000E0AE5" w:rsidP="000E0AE5">
      <w:pPr>
        <w:pStyle w:val="NormalTahoma"/>
        <w:tabs>
          <w:tab w:val="left" w:pos="748"/>
        </w:tabs>
        <w:ind w:left="935" w:hanging="935"/>
        <w:rPr>
          <w:rFonts w:ascii="Arial" w:hAnsi="Arial" w:cs="Arial"/>
        </w:rPr>
      </w:pPr>
      <w:r w:rsidRPr="009510AA">
        <w:rPr>
          <w:rFonts w:ascii="Arial" w:hAnsi="Arial" w:cs="Arial"/>
        </w:rPr>
        <w:t xml:space="preserve">     6.2   Bids presented by two or more associated undertakings (joint-contracting) must satisfy the following conditions:</w:t>
      </w:r>
    </w:p>
    <w:p w14:paraId="0834AEBC" w14:textId="77777777" w:rsidR="000E0AE5" w:rsidRPr="009510AA" w:rsidRDefault="000E0AE5" w:rsidP="000E0AE5">
      <w:pPr>
        <w:pStyle w:val="NormalTahoma"/>
        <w:tabs>
          <w:tab w:val="left" w:pos="748"/>
        </w:tabs>
        <w:ind w:left="935" w:hanging="935"/>
        <w:rPr>
          <w:rFonts w:ascii="Arial" w:hAnsi="Arial" w:cs="Arial"/>
        </w:rPr>
      </w:pPr>
    </w:p>
    <w:p w14:paraId="68202368"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Pr>
          <w:rFonts w:ascii="Arial" w:hAnsi="Arial" w:cs="Arial"/>
        </w:rPr>
        <w:t>bids</w:t>
      </w:r>
      <w:r w:rsidRPr="009510AA">
        <w:rPr>
          <w:rFonts w:ascii="Arial" w:hAnsi="Arial" w:cs="Arial"/>
        </w:rPr>
        <w:t xml:space="preserve"> must include all the information listed in article 6(1) above. The Special Regulations must specify the information to be furnished by the group and the information to be furnished by each member of the group;</w:t>
      </w:r>
    </w:p>
    <w:p w14:paraId="33FB4711" w14:textId="77777777" w:rsidR="000E0AE5" w:rsidRDefault="000E0AE5" w:rsidP="000E0AE5">
      <w:pPr>
        <w:pStyle w:val="NormalTahoma"/>
        <w:tabs>
          <w:tab w:val="left" w:pos="748"/>
        </w:tabs>
        <w:ind w:left="1753" w:firstLine="0"/>
        <w:rPr>
          <w:rFonts w:ascii="Arial" w:hAnsi="Arial" w:cs="Arial"/>
        </w:rPr>
      </w:pPr>
    </w:p>
    <w:p w14:paraId="49E21B6F"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sidR="00061CD4">
        <w:rPr>
          <w:rFonts w:ascii="Arial" w:hAnsi="Arial" w:cs="Arial"/>
        </w:rPr>
        <w:t>bid</w:t>
      </w:r>
      <w:r w:rsidRPr="009510AA">
        <w:rPr>
          <w:rFonts w:ascii="Arial" w:hAnsi="Arial" w:cs="Arial"/>
        </w:rPr>
        <w:t xml:space="preserve"> and the contract must be signed in a way that is binding on all members of the group;</w:t>
      </w:r>
    </w:p>
    <w:p w14:paraId="02435D60" w14:textId="77777777" w:rsidR="000E0AE5" w:rsidRPr="00595DD9" w:rsidRDefault="000E0AE5" w:rsidP="000E0AE5">
      <w:pPr>
        <w:pStyle w:val="ListParagraph"/>
        <w:rPr>
          <w:rFonts w:ascii="Arial" w:hAnsi="Arial" w:cs="Arial"/>
          <w:lang w:val="en-US"/>
        </w:rPr>
      </w:pPr>
    </w:p>
    <w:p w14:paraId="6D61DC80"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nature of the group (</w:t>
      </w:r>
      <w:r w:rsidRPr="009510AA">
        <w:rPr>
          <w:rFonts w:ascii="Arial" w:hAnsi="Arial" w:cs="Arial"/>
          <w:i/>
        </w:rPr>
        <w:t>joint or several</w:t>
      </w:r>
      <w:r w:rsidRPr="009510AA">
        <w:rPr>
          <w:rFonts w:ascii="Arial" w:hAnsi="Arial" w:cs="Arial"/>
        </w:rPr>
        <w:t>) must be specified and justified with the production of a joint venture agreement in due form;</w:t>
      </w:r>
    </w:p>
    <w:p w14:paraId="5E551648" w14:textId="77777777" w:rsidR="000E0AE5" w:rsidRPr="00595DD9" w:rsidRDefault="000E0AE5" w:rsidP="000E0AE5">
      <w:pPr>
        <w:pStyle w:val="ListParagraph"/>
        <w:rPr>
          <w:rFonts w:ascii="Arial" w:hAnsi="Arial" w:cs="Arial"/>
          <w:lang w:val="en-US"/>
        </w:rPr>
      </w:pPr>
    </w:p>
    <w:p w14:paraId="0144BBC6"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member of the group designated as the representative shall represent all the undertakings </w:t>
      </w:r>
      <w:proofErr w:type="spellStart"/>
      <w:proofErr w:type="gramStart"/>
      <w:r w:rsidRPr="009510AA">
        <w:rPr>
          <w:rFonts w:ascii="Arial" w:hAnsi="Arial" w:cs="Arial"/>
        </w:rPr>
        <w:t>vis</w:t>
      </w:r>
      <w:proofErr w:type="spellEnd"/>
      <w:proofErr w:type="gramEnd"/>
      <w:r w:rsidRPr="009510AA">
        <w:rPr>
          <w:rFonts w:ascii="Arial" w:hAnsi="Arial" w:cs="Arial"/>
        </w:rPr>
        <w:t xml:space="preserve"> à </w:t>
      </w:r>
      <w:proofErr w:type="spellStart"/>
      <w:r w:rsidRPr="009510AA">
        <w:rPr>
          <w:rFonts w:ascii="Arial" w:hAnsi="Arial" w:cs="Arial"/>
        </w:rPr>
        <w:t>vis</w:t>
      </w:r>
      <w:proofErr w:type="spellEnd"/>
      <w:r w:rsidRPr="009510AA">
        <w:rPr>
          <w:rFonts w:ascii="Arial" w:hAnsi="Arial" w:cs="Arial"/>
        </w:rPr>
        <w:t xml:space="preserve"> the Contracting Authority in the execution of the contract.</w:t>
      </w:r>
    </w:p>
    <w:p w14:paraId="44E458D2" w14:textId="77777777" w:rsidR="000E0AE5" w:rsidRPr="00595DD9" w:rsidRDefault="000E0AE5" w:rsidP="000E0AE5">
      <w:pPr>
        <w:pStyle w:val="ListParagraph"/>
        <w:rPr>
          <w:rFonts w:ascii="Arial" w:hAnsi="Arial" w:cs="Arial"/>
          <w:lang w:val="en-US"/>
        </w:rPr>
      </w:pPr>
    </w:p>
    <w:p w14:paraId="07304B7B" w14:textId="77777777" w:rsidR="000E0AE5" w:rsidRPr="009510AA"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62CC6ECB"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57C35C0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6.3 Bidders should equally present sufficiently detailed proposals to demonstrate that they conform to the technical specifications and delivery time limits set in the Special Regulations of the invitation to tender.</w:t>
      </w:r>
    </w:p>
    <w:p w14:paraId="7CAE632A" w14:textId="77777777" w:rsidR="000E0AE5" w:rsidRPr="009510AA" w:rsidRDefault="000E0AE5" w:rsidP="00061CD4">
      <w:pPr>
        <w:pStyle w:val="NormalTahoma"/>
        <w:tabs>
          <w:tab w:val="left" w:pos="748"/>
        </w:tabs>
        <w:ind w:left="0" w:firstLine="0"/>
        <w:jc w:val="both"/>
        <w:rPr>
          <w:rFonts w:ascii="Arial" w:hAnsi="Arial" w:cs="Arial"/>
        </w:rPr>
      </w:pPr>
    </w:p>
    <w:p w14:paraId="491F2E4E" w14:textId="77777777" w:rsidR="000E0AE5" w:rsidRPr="009510AA" w:rsidRDefault="00061CD4" w:rsidP="000E0AE5">
      <w:pPr>
        <w:pStyle w:val="NormalTahoma"/>
        <w:tabs>
          <w:tab w:val="left" w:pos="748"/>
        </w:tabs>
        <w:jc w:val="both"/>
        <w:rPr>
          <w:rFonts w:ascii="Arial" w:hAnsi="Arial" w:cs="Arial"/>
        </w:rPr>
      </w:pPr>
      <w:r>
        <w:rPr>
          <w:rFonts w:ascii="Arial" w:hAnsi="Arial" w:cs="Arial"/>
        </w:rPr>
        <w:t xml:space="preserve">   </w:t>
      </w:r>
    </w:p>
    <w:p w14:paraId="4C403D7A" w14:textId="77777777" w:rsidR="000E0AE5" w:rsidRPr="009510AA" w:rsidRDefault="000E0AE5" w:rsidP="000E0AE5">
      <w:pPr>
        <w:pStyle w:val="NormalTahoma"/>
        <w:tabs>
          <w:tab w:val="left" w:pos="748"/>
        </w:tabs>
        <w:rPr>
          <w:rFonts w:ascii="Arial" w:hAnsi="Arial" w:cs="Arial"/>
        </w:rPr>
      </w:pPr>
    </w:p>
    <w:p w14:paraId="578354AD" w14:textId="77777777" w:rsidR="000E0AE5" w:rsidRPr="009510AA" w:rsidRDefault="000E0AE5" w:rsidP="000E0AE5">
      <w:pPr>
        <w:pStyle w:val="NormalTahoma"/>
        <w:tabs>
          <w:tab w:val="left" w:pos="748"/>
        </w:tabs>
        <w:jc w:val="center"/>
        <w:rPr>
          <w:rFonts w:ascii="Arial" w:hAnsi="Arial" w:cs="Arial"/>
          <w:b/>
          <w:sz w:val="28"/>
          <w:szCs w:val="28"/>
        </w:rPr>
      </w:pPr>
      <w:r w:rsidRPr="009510AA">
        <w:rPr>
          <w:rFonts w:ascii="Arial" w:hAnsi="Arial" w:cs="Arial"/>
          <w:b/>
          <w:sz w:val="28"/>
          <w:szCs w:val="28"/>
        </w:rPr>
        <w:t>B. Tender File</w:t>
      </w:r>
    </w:p>
    <w:p w14:paraId="64544524" w14:textId="77777777" w:rsidR="000E0AE5" w:rsidRPr="009510AA" w:rsidRDefault="000E0AE5" w:rsidP="000E0AE5">
      <w:pPr>
        <w:pStyle w:val="NormalTahoma"/>
        <w:tabs>
          <w:tab w:val="left" w:pos="748"/>
        </w:tabs>
        <w:rPr>
          <w:rFonts w:ascii="Arial" w:hAnsi="Arial" w:cs="Arial"/>
          <w:b/>
        </w:rPr>
      </w:pPr>
    </w:p>
    <w:p w14:paraId="0FED5D2F"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7: Content of Tender File</w:t>
      </w:r>
    </w:p>
    <w:p w14:paraId="201C8528" w14:textId="77777777" w:rsidR="000E0AE5" w:rsidRPr="009510AA" w:rsidRDefault="000E0AE5" w:rsidP="000E0AE5">
      <w:pPr>
        <w:pStyle w:val="NormalTahoma"/>
        <w:tabs>
          <w:tab w:val="left" w:pos="748"/>
        </w:tabs>
        <w:jc w:val="both"/>
        <w:rPr>
          <w:rFonts w:ascii="Arial" w:hAnsi="Arial" w:cs="Arial"/>
        </w:rPr>
      </w:pPr>
    </w:p>
    <w:p w14:paraId="012D0209" w14:textId="77777777" w:rsidR="000E0AE5" w:rsidRDefault="000E0AE5" w:rsidP="00061CD4">
      <w:pPr>
        <w:pStyle w:val="NormalTahoma"/>
        <w:numPr>
          <w:ilvl w:val="1"/>
          <w:numId w:val="1"/>
        </w:numPr>
        <w:tabs>
          <w:tab w:val="left" w:pos="748"/>
        </w:tabs>
        <w:jc w:val="both"/>
        <w:rPr>
          <w:rFonts w:ascii="Arial" w:hAnsi="Arial" w:cs="Arial"/>
        </w:rPr>
      </w:pPr>
      <w:r w:rsidRPr="009510AA">
        <w:rPr>
          <w:rFonts w:ascii="Arial" w:hAnsi="Arial" w:cs="Arial"/>
        </w:rPr>
        <w:t xml:space="preserve">The Tender File describes the supplies forming the subject of the contract, sets the consultation procedure by suppliers and specifies the terms of the contract.  Besides the </w:t>
      </w:r>
      <w:r w:rsidR="00061CD4">
        <w:rPr>
          <w:rFonts w:ascii="Arial" w:hAnsi="Arial" w:cs="Arial"/>
        </w:rPr>
        <w:t>addendum (</w:t>
      </w:r>
      <w:r w:rsidRPr="009510AA">
        <w:rPr>
          <w:rFonts w:ascii="Arial" w:hAnsi="Arial" w:cs="Arial"/>
        </w:rPr>
        <w:t>addenda</w:t>
      </w:r>
      <w:r w:rsidR="00061CD4">
        <w:rPr>
          <w:rFonts w:ascii="Arial" w:hAnsi="Arial" w:cs="Arial"/>
        </w:rPr>
        <w:t>)</w:t>
      </w:r>
      <w:r w:rsidRPr="009510AA">
        <w:rPr>
          <w:rFonts w:ascii="Arial" w:hAnsi="Arial" w:cs="Arial"/>
        </w:rPr>
        <w:t xml:space="preserve"> published in accordance with article </w:t>
      </w:r>
      <w:r>
        <w:rPr>
          <w:rFonts w:ascii="Arial" w:hAnsi="Arial" w:cs="Arial"/>
        </w:rPr>
        <w:t>9</w:t>
      </w:r>
      <w:r w:rsidRPr="009510AA">
        <w:rPr>
          <w:rFonts w:ascii="Arial" w:hAnsi="Arial" w:cs="Arial"/>
        </w:rPr>
        <w:t xml:space="preserve"> of the General Regulations of the invitation to tender, it includes the following documents:</w:t>
      </w:r>
    </w:p>
    <w:tbl>
      <w:tblPr>
        <w:tblW w:w="9497" w:type="dxa"/>
        <w:tblInd w:w="534" w:type="dxa"/>
        <w:tblLayout w:type="fixed"/>
        <w:tblCellMar>
          <w:left w:w="10" w:type="dxa"/>
          <w:right w:w="10" w:type="dxa"/>
        </w:tblCellMar>
        <w:tblLook w:val="0000" w:firstRow="0" w:lastRow="0" w:firstColumn="0" w:lastColumn="0" w:noHBand="0" w:noVBand="0"/>
      </w:tblPr>
      <w:tblGrid>
        <w:gridCol w:w="1559"/>
        <w:gridCol w:w="7938"/>
      </w:tblGrid>
      <w:tr w:rsidR="00902ABD" w:rsidRPr="00D00B3D" w14:paraId="6E2DD377" w14:textId="77777777" w:rsidTr="00360AC5">
        <w:trPr>
          <w:trHeight w:hRule="exact" w:val="73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71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02DE" w14:textId="77777777" w:rsidR="00902ABD" w:rsidRPr="00E35EBF" w:rsidRDefault="00902ABD" w:rsidP="00360AC5">
            <w:pPr>
              <w:pStyle w:val="NormalTahoma"/>
              <w:tabs>
                <w:tab w:val="left" w:pos="748"/>
              </w:tabs>
              <w:ind w:left="271" w:firstLine="0"/>
              <w:jc w:val="both"/>
              <w:rPr>
                <w:rFonts w:ascii="Arial" w:hAnsi="Arial" w:cs="Arial"/>
              </w:rPr>
            </w:pPr>
            <w:r w:rsidRPr="009510AA">
              <w:rPr>
                <w:rFonts w:ascii="Arial" w:hAnsi="Arial" w:cs="Arial"/>
              </w:rPr>
              <w:t xml:space="preserve">The letter of invitation to tender </w:t>
            </w:r>
            <w:r>
              <w:rPr>
                <w:rFonts w:ascii="Arial" w:hAnsi="Arial" w:cs="Arial"/>
              </w:rPr>
              <w:t>applicable to</w:t>
            </w:r>
            <w:r w:rsidRPr="009510AA">
              <w:rPr>
                <w:rFonts w:ascii="Arial" w:hAnsi="Arial" w:cs="Arial"/>
              </w:rPr>
              <w:t xml:space="preserve"> restricted invitations to tender</w:t>
            </w:r>
          </w:p>
        </w:tc>
      </w:tr>
      <w:tr w:rsidR="00902ABD" w:rsidRPr="00D00B3D" w14:paraId="3E2D43CA" w14:textId="77777777" w:rsidTr="00360AC5">
        <w:trPr>
          <w:trHeight w:hRule="exact" w:val="59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DBF"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196B" w14:textId="77777777" w:rsidR="00902ABD" w:rsidRPr="009510AA" w:rsidRDefault="00902ABD" w:rsidP="00360AC5">
            <w:pPr>
              <w:pStyle w:val="NormalTahoma"/>
              <w:tabs>
                <w:tab w:val="left" w:pos="748"/>
              </w:tabs>
              <w:ind w:left="0" w:firstLine="0"/>
              <w:jc w:val="both"/>
              <w:rPr>
                <w:rFonts w:ascii="Arial" w:hAnsi="Arial" w:cs="Arial"/>
              </w:rPr>
            </w:pPr>
            <w:r w:rsidRPr="009510AA">
              <w:rPr>
                <w:rFonts w:ascii="Arial" w:hAnsi="Arial" w:cs="Arial"/>
              </w:rPr>
              <w:t>The tend</w:t>
            </w:r>
            <w:r>
              <w:rPr>
                <w:rFonts w:ascii="Arial" w:hAnsi="Arial" w:cs="Arial"/>
              </w:rPr>
              <w:t>er notice in English and French signed by the Contracting Authority</w:t>
            </w:r>
          </w:p>
          <w:p w14:paraId="3C450067" w14:textId="77777777" w:rsidR="00902ABD" w:rsidRPr="00E35EBF" w:rsidRDefault="00902ABD" w:rsidP="00360AC5">
            <w:pPr>
              <w:widowControl w:val="0"/>
              <w:autoSpaceDE w:val="0"/>
              <w:ind w:left="176" w:right="-147" w:firstLine="5"/>
              <w:rPr>
                <w:rFonts w:ascii="Arial" w:hAnsi="Arial" w:cs="Arial"/>
                <w:lang w:val="en-US"/>
              </w:rPr>
            </w:pPr>
          </w:p>
        </w:tc>
      </w:tr>
      <w:tr w:rsidR="00902ABD" w:rsidRPr="00D00B3D" w14:paraId="312941A5" w14:textId="77777777" w:rsidTr="00360AC5">
        <w:trPr>
          <w:trHeight w:hRule="exact" w:val="8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6416"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6A299A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 No.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5B16" w14:textId="77777777" w:rsidR="00902ABD" w:rsidRDefault="00902ABD" w:rsidP="00902ABD">
            <w:pPr>
              <w:pStyle w:val="NormalTahoma"/>
              <w:tabs>
                <w:tab w:val="left" w:pos="748"/>
              </w:tabs>
              <w:ind w:left="0" w:firstLine="0"/>
              <w:jc w:val="both"/>
              <w:rPr>
                <w:rFonts w:ascii="Arial" w:hAnsi="Arial" w:cs="Arial"/>
              </w:rPr>
            </w:pPr>
            <w:r w:rsidRPr="009510AA">
              <w:rPr>
                <w:rFonts w:ascii="Arial" w:hAnsi="Arial" w:cs="Arial"/>
              </w:rPr>
              <w:t>The General Regulati</w:t>
            </w:r>
            <w:r>
              <w:rPr>
                <w:rFonts w:ascii="Arial" w:hAnsi="Arial" w:cs="Arial"/>
              </w:rPr>
              <w:t xml:space="preserve">ons of the invitation to tender </w:t>
            </w:r>
          </w:p>
        </w:tc>
      </w:tr>
      <w:tr w:rsidR="00902ABD" w:rsidRPr="00D00B3D" w14:paraId="4862A019" w14:textId="77777777" w:rsidTr="00360AC5">
        <w:trPr>
          <w:trHeight w:hRule="exact" w:val="8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2B17"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829C429"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1238" w14:textId="77777777" w:rsidR="00902ABD" w:rsidRPr="00E35EBF" w:rsidRDefault="00902ABD" w:rsidP="00902ABD">
            <w:pPr>
              <w:pStyle w:val="NormalTahoma"/>
              <w:tabs>
                <w:tab w:val="left" w:pos="748"/>
              </w:tabs>
              <w:jc w:val="both"/>
              <w:rPr>
                <w:rFonts w:ascii="Arial" w:hAnsi="Arial" w:cs="Arial"/>
                <w:lang w:val="en-US"/>
              </w:rPr>
            </w:pPr>
            <w:r w:rsidRPr="00E35EBF">
              <w:rPr>
                <w:rFonts w:ascii="Arial" w:hAnsi="Arial" w:cs="Arial"/>
                <w:lang w:val="en-US"/>
              </w:rPr>
              <w:t xml:space="preserve">The Special Regulations of the invitation to tender </w:t>
            </w:r>
          </w:p>
        </w:tc>
      </w:tr>
      <w:tr w:rsidR="00902ABD" w:rsidRPr="0035476A" w14:paraId="22C28FA9"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A4A9F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6A18214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5</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1400A" w14:textId="77777777" w:rsidR="00902ABD" w:rsidRDefault="00902ABD" w:rsidP="00902ABD">
            <w:pPr>
              <w:pStyle w:val="NormalTahoma"/>
              <w:tabs>
                <w:tab w:val="left" w:pos="748"/>
              </w:tabs>
              <w:ind w:left="271" w:firstLine="0"/>
              <w:jc w:val="both"/>
              <w:rPr>
                <w:rFonts w:ascii="Arial" w:hAnsi="Arial" w:cs="Arial"/>
              </w:rPr>
            </w:pPr>
            <w:r w:rsidRPr="00E35EBF">
              <w:rPr>
                <w:rFonts w:ascii="Arial" w:hAnsi="Arial" w:cs="Arial"/>
                <w:lang w:val="en-US"/>
              </w:rPr>
              <w:t>The Special Administrative Conditions</w:t>
            </w:r>
            <w:r>
              <w:rPr>
                <w:rFonts w:ascii="Arial" w:hAnsi="Arial" w:cs="Arial"/>
                <w:sz w:val="22"/>
                <w:szCs w:val="22"/>
              </w:rPr>
              <w:t>;</w:t>
            </w:r>
          </w:p>
        </w:tc>
      </w:tr>
      <w:tr w:rsidR="00902ABD" w:rsidRPr="00D00B3D" w14:paraId="59C500D4" w14:textId="77777777" w:rsidTr="00360AC5">
        <w:trPr>
          <w:trHeight w:val="1560"/>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0DF993"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lastRenderedPageBreak/>
              <w:t xml:space="preserve">Document </w:t>
            </w:r>
          </w:p>
          <w:p w14:paraId="3C2C3234"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6</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8EB868" w14:textId="77777777" w:rsidR="00902ABD" w:rsidRPr="009510AA" w:rsidRDefault="00902ABD" w:rsidP="00360AC5">
            <w:pPr>
              <w:pStyle w:val="NormalTahoma"/>
              <w:tabs>
                <w:tab w:val="left" w:pos="748"/>
              </w:tabs>
              <w:ind w:left="271" w:firstLine="0"/>
              <w:jc w:val="both"/>
              <w:rPr>
                <w:rFonts w:ascii="Arial" w:hAnsi="Arial" w:cs="Arial"/>
              </w:rPr>
            </w:pPr>
            <w:r>
              <w:rPr>
                <w:rFonts w:ascii="Arial" w:hAnsi="Arial" w:cs="Arial"/>
                <w:sz w:val="22"/>
                <w:szCs w:val="22"/>
              </w:rPr>
              <w:t xml:space="preserve">     </w:t>
            </w:r>
            <w:r w:rsidRPr="009510AA">
              <w:rPr>
                <w:rFonts w:ascii="Arial" w:hAnsi="Arial" w:cs="Arial"/>
              </w:rPr>
              <w:t>The description of the supplies which includes:</w:t>
            </w:r>
          </w:p>
          <w:p w14:paraId="2C451425" w14:textId="77777777" w:rsidR="00902ABD" w:rsidRPr="009510AA"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The list of the supplies and ancillary services;</w:t>
            </w:r>
          </w:p>
          <w:p w14:paraId="7122A947" w14:textId="77777777" w:rsidR="00902ABD" w:rsidRPr="00902ABD"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Technical specifications and for complex projects;</w:t>
            </w:r>
            <w:r w:rsidRPr="00902ABD">
              <w:rPr>
                <w:rFonts w:ascii="Arial" w:hAnsi="Arial" w:cs="Arial"/>
              </w:rPr>
              <w:t xml:space="preserve"> </w:t>
            </w:r>
          </w:p>
        </w:tc>
      </w:tr>
      <w:tr w:rsidR="00902ABD" w:rsidRPr="00D00B3D" w14:paraId="6C51ECCE" w14:textId="77777777" w:rsidTr="00360AC5">
        <w:trPr>
          <w:trHeight w:val="1224"/>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BD9E8D"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067889C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7</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94E69" w14:textId="77777777" w:rsidR="00902ABD" w:rsidRDefault="00902ABD" w:rsidP="00902ABD">
            <w:pPr>
              <w:pStyle w:val="NormalTahoma"/>
              <w:tabs>
                <w:tab w:val="left" w:pos="748"/>
              </w:tabs>
              <w:jc w:val="both"/>
              <w:rPr>
                <w:rFonts w:ascii="Arial" w:hAnsi="Arial" w:cs="Arial"/>
              </w:rPr>
            </w:pPr>
            <w:r>
              <w:rPr>
                <w:rFonts w:ascii="Arial" w:hAnsi="Arial" w:cs="Arial"/>
              </w:rPr>
              <w:t xml:space="preserve">Schedule </w:t>
            </w:r>
            <w:r w:rsidRPr="009510AA">
              <w:rPr>
                <w:rFonts w:ascii="Arial" w:hAnsi="Arial" w:cs="Arial"/>
              </w:rPr>
              <w:t xml:space="preserve">of </w:t>
            </w:r>
            <w:r>
              <w:rPr>
                <w:rFonts w:ascii="Arial" w:hAnsi="Arial" w:cs="Arial"/>
              </w:rPr>
              <w:t>u</w:t>
            </w:r>
            <w:r w:rsidRPr="009510AA">
              <w:rPr>
                <w:rFonts w:ascii="Arial" w:hAnsi="Arial" w:cs="Arial"/>
              </w:rPr>
              <w:t xml:space="preserve">nit </w:t>
            </w:r>
            <w:r>
              <w:rPr>
                <w:rFonts w:ascii="Arial" w:hAnsi="Arial" w:cs="Arial"/>
              </w:rPr>
              <w:t>and all-in p</w:t>
            </w:r>
            <w:r w:rsidRPr="009510AA">
              <w:rPr>
                <w:rFonts w:ascii="Arial" w:hAnsi="Arial" w:cs="Arial"/>
              </w:rPr>
              <w:t>rice</w:t>
            </w:r>
            <w:r>
              <w:rPr>
                <w:rFonts w:ascii="Arial" w:hAnsi="Arial" w:cs="Arial"/>
              </w:rPr>
              <w:t>s</w:t>
            </w:r>
            <w:r w:rsidRPr="009510AA">
              <w:rPr>
                <w:rFonts w:ascii="Arial" w:hAnsi="Arial" w:cs="Arial"/>
              </w:rPr>
              <w:t xml:space="preserve"> </w:t>
            </w:r>
          </w:p>
        </w:tc>
      </w:tr>
      <w:tr w:rsidR="00902ABD" w:rsidRPr="0035476A" w14:paraId="59D80661"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F692C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176A6E9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8</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22099F"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Schedule of detailed estimates</w:t>
            </w:r>
          </w:p>
        </w:tc>
      </w:tr>
      <w:tr w:rsidR="00902ABD" w:rsidRPr="00D00B3D" w14:paraId="425B6DD7"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79AD79"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 xml:space="preserve">Document </w:t>
            </w:r>
          </w:p>
          <w:p w14:paraId="0A00ECED"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No.  9</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8DFE23"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 xml:space="preserve">Schedule of sub-details of unit and all-in </w:t>
            </w:r>
            <w:r w:rsidR="00670C83" w:rsidRPr="00670C83">
              <w:rPr>
                <w:rFonts w:ascii="Arial" w:hAnsi="Arial" w:cs="Arial"/>
                <w:lang w:val="en-US"/>
              </w:rPr>
              <w:t>prices</w:t>
            </w:r>
          </w:p>
        </w:tc>
      </w:tr>
      <w:tr w:rsidR="00902ABD" w:rsidRPr="00670C83" w14:paraId="40E341E7"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A4E0" w14:textId="77777777" w:rsidR="00902ABD" w:rsidRPr="00902ABD" w:rsidRDefault="00902ABD" w:rsidP="00360AC5">
            <w:pPr>
              <w:widowControl w:val="0"/>
              <w:autoSpaceDE w:val="0"/>
              <w:ind w:left="454" w:right="-147" w:hanging="340"/>
              <w:rPr>
                <w:rFonts w:ascii="Arial" w:hAnsi="Arial" w:cs="Arial"/>
                <w:lang w:val="en-US"/>
              </w:rPr>
            </w:pPr>
            <w:r>
              <w:rPr>
                <w:rFonts w:ascii="Arial" w:hAnsi="Arial" w:cs="Arial"/>
                <w:lang w:val="en-US"/>
              </w:rPr>
              <w:t xml:space="preserve">Document </w:t>
            </w:r>
            <w:r w:rsidR="00670C83">
              <w:rPr>
                <w:rFonts w:ascii="Arial" w:hAnsi="Arial" w:cs="Arial"/>
                <w:lang w:val="en-US"/>
              </w:rPr>
              <w:t xml:space="preserve"> No. 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0210" w14:textId="77777777" w:rsidR="00902ABD" w:rsidRPr="00670C83" w:rsidRDefault="00902ABD" w:rsidP="00360AC5">
            <w:pPr>
              <w:pStyle w:val="NormalTahoma"/>
              <w:tabs>
                <w:tab w:val="left" w:pos="748"/>
              </w:tabs>
              <w:jc w:val="both"/>
              <w:rPr>
                <w:rFonts w:ascii="Arial" w:hAnsi="Arial" w:cs="Arial"/>
                <w:lang w:val="en-US"/>
              </w:rPr>
            </w:pPr>
            <w:r w:rsidRPr="00670C83">
              <w:rPr>
                <w:rFonts w:ascii="Arial" w:hAnsi="Arial" w:cs="Arial"/>
                <w:lang w:val="en-US"/>
              </w:rPr>
              <w:t>Model contract;</w:t>
            </w:r>
          </w:p>
          <w:p w14:paraId="3BAEEDBD" w14:textId="77777777" w:rsidR="00902ABD" w:rsidRPr="00670C83" w:rsidRDefault="00902ABD" w:rsidP="00360AC5">
            <w:pPr>
              <w:widowControl w:val="0"/>
              <w:autoSpaceDE w:val="0"/>
              <w:ind w:left="454" w:right="-147" w:hanging="340"/>
              <w:rPr>
                <w:rFonts w:ascii="Arial" w:hAnsi="Arial" w:cs="Arial"/>
                <w:lang w:val="en-US"/>
              </w:rPr>
            </w:pPr>
          </w:p>
        </w:tc>
      </w:tr>
      <w:tr w:rsidR="00902ABD" w:rsidRPr="00D00B3D" w14:paraId="3CAE2A7D"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1761"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FE1C39F"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A8D5E" w14:textId="77777777" w:rsidR="00902ABD" w:rsidRPr="00513F80" w:rsidRDefault="00902ABD" w:rsidP="00360AC5">
            <w:pPr>
              <w:widowControl w:val="0"/>
              <w:autoSpaceDE w:val="0"/>
              <w:ind w:left="454" w:right="-147" w:hanging="340"/>
              <w:rPr>
                <w:rFonts w:ascii="Arial" w:hAnsi="Arial" w:cs="Arial"/>
                <w:lang w:val="en-US"/>
              </w:rPr>
            </w:pPr>
            <w:r w:rsidRPr="00513F80">
              <w:rPr>
                <w:rFonts w:ascii="Arial" w:hAnsi="Arial" w:cs="Arial"/>
                <w:sz w:val="22"/>
                <w:szCs w:val="22"/>
                <w:lang w:val="en-US"/>
              </w:rPr>
              <w:t>Models to be used by bidders;</w:t>
            </w:r>
          </w:p>
        </w:tc>
      </w:tr>
      <w:tr w:rsidR="00902ABD" w:rsidRPr="00D00B3D" w14:paraId="17B26F22"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A0C100"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218CA55"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12</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6F498" w14:textId="77777777" w:rsidR="00902ABD" w:rsidRPr="00513F80" w:rsidRDefault="00902ABD" w:rsidP="00360AC5">
            <w:pPr>
              <w:widowControl w:val="0"/>
              <w:autoSpaceDE w:val="0"/>
              <w:ind w:left="-108" w:right="-147" w:firstLine="85"/>
              <w:rPr>
                <w:rFonts w:ascii="Arial" w:hAnsi="Arial" w:cs="Arial"/>
                <w:lang w:val="en-US"/>
              </w:rPr>
            </w:pPr>
            <w:r w:rsidRPr="00513F80">
              <w:rPr>
                <w:rFonts w:ascii="Arial" w:hAnsi="Arial" w:cs="Arial"/>
                <w:sz w:val="22"/>
                <w:szCs w:val="22"/>
                <w:lang w:val="en-US"/>
              </w:rPr>
              <w:t>Justifications of preliminary studies to be filled by the Project Owner or Delegated Project Owner;</w:t>
            </w:r>
          </w:p>
        </w:tc>
      </w:tr>
      <w:tr w:rsidR="00902ABD" w:rsidRPr="00D00B3D" w14:paraId="4D8BEAE9" w14:textId="77777777" w:rsidTr="00360AC5">
        <w:trPr>
          <w:trHeight w:val="1419"/>
        </w:trPr>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E299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E6F6A11" w14:textId="77777777" w:rsidR="00902ABD" w:rsidRDefault="00670C83" w:rsidP="00360AC5">
            <w:pPr>
              <w:widowControl w:val="0"/>
              <w:autoSpaceDE w:val="0"/>
              <w:ind w:left="454" w:right="-147" w:hanging="340"/>
              <w:rPr>
                <w:rFonts w:ascii="Arial" w:hAnsi="Arial" w:cs="Arial"/>
              </w:rPr>
            </w:pPr>
            <w:r>
              <w:rPr>
                <w:rFonts w:ascii="Arial" w:hAnsi="Arial" w:cs="Arial"/>
                <w:sz w:val="22"/>
                <w:szCs w:val="22"/>
              </w:rPr>
              <w:t>No. 13</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44D595" w14:textId="77777777" w:rsidR="00902ABD" w:rsidRPr="009510AA" w:rsidRDefault="00902ABD" w:rsidP="00360AC5">
            <w:pPr>
              <w:pStyle w:val="NormalTahoma"/>
              <w:tabs>
                <w:tab w:val="left" w:pos="748"/>
              </w:tabs>
              <w:ind w:left="34" w:hanging="34"/>
              <w:jc w:val="both"/>
              <w:rPr>
                <w:rFonts w:ascii="Arial" w:hAnsi="Arial" w:cs="Arial"/>
              </w:rPr>
            </w:pPr>
            <w:r w:rsidRPr="009510AA">
              <w:rPr>
                <w:rFonts w:ascii="Arial" w:hAnsi="Arial" w:cs="Arial"/>
              </w:rPr>
              <w:t>List of first rate banking establishments and financial bodies approved by the Ministry in charge of fi</w:t>
            </w:r>
            <w:r>
              <w:rPr>
                <w:rFonts w:ascii="Arial" w:hAnsi="Arial" w:cs="Arial"/>
              </w:rPr>
              <w:t>nance authorised to issue bonds for public contracts</w:t>
            </w:r>
          </w:p>
          <w:p w14:paraId="12C292F1" w14:textId="77777777" w:rsidR="00902ABD" w:rsidRPr="00595DD9" w:rsidRDefault="00902ABD" w:rsidP="00360AC5">
            <w:pPr>
              <w:widowControl w:val="0"/>
              <w:autoSpaceDE w:val="0"/>
              <w:ind w:right="-147"/>
              <w:rPr>
                <w:rFonts w:ascii="Arial" w:hAnsi="Arial" w:cs="Arial"/>
                <w:lang w:val="en-US"/>
              </w:rPr>
            </w:pPr>
          </w:p>
        </w:tc>
      </w:tr>
    </w:tbl>
    <w:p w14:paraId="0BBFD1CD" w14:textId="77777777" w:rsidR="000E0AE5" w:rsidRPr="00595DD9" w:rsidRDefault="000E0AE5" w:rsidP="000E0AE5">
      <w:pPr>
        <w:pStyle w:val="NormalTahoma"/>
        <w:tabs>
          <w:tab w:val="left" w:pos="748"/>
        </w:tabs>
        <w:ind w:left="748" w:firstLine="0"/>
        <w:jc w:val="both"/>
        <w:rPr>
          <w:rFonts w:ascii="Arial" w:hAnsi="Arial" w:cs="Arial"/>
          <w:lang w:val="en-US"/>
        </w:rPr>
      </w:pPr>
    </w:p>
    <w:p w14:paraId="58E06130" w14:textId="77777777" w:rsidR="000E0AE5" w:rsidRPr="009510AA" w:rsidRDefault="000E0AE5" w:rsidP="000E0AE5">
      <w:pPr>
        <w:pStyle w:val="NormalTahoma"/>
        <w:tabs>
          <w:tab w:val="left" w:pos="748"/>
        </w:tabs>
        <w:ind w:left="0" w:firstLine="0"/>
        <w:rPr>
          <w:rFonts w:ascii="Arial" w:hAnsi="Arial" w:cs="Arial"/>
        </w:rPr>
      </w:pPr>
    </w:p>
    <w:p w14:paraId="32FD65B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7.2 The bidder must examine all the rules, forms, conditions and specifications contained in the Tender file. It is up to him to furnish all the information requested and prepare a</w:t>
      </w:r>
      <w:r>
        <w:rPr>
          <w:rFonts w:ascii="Arial" w:hAnsi="Arial" w:cs="Arial"/>
        </w:rPr>
        <w:t xml:space="preserve"> bid</w:t>
      </w:r>
      <w:r w:rsidRPr="009510AA">
        <w:rPr>
          <w:rFonts w:ascii="Arial" w:hAnsi="Arial" w:cs="Arial"/>
        </w:rPr>
        <w:t xml:space="preserve"> in conformity with all aspects of the said file.</w:t>
      </w:r>
    </w:p>
    <w:p w14:paraId="3E344AA4" w14:textId="77777777" w:rsidR="000E0AE5" w:rsidRDefault="000E0AE5" w:rsidP="000E0AE5">
      <w:pPr>
        <w:pStyle w:val="NormalTahoma"/>
        <w:tabs>
          <w:tab w:val="left" w:pos="748"/>
        </w:tabs>
        <w:ind w:left="0" w:firstLine="0"/>
        <w:rPr>
          <w:rFonts w:ascii="Arial" w:hAnsi="Arial" w:cs="Arial"/>
          <w:b/>
        </w:rPr>
      </w:pPr>
    </w:p>
    <w:p w14:paraId="772046A6" w14:textId="77777777" w:rsidR="000E0AE5" w:rsidRDefault="000E0AE5" w:rsidP="000E0AE5">
      <w:pPr>
        <w:pStyle w:val="NormalTahoma"/>
        <w:tabs>
          <w:tab w:val="left" w:pos="748"/>
        </w:tabs>
        <w:rPr>
          <w:rFonts w:ascii="Arial" w:hAnsi="Arial" w:cs="Arial"/>
          <w:b/>
        </w:rPr>
      </w:pPr>
    </w:p>
    <w:p w14:paraId="2C433CAD"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8: Clarifications on the Tender File</w:t>
      </w:r>
    </w:p>
    <w:p w14:paraId="2A7B81C1" w14:textId="77777777" w:rsidR="000E0AE5" w:rsidRPr="009510AA" w:rsidRDefault="000E0AE5" w:rsidP="000E0AE5">
      <w:pPr>
        <w:pStyle w:val="NormalTahoma"/>
        <w:tabs>
          <w:tab w:val="left" w:pos="748"/>
        </w:tabs>
        <w:rPr>
          <w:rFonts w:ascii="Arial" w:hAnsi="Arial" w:cs="Arial"/>
          <w:b/>
        </w:rPr>
      </w:pPr>
    </w:p>
    <w:p w14:paraId="5F2D98D6"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8.1 Any bidder who wants to obtain clarifications on the Tender File may request them from the Contracting Authority in writing or by electronic mail (telecopy or e-mail) at the Contracting Authority’s address indicated in the Special Regulations of the invitation to tender. The Contracting Authority shall reply in writing to any request for clarification received at least fourteen (14) days prior to the deadline for the submission of the offers.</w:t>
      </w:r>
    </w:p>
    <w:p w14:paraId="734D2DC5"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copy of the Contracting Authority’s response, indicating the question posed but not mentioning the author, is addressed to all bidders who bought the Tender File.</w:t>
      </w:r>
    </w:p>
    <w:p w14:paraId="72E1CB36" w14:textId="77777777" w:rsidR="000E0AE5" w:rsidRPr="009510AA" w:rsidRDefault="000E0AE5" w:rsidP="000E0AE5">
      <w:pPr>
        <w:pStyle w:val="NormalTahoma"/>
        <w:tabs>
          <w:tab w:val="left" w:pos="748"/>
        </w:tabs>
        <w:jc w:val="both"/>
        <w:rPr>
          <w:rFonts w:ascii="Arial" w:hAnsi="Arial" w:cs="Arial"/>
        </w:rPr>
      </w:pPr>
    </w:p>
    <w:p w14:paraId="5B3DBF24"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8.2 Between the publication of the tender notice including the pre-qualification phase of candidates and the opening of bids, any bidder who feels aggrieved in the public contracts award procedure may lodge a complaint to the</w:t>
      </w:r>
      <w:r w:rsidR="002F4D61">
        <w:rPr>
          <w:rFonts w:ascii="Arial" w:hAnsi="Arial" w:cs="Arial"/>
        </w:rPr>
        <w:t xml:space="preserve"> Minister Delegate</w:t>
      </w:r>
      <w:r w:rsidRPr="009510AA">
        <w:rPr>
          <w:rFonts w:ascii="Arial" w:hAnsi="Arial" w:cs="Arial"/>
        </w:rPr>
        <w:t xml:space="preserve"> </w:t>
      </w:r>
      <w:r w:rsidR="002F4D61">
        <w:rPr>
          <w:rFonts w:ascii="Arial" w:hAnsi="Arial" w:cs="Arial"/>
        </w:rPr>
        <w:t>in charge of public contracts</w:t>
      </w:r>
      <w:r w:rsidRPr="009510AA">
        <w:rPr>
          <w:rFonts w:ascii="Arial" w:hAnsi="Arial" w:cs="Arial"/>
        </w:rPr>
        <w:t>.</w:t>
      </w:r>
    </w:p>
    <w:p w14:paraId="6ADAB0E7" w14:textId="77777777" w:rsidR="000E0AE5" w:rsidRPr="009510AA" w:rsidRDefault="000E0AE5" w:rsidP="000E0AE5">
      <w:pPr>
        <w:pStyle w:val="NormalTahoma"/>
        <w:tabs>
          <w:tab w:val="left" w:pos="748"/>
        </w:tabs>
        <w:ind w:left="426" w:hanging="426"/>
        <w:jc w:val="both"/>
        <w:rPr>
          <w:rFonts w:ascii="Arial" w:hAnsi="Arial" w:cs="Arial"/>
        </w:rPr>
      </w:pPr>
    </w:p>
    <w:p w14:paraId="62C16C2D" w14:textId="77777777" w:rsidR="000E0AE5" w:rsidRPr="009510AA" w:rsidRDefault="000E0AE5" w:rsidP="002F4D61">
      <w:pPr>
        <w:pStyle w:val="NormalTahoma"/>
        <w:tabs>
          <w:tab w:val="left" w:pos="748"/>
        </w:tabs>
        <w:ind w:left="426" w:firstLine="0"/>
        <w:jc w:val="both"/>
        <w:rPr>
          <w:rFonts w:ascii="Arial" w:hAnsi="Arial" w:cs="Arial"/>
        </w:rPr>
      </w:pPr>
      <w:r w:rsidRPr="009510AA">
        <w:rPr>
          <w:rFonts w:ascii="Arial" w:hAnsi="Arial" w:cs="Arial"/>
        </w:rPr>
        <w:lastRenderedPageBreak/>
        <w:t>8.3 The complaint must be addressed to the Contracting Authority with copies to the body in charge of the regulation of public contracts and the chairperson of the Tenders Board.</w:t>
      </w:r>
    </w:p>
    <w:p w14:paraId="315FE7AB" w14:textId="77777777" w:rsidR="000E0AE5" w:rsidRPr="009510AA" w:rsidRDefault="000E0AE5" w:rsidP="000E0AE5">
      <w:pPr>
        <w:pStyle w:val="NormalTahoma"/>
        <w:tabs>
          <w:tab w:val="left" w:pos="748"/>
        </w:tabs>
        <w:ind w:left="426" w:hanging="426"/>
        <w:jc w:val="both"/>
        <w:rPr>
          <w:rFonts w:ascii="Arial" w:hAnsi="Arial" w:cs="Arial"/>
        </w:rPr>
      </w:pPr>
    </w:p>
    <w:p w14:paraId="4747657C"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8.4 The Contracting Authority has five (5) days to react. A copy of the reaction shall be forwarded to the body in charge of the regulation of public contracts.</w:t>
      </w:r>
    </w:p>
    <w:p w14:paraId="190D2223" w14:textId="77777777" w:rsidR="000E0AE5" w:rsidRPr="009510AA" w:rsidRDefault="000E0AE5" w:rsidP="002F4D61">
      <w:pPr>
        <w:pStyle w:val="NormalTahoma"/>
        <w:tabs>
          <w:tab w:val="left" w:pos="748"/>
        </w:tabs>
        <w:ind w:left="0" w:firstLine="0"/>
        <w:jc w:val="both"/>
        <w:rPr>
          <w:rFonts w:ascii="Arial" w:hAnsi="Arial" w:cs="Arial"/>
          <w:b/>
          <w:sz w:val="28"/>
          <w:szCs w:val="28"/>
        </w:rPr>
      </w:pPr>
    </w:p>
    <w:p w14:paraId="27E35542"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9:  Amendment of the Tender File</w:t>
      </w:r>
    </w:p>
    <w:p w14:paraId="574A95D3" w14:textId="77777777" w:rsidR="000E0AE5" w:rsidRPr="009510AA" w:rsidRDefault="000E0AE5" w:rsidP="000E0AE5">
      <w:pPr>
        <w:pStyle w:val="NormalTahoma"/>
        <w:tabs>
          <w:tab w:val="left" w:pos="748"/>
        </w:tabs>
        <w:rPr>
          <w:rFonts w:ascii="Arial" w:hAnsi="Arial" w:cs="Arial"/>
          <w:b/>
        </w:rPr>
      </w:pPr>
    </w:p>
    <w:p w14:paraId="6362991D"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b/>
        </w:rPr>
        <w:t xml:space="preserve">     </w:t>
      </w:r>
      <w:r w:rsidRPr="009510AA">
        <w:rPr>
          <w:rFonts w:ascii="Arial" w:hAnsi="Arial" w:cs="Arial"/>
        </w:rPr>
        <w:t>9.1</w:t>
      </w:r>
      <w:r w:rsidRPr="009510AA">
        <w:rPr>
          <w:rFonts w:ascii="Arial" w:hAnsi="Arial" w:cs="Arial"/>
          <w:b/>
        </w:rPr>
        <w:t xml:space="preserve"> </w:t>
      </w:r>
      <w:r w:rsidRPr="009510AA">
        <w:rPr>
          <w:rFonts w:ascii="Arial" w:hAnsi="Arial" w:cs="Arial"/>
        </w:rPr>
        <w:t>The Contracting Authority may at any moment prior to the deadline for the submission of offers and for any reason, be it at his initiative or in reply to a request for clarification formulated by a bidder, amend the Tender File by publishing an addendum.</w:t>
      </w:r>
    </w:p>
    <w:p w14:paraId="5898E917" w14:textId="77777777" w:rsidR="000E0AE5" w:rsidRPr="009510AA" w:rsidRDefault="000E0AE5" w:rsidP="000E0AE5">
      <w:pPr>
        <w:pStyle w:val="NormalTahoma"/>
        <w:tabs>
          <w:tab w:val="left" w:pos="374"/>
          <w:tab w:val="left" w:pos="935"/>
        </w:tabs>
        <w:jc w:val="both"/>
        <w:rPr>
          <w:rFonts w:ascii="Arial" w:hAnsi="Arial" w:cs="Arial"/>
        </w:rPr>
      </w:pPr>
    </w:p>
    <w:p w14:paraId="7D330559"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9.2 Any published addendum shall be an integral part of the Tender File, in accordance with article 7.1 of the General Regulations of the invitation to tender and must be communicated in writing or made known to all bidders who bought the Tender File. The latter must acknowledge receipt of each of the addenda in writing to the Contracting Authority.</w:t>
      </w:r>
    </w:p>
    <w:p w14:paraId="29611A0D" w14:textId="77777777" w:rsidR="000E0AE5" w:rsidRPr="009510AA" w:rsidRDefault="000E0AE5" w:rsidP="000E0AE5">
      <w:pPr>
        <w:pStyle w:val="NormalTahoma"/>
        <w:tabs>
          <w:tab w:val="left" w:pos="374"/>
          <w:tab w:val="left" w:pos="935"/>
        </w:tabs>
        <w:jc w:val="both"/>
        <w:rPr>
          <w:rFonts w:ascii="Arial" w:hAnsi="Arial" w:cs="Arial"/>
        </w:rPr>
      </w:pPr>
    </w:p>
    <w:p w14:paraId="0D311BCC"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9.3  In order to give bidders sufficient time to take account of the addendum in the preparation of their </w:t>
      </w:r>
      <w:r>
        <w:rPr>
          <w:rFonts w:ascii="Arial" w:hAnsi="Arial" w:cs="Arial"/>
        </w:rPr>
        <w:t>bids</w:t>
      </w:r>
      <w:r w:rsidRPr="009510AA">
        <w:rPr>
          <w:rFonts w:ascii="Arial" w:hAnsi="Arial" w:cs="Arial"/>
        </w:rPr>
        <w:t xml:space="preserve">, the Contracting Authority may postpone as is necessary, the deadline for the submission of </w:t>
      </w:r>
      <w:r>
        <w:rPr>
          <w:rFonts w:ascii="Arial" w:hAnsi="Arial" w:cs="Arial"/>
        </w:rPr>
        <w:t>bids</w:t>
      </w:r>
      <w:r w:rsidRPr="009510AA">
        <w:rPr>
          <w:rFonts w:ascii="Arial" w:hAnsi="Arial" w:cs="Arial"/>
        </w:rPr>
        <w:t>, in accordance with provisions of article 23.</w:t>
      </w:r>
      <w:r w:rsidR="002F4D61">
        <w:rPr>
          <w:rFonts w:ascii="Arial" w:hAnsi="Arial" w:cs="Arial"/>
        </w:rPr>
        <w:t>2</w:t>
      </w:r>
      <w:r w:rsidRPr="009510AA">
        <w:rPr>
          <w:rFonts w:ascii="Arial" w:hAnsi="Arial" w:cs="Arial"/>
        </w:rPr>
        <w:t xml:space="preserve"> of the General Regulations of the invitation to tender.</w:t>
      </w:r>
    </w:p>
    <w:p w14:paraId="300427FE" w14:textId="77777777" w:rsidR="000E0AE5" w:rsidRPr="009510AA" w:rsidRDefault="000E0AE5" w:rsidP="000E0AE5">
      <w:pPr>
        <w:pStyle w:val="NormalTahoma"/>
        <w:tabs>
          <w:tab w:val="left" w:pos="374"/>
          <w:tab w:val="left" w:pos="935"/>
        </w:tabs>
        <w:ind w:left="0" w:firstLine="0"/>
        <w:jc w:val="both"/>
        <w:rPr>
          <w:rFonts w:ascii="Arial" w:hAnsi="Arial" w:cs="Arial"/>
        </w:rPr>
      </w:pPr>
    </w:p>
    <w:p w14:paraId="2A7F0EAC" w14:textId="77777777" w:rsidR="000E0AE5" w:rsidRPr="009510AA" w:rsidRDefault="000E0AE5" w:rsidP="000E0AE5">
      <w:pPr>
        <w:pStyle w:val="NormalTahoma"/>
        <w:tabs>
          <w:tab w:val="left" w:pos="374"/>
          <w:tab w:val="left" w:pos="935"/>
        </w:tabs>
        <w:jc w:val="both"/>
        <w:rPr>
          <w:rFonts w:ascii="Arial" w:hAnsi="Arial" w:cs="Arial"/>
        </w:rPr>
      </w:pPr>
    </w:p>
    <w:p w14:paraId="67629654" w14:textId="77777777" w:rsidR="000E0AE5" w:rsidRPr="009510AA" w:rsidRDefault="000E0AE5" w:rsidP="000E0AE5">
      <w:pPr>
        <w:pStyle w:val="NormalTahoma"/>
        <w:tabs>
          <w:tab w:val="left" w:pos="374"/>
          <w:tab w:val="left" w:pos="935"/>
        </w:tabs>
        <w:jc w:val="center"/>
        <w:rPr>
          <w:rFonts w:ascii="Arial" w:hAnsi="Arial" w:cs="Arial"/>
          <w:b/>
          <w:sz w:val="28"/>
          <w:szCs w:val="28"/>
        </w:rPr>
      </w:pPr>
      <w:r w:rsidRPr="009510AA">
        <w:rPr>
          <w:rFonts w:ascii="Arial" w:hAnsi="Arial" w:cs="Arial"/>
          <w:b/>
          <w:sz w:val="28"/>
          <w:szCs w:val="28"/>
        </w:rPr>
        <w:t xml:space="preserve">C. Preparation of </w:t>
      </w:r>
      <w:r>
        <w:rPr>
          <w:rFonts w:ascii="Arial" w:hAnsi="Arial" w:cs="Arial"/>
          <w:b/>
          <w:sz w:val="28"/>
          <w:szCs w:val="28"/>
        </w:rPr>
        <w:t>bids</w:t>
      </w:r>
    </w:p>
    <w:p w14:paraId="4C2DF70C" w14:textId="77777777" w:rsidR="000E0AE5" w:rsidRPr="009510AA" w:rsidRDefault="000E0AE5" w:rsidP="000E0AE5">
      <w:pPr>
        <w:pStyle w:val="NormalTahoma"/>
        <w:tabs>
          <w:tab w:val="left" w:pos="374"/>
          <w:tab w:val="left" w:pos="935"/>
        </w:tabs>
        <w:jc w:val="center"/>
        <w:rPr>
          <w:rFonts w:ascii="Arial" w:hAnsi="Arial" w:cs="Arial"/>
          <w:b/>
          <w:sz w:val="28"/>
          <w:szCs w:val="28"/>
        </w:rPr>
      </w:pPr>
    </w:p>
    <w:p w14:paraId="1A6B5BBB" w14:textId="77777777" w:rsidR="000E0AE5" w:rsidRPr="009510AA" w:rsidRDefault="000E0AE5" w:rsidP="000E0AE5">
      <w:pPr>
        <w:pStyle w:val="NormalTahoma"/>
        <w:tabs>
          <w:tab w:val="left" w:pos="374"/>
          <w:tab w:val="left" w:pos="935"/>
        </w:tabs>
        <w:rPr>
          <w:rFonts w:ascii="Arial" w:hAnsi="Arial" w:cs="Arial"/>
          <w:b/>
        </w:rPr>
      </w:pPr>
      <w:r w:rsidRPr="009510AA">
        <w:rPr>
          <w:rFonts w:ascii="Arial" w:hAnsi="Arial" w:cs="Arial"/>
          <w:b/>
        </w:rPr>
        <w:t xml:space="preserve">Article 10: </w:t>
      </w:r>
      <w:r w:rsidR="002F4D61">
        <w:rPr>
          <w:rFonts w:ascii="Arial" w:hAnsi="Arial" w:cs="Arial"/>
          <w:b/>
        </w:rPr>
        <w:t>Bidding</w:t>
      </w:r>
      <w:r w:rsidRPr="009510AA">
        <w:rPr>
          <w:rFonts w:ascii="Arial" w:hAnsi="Arial" w:cs="Arial"/>
          <w:b/>
        </w:rPr>
        <w:t xml:space="preserve"> fees</w:t>
      </w:r>
    </w:p>
    <w:p w14:paraId="23AADCA4" w14:textId="77777777" w:rsidR="000E0AE5" w:rsidRDefault="000E0AE5" w:rsidP="000E0AE5">
      <w:pPr>
        <w:pStyle w:val="NormalTahoma"/>
        <w:tabs>
          <w:tab w:val="left" w:pos="374"/>
          <w:tab w:val="left" w:pos="561"/>
        </w:tabs>
        <w:ind w:firstLine="0"/>
        <w:jc w:val="both"/>
        <w:rPr>
          <w:rFonts w:ascii="Arial" w:hAnsi="Arial" w:cs="Arial"/>
        </w:rPr>
      </w:pPr>
    </w:p>
    <w:p w14:paraId="6CDF52E5" w14:textId="77777777" w:rsidR="000E0AE5" w:rsidRPr="009510AA" w:rsidRDefault="000E0AE5" w:rsidP="000E0AE5">
      <w:pPr>
        <w:pStyle w:val="NormalTahoma"/>
        <w:tabs>
          <w:tab w:val="left" w:pos="374"/>
          <w:tab w:val="left" w:pos="561"/>
        </w:tabs>
        <w:ind w:firstLine="0"/>
        <w:jc w:val="both"/>
        <w:rPr>
          <w:rFonts w:ascii="Arial" w:hAnsi="Arial" w:cs="Arial"/>
        </w:rPr>
      </w:pPr>
      <w:r w:rsidRPr="009510AA">
        <w:rPr>
          <w:rFonts w:ascii="Arial" w:hAnsi="Arial" w:cs="Arial"/>
        </w:rPr>
        <w:t xml:space="preserve">The candidate shall bear the costs related to the preparation and presentation of his </w:t>
      </w:r>
      <w:r>
        <w:rPr>
          <w:rFonts w:ascii="Arial" w:hAnsi="Arial" w:cs="Arial"/>
        </w:rPr>
        <w:t>bid</w:t>
      </w:r>
      <w:r w:rsidRPr="009510AA">
        <w:rPr>
          <w:rFonts w:ascii="Arial" w:hAnsi="Arial" w:cs="Arial"/>
        </w:rPr>
        <w:t xml:space="preserve"> and the Contracting Authority shall in no case be responsible for these costs nor pay  them whatever the evolution or outcome of the invitation to tender procedure.</w:t>
      </w:r>
    </w:p>
    <w:p w14:paraId="4E7C1ACB" w14:textId="77777777" w:rsidR="000E0AE5" w:rsidRPr="009510AA" w:rsidRDefault="000E0AE5" w:rsidP="000E0AE5">
      <w:pPr>
        <w:pStyle w:val="NormalTahoma"/>
        <w:tabs>
          <w:tab w:val="left" w:pos="374"/>
          <w:tab w:val="left" w:pos="561"/>
        </w:tabs>
        <w:jc w:val="both"/>
        <w:rPr>
          <w:rFonts w:ascii="Arial" w:hAnsi="Arial" w:cs="Arial"/>
        </w:rPr>
      </w:pPr>
    </w:p>
    <w:p w14:paraId="0A1CC47A" w14:textId="77777777" w:rsidR="000E0AE5" w:rsidRPr="009510AA" w:rsidRDefault="000E0AE5" w:rsidP="000E0AE5">
      <w:pPr>
        <w:pStyle w:val="NormalTahoma"/>
        <w:tabs>
          <w:tab w:val="left" w:pos="374"/>
          <w:tab w:val="left" w:pos="561"/>
        </w:tabs>
        <w:rPr>
          <w:rFonts w:ascii="Arial" w:hAnsi="Arial" w:cs="Arial"/>
          <w:b/>
        </w:rPr>
      </w:pPr>
      <w:r w:rsidRPr="009510AA">
        <w:rPr>
          <w:rFonts w:ascii="Arial" w:hAnsi="Arial" w:cs="Arial"/>
          <w:b/>
        </w:rPr>
        <w:t xml:space="preserve">Article 11: Language of </w:t>
      </w:r>
      <w:r>
        <w:rPr>
          <w:rFonts w:ascii="Arial" w:hAnsi="Arial" w:cs="Arial"/>
          <w:b/>
        </w:rPr>
        <w:t>bid</w:t>
      </w:r>
    </w:p>
    <w:p w14:paraId="0CAA30E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782394D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The </w:t>
      </w:r>
      <w:r>
        <w:rPr>
          <w:rFonts w:ascii="Arial" w:hAnsi="Arial" w:cs="Arial"/>
        </w:rPr>
        <w:t>bid</w:t>
      </w:r>
      <w:r w:rsidRPr="009510AA">
        <w:rPr>
          <w:rFonts w:ascii="Arial" w:hAnsi="Arial" w:cs="Arial"/>
        </w:rPr>
        <w:t xml:space="preserve"> as well as any correspondence and all documents concerning the </w:t>
      </w:r>
      <w:r>
        <w:rPr>
          <w:rFonts w:ascii="Arial" w:hAnsi="Arial" w:cs="Arial"/>
        </w:rPr>
        <w:t>bid</w:t>
      </w:r>
      <w:r w:rsidRPr="009510AA">
        <w:rPr>
          <w:rFonts w:ascii="Arial" w:hAnsi="Arial" w:cs="Arial"/>
        </w:rPr>
        <w:t xml:space="preserve"> exchanged between the bidder and the Contracting Authority shall be drafted in English or French. Complementary documents and the forms provided by the bidder may be drafted in either language on condition that a precise translation into either English or French of the passages concerning the </w:t>
      </w:r>
      <w:r>
        <w:rPr>
          <w:rFonts w:ascii="Arial" w:hAnsi="Arial" w:cs="Arial"/>
        </w:rPr>
        <w:t>bid</w:t>
      </w:r>
      <w:r w:rsidRPr="009510AA">
        <w:rPr>
          <w:rFonts w:ascii="Arial" w:hAnsi="Arial" w:cs="Arial"/>
        </w:rPr>
        <w:t xml:space="preserve"> is included; in which case and for reasons of interpretation of the </w:t>
      </w:r>
      <w:r>
        <w:rPr>
          <w:rFonts w:ascii="Arial" w:hAnsi="Arial" w:cs="Arial"/>
        </w:rPr>
        <w:t>bid</w:t>
      </w:r>
      <w:r w:rsidRPr="009510AA">
        <w:rPr>
          <w:rFonts w:ascii="Arial" w:hAnsi="Arial" w:cs="Arial"/>
        </w:rPr>
        <w:t>, the translation shall be considered to be authentic.</w:t>
      </w:r>
    </w:p>
    <w:p w14:paraId="0811E469" w14:textId="77777777" w:rsidR="000E0AE5" w:rsidRPr="009510AA" w:rsidRDefault="000E0AE5" w:rsidP="000E0AE5">
      <w:pPr>
        <w:pStyle w:val="NormalTahoma"/>
        <w:tabs>
          <w:tab w:val="left" w:pos="748"/>
        </w:tabs>
        <w:jc w:val="both"/>
        <w:rPr>
          <w:rFonts w:ascii="Arial" w:hAnsi="Arial" w:cs="Arial"/>
        </w:rPr>
      </w:pPr>
    </w:p>
    <w:p w14:paraId="31743DA1"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 xml:space="preserve">Article 12: Constituent documents of the </w:t>
      </w:r>
      <w:r>
        <w:rPr>
          <w:rFonts w:ascii="Arial" w:hAnsi="Arial" w:cs="Arial"/>
          <w:b/>
        </w:rPr>
        <w:t>bid</w:t>
      </w:r>
    </w:p>
    <w:p w14:paraId="536D06C7" w14:textId="77777777" w:rsidR="000E0AE5" w:rsidRPr="009510AA" w:rsidRDefault="000E0AE5" w:rsidP="000E0AE5">
      <w:pPr>
        <w:pStyle w:val="NormalTahoma"/>
        <w:tabs>
          <w:tab w:val="left" w:pos="748"/>
        </w:tabs>
        <w:rPr>
          <w:rFonts w:ascii="Arial" w:hAnsi="Arial" w:cs="Arial"/>
        </w:rPr>
      </w:pPr>
    </w:p>
    <w:p w14:paraId="18A9F07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12.1 The </w:t>
      </w:r>
      <w:r>
        <w:rPr>
          <w:rFonts w:ascii="Arial" w:hAnsi="Arial" w:cs="Arial"/>
        </w:rPr>
        <w:t>bid</w:t>
      </w:r>
      <w:r w:rsidRPr="009510AA">
        <w:rPr>
          <w:rFonts w:ascii="Arial" w:hAnsi="Arial" w:cs="Arial"/>
        </w:rPr>
        <w:t xml:space="preserve"> presented by the bidder shall include the documents detailed in the Special Regulations of the invitation to tender, duly filled and put together in three volumes:</w:t>
      </w:r>
    </w:p>
    <w:p w14:paraId="4A7AB57C" w14:textId="77777777" w:rsidR="000E0AE5" w:rsidRPr="009510AA" w:rsidRDefault="000E0AE5" w:rsidP="000E0AE5">
      <w:pPr>
        <w:pStyle w:val="NormalTahoma"/>
        <w:tabs>
          <w:tab w:val="left" w:pos="748"/>
        </w:tabs>
        <w:ind w:left="0" w:firstLine="0"/>
        <w:rPr>
          <w:rFonts w:ascii="Arial" w:hAnsi="Arial" w:cs="Arial"/>
        </w:rPr>
      </w:pPr>
    </w:p>
    <w:p w14:paraId="60912EFC"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Volume 1: Administrative file</w:t>
      </w:r>
    </w:p>
    <w:p w14:paraId="3CC46AB0" w14:textId="77777777" w:rsidR="000E0AE5" w:rsidRPr="009510AA" w:rsidRDefault="000E0AE5" w:rsidP="000E0AE5">
      <w:pPr>
        <w:pStyle w:val="NormalTahoma"/>
        <w:tabs>
          <w:tab w:val="left" w:pos="748"/>
        </w:tabs>
        <w:rPr>
          <w:rFonts w:ascii="Arial" w:hAnsi="Arial" w:cs="Arial"/>
        </w:rPr>
      </w:pPr>
    </w:p>
    <w:p w14:paraId="563DC66A" w14:textId="77777777" w:rsidR="000E0AE5" w:rsidRPr="009510AA" w:rsidRDefault="000E0AE5" w:rsidP="000E0AE5">
      <w:pPr>
        <w:pStyle w:val="NormalTahoma"/>
        <w:tabs>
          <w:tab w:val="left" w:pos="748"/>
        </w:tabs>
        <w:rPr>
          <w:rFonts w:ascii="Arial" w:hAnsi="Arial" w:cs="Arial"/>
        </w:rPr>
      </w:pPr>
      <w:r w:rsidRPr="009510AA">
        <w:rPr>
          <w:rFonts w:ascii="Arial" w:hAnsi="Arial" w:cs="Arial"/>
        </w:rPr>
        <w:lastRenderedPageBreak/>
        <w:t>It includes</w:t>
      </w:r>
      <w:r>
        <w:rPr>
          <w:rFonts w:ascii="Arial" w:hAnsi="Arial" w:cs="Arial"/>
        </w:rPr>
        <w:t>:</w:t>
      </w:r>
    </w:p>
    <w:p w14:paraId="1AF1C09A"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4776A398" w14:textId="77777777" w:rsidR="000E0AE5" w:rsidRDefault="000E0AE5" w:rsidP="00B853F1">
      <w:pPr>
        <w:pStyle w:val="NormalTahoma"/>
        <w:numPr>
          <w:ilvl w:val="0"/>
          <w:numId w:val="29"/>
        </w:numPr>
        <w:tabs>
          <w:tab w:val="left" w:pos="748"/>
        </w:tabs>
        <w:jc w:val="both"/>
        <w:rPr>
          <w:rFonts w:ascii="Arial" w:hAnsi="Arial" w:cs="Arial"/>
        </w:rPr>
      </w:pPr>
      <w:r w:rsidRPr="009510AA">
        <w:rPr>
          <w:rFonts w:ascii="Arial" w:hAnsi="Arial" w:cs="Arial"/>
        </w:rPr>
        <w:t>all documents attesting that the bidder:</w:t>
      </w:r>
    </w:p>
    <w:p w14:paraId="2D6EDB48" w14:textId="77777777" w:rsidR="00A45294" w:rsidRPr="009510AA" w:rsidRDefault="00A45294" w:rsidP="00A45294">
      <w:pPr>
        <w:pStyle w:val="NormalTahoma"/>
        <w:tabs>
          <w:tab w:val="left" w:pos="748"/>
        </w:tabs>
        <w:ind w:left="900" w:firstLine="0"/>
        <w:jc w:val="both"/>
        <w:rPr>
          <w:rFonts w:ascii="Arial" w:hAnsi="Arial" w:cs="Arial"/>
        </w:rPr>
      </w:pPr>
    </w:p>
    <w:p w14:paraId="10DF2390" w14:textId="77777777" w:rsidR="000E0AE5" w:rsidRPr="009510AA" w:rsidRDefault="000E0AE5" w:rsidP="000E0AE5">
      <w:pPr>
        <w:pStyle w:val="NormalTahoma"/>
        <w:tabs>
          <w:tab w:val="left" w:pos="748"/>
        </w:tabs>
        <w:ind w:left="1620" w:firstLine="0"/>
        <w:jc w:val="both"/>
        <w:rPr>
          <w:rFonts w:ascii="Arial" w:hAnsi="Arial" w:cs="Arial"/>
        </w:rPr>
      </w:pPr>
    </w:p>
    <w:p w14:paraId="5B640CF3" w14:textId="77777777" w:rsidR="00A45294"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w:t>
      </w:r>
      <w:proofErr w:type="gramStart"/>
      <w:r w:rsidR="00A45294">
        <w:rPr>
          <w:rFonts w:ascii="Arial" w:hAnsi="Arial" w:cs="Arial"/>
        </w:rPr>
        <w:t>proof</w:t>
      </w:r>
      <w:proofErr w:type="gramEnd"/>
      <w:r w:rsidR="00A45294">
        <w:rPr>
          <w:rFonts w:ascii="Arial" w:hAnsi="Arial" w:cs="Arial"/>
        </w:rPr>
        <w:t xml:space="preserve"> of purchase of the tender file;</w:t>
      </w:r>
    </w:p>
    <w:p w14:paraId="2851A49D" w14:textId="77777777" w:rsidR="00A45294" w:rsidRDefault="00A45294" w:rsidP="000E0AE5">
      <w:pPr>
        <w:pStyle w:val="NormalTahoma"/>
        <w:tabs>
          <w:tab w:val="left" w:pos="748"/>
        </w:tabs>
        <w:ind w:left="1309" w:hanging="1309"/>
        <w:jc w:val="both"/>
        <w:rPr>
          <w:rFonts w:ascii="Arial" w:hAnsi="Arial" w:cs="Arial"/>
        </w:rPr>
      </w:pPr>
    </w:p>
    <w:p w14:paraId="5F24E8CF" w14:textId="77777777" w:rsidR="000E0AE5" w:rsidRDefault="00A45294" w:rsidP="00A45294">
      <w:pPr>
        <w:pStyle w:val="NormalTahoma"/>
        <w:tabs>
          <w:tab w:val="left" w:pos="748"/>
        </w:tabs>
        <w:ind w:left="1309" w:hanging="316"/>
        <w:jc w:val="both"/>
        <w:rPr>
          <w:rFonts w:ascii="Arial" w:hAnsi="Arial" w:cs="Arial"/>
        </w:rPr>
      </w:pPr>
      <w:r>
        <w:rPr>
          <w:rFonts w:ascii="Arial" w:hAnsi="Arial" w:cs="Arial"/>
        </w:rPr>
        <w:t xml:space="preserve">-  </w:t>
      </w:r>
      <w:r w:rsidR="000E0AE5" w:rsidRPr="009510AA">
        <w:rPr>
          <w:rFonts w:ascii="Arial" w:hAnsi="Arial" w:cs="Arial"/>
        </w:rPr>
        <w:t>has subscribed to all declarations provided for by the laws and regulations in force;</w:t>
      </w:r>
    </w:p>
    <w:p w14:paraId="26043BDF" w14:textId="77777777" w:rsidR="000E0AE5" w:rsidRPr="009510AA" w:rsidRDefault="000E0AE5" w:rsidP="000E0AE5">
      <w:pPr>
        <w:pStyle w:val="NormalTahoma"/>
        <w:tabs>
          <w:tab w:val="left" w:pos="748"/>
        </w:tabs>
        <w:ind w:left="1309" w:hanging="1309"/>
        <w:jc w:val="both"/>
        <w:rPr>
          <w:rFonts w:ascii="Arial" w:hAnsi="Arial" w:cs="Arial"/>
        </w:rPr>
      </w:pPr>
    </w:p>
    <w:p w14:paraId="0B79985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paid all taxes, duties, contributions, fees or deductions of whatever nature;</w:t>
      </w:r>
    </w:p>
    <w:p w14:paraId="52D69354" w14:textId="77777777" w:rsidR="000E0AE5" w:rsidRPr="009510AA" w:rsidRDefault="000E0AE5" w:rsidP="000E0AE5">
      <w:pPr>
        <w:pStyle w:val="NormalTahoma"/>
        <w:tabs>
          <w:tab w:val="left" w:pos="748"/>
        </w:tabs>
        <w:ind w:left="1309" w:hanging="1309"/>
        <w:jc w:val="both"/>
        <w:rPr>
          <w:rFonts w:ascii="Arial" w:hAnsi="Arial" w:cs="Arial"/>
        </w:rPr>
      </w:pPr>
    </w:p>
    <w:p w14:paraId="0CDEE72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winding up or bankrupt;</w:t>
      </w:r>
    </w:p>
    <w:p w14:paraId="5E571471" w14:textId="77777777" w:rsidR="000E0AE5" w:rsidRPr="009510AA" w:rsidRDefault="000E0AE5" w:rsidP="000E0AE5">
      <w:pPr>
        <w:pStyle w:val="NormalTahoma"/>
        <w:tabs>
          <w:tab w:val="left" w:pos="748"/>
        </w:tabs>
        <w:ind w:left="1309" w:hanging="1309"/>
        <w:jc w:val="both"/>
        <w:rPr>
          <w:rFonts w:ascii="Arial" w:hAnsi="Arial" w:cs="Arial"/>
        </w:rPr>
      </w:pPr>
    </w:p>
    <w:p w14:paraId="4DB81941"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t>
      </w:r>
      <w:r w:rsidRPr="009510AA">
        <w:rPr>
          <w:rFonts w:ascii="Arial" w:hAnsi="Arial" w:cs="Arial"/>
          <w:color w:val="000000"/>
        </w:rPr>
        <w:t xml:space="preserve">the subject of </w:t>
      </w:r>
      <w:r w:rsidRPr="009510AA">
        <w:rPr>
          <w:rFonts w:ascii="Arial" w:hAnsi="Arial" w:cs="Arial"/>
        </w:rPr>
        <w:t xml:space="preserve">an exclusion order or forfeiture provided for by the law in force; </w:t>
      </w:r>
    </w:p>
    <w:p w14:paraId="2AADA32A" w14:textId="77777777" w:rsidR="000E0AE5" w:rsidRPr="009510AA" w:rsidRDefault="000E0AE5" w:rsidP="000E0AE5">
      <w:pPr>
        <w:pStyle w:val="NormalTahoma"/>
        <w:tabs>
          <w:tab w:val="left" w:pos="748"/>
        </w:tabs>
        <w:ind w:left="1309" w:hanging="1309"/>
        <w:jc w:val="both"/>
        <w:rPr>
          <w:rFonts w:ascii="Arial" w:hAnsi="Arial" w:cs="Arial"/>
        </w:rPr>
      </w:pPr>
    </w:p>
    <w:p w14:paraId="62593FD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  The bid bond established in accordance with the provisions of article 19 of the General Regulations of the invitation to tender;</w:t>
      </w:r>
    </w:p>
    <w:p w14:paraId="14F34D83" w14:textId="77777777" w:rsidR="000E0AE5" w:rsidRPr="009510AA" w:rsidRDefault="000E0AE5" w:rsidP="000E0AE5">
      <w:pPr>
        <w:pStyle w:val="NormalTahoma"/>
        <w:tabs>
          <w:tab w:val="left" w:pos="748"/>
        </w:tabs>
        <w:ind w:left="1309" w:hanging="1309"/>
        <w:jc w:val="both"/>
        <w:rPr>
          <w:rFonts w:ascii="Arial" w:hAnsi="Arial" w:cs="Arial"/>
        </w:rPr>
      </w:pPr>
    </w:p>
    <w:p w14:paraId="54F160B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iii) the written confirmation empowering the signatory of the </w:t>
      </w:r>
      <w:r>
        <w:rPr>
          <w:rFonts w:ascii="Arial" w:hAnsi="Arial" w:cs="Arial"/>
        </w:rPr>
        <w:t>bid</w:t>
      </w:r>
      <w:r w:rsidRPr="009510AA">
        <w:rPr>
          <w:rFonts w:ascii="Arial" w:hAnsi="Arial" w:cs="Arial"/>
        </w:rPr>
        <w:t xml:space="preserve"> committing the bidder, in accordance with the provisions of article 6.1 the General Regulations of invitation to tender.</w:t>
      </w:r>
    </w:p>
    <w:p w14:paraId="4B1873A5" w14:textId="77777777" w:rsidR="000E0AE5" w:rsidRPr="009510AA" w:rsidRDefault="000E0AE5" w:rsidP="000E0AE5">
      <w:pPr>
        <w:pStyle w:val="NormalTahoma"/>
        <w:tabs>
          <w:tab w:val="left" w:pos="748"/>
        </w:tabs>
        <w:ind w:left="1309" w:hanging="1309"/>
        <w:rPr>
          <w:rFonts w:ascii="Arial" w:hAnsi="Arial" w:cs="Arial"/>
        </w:rPr>
      </w:pPr>
    </w:p>
    <w:p w14:paraId="04196400" w14:textId="77777777" w:rsidR="000E0AE5" w:rsidRPr="009510AA" w:rsidRDefault="000E0AE5" w:rsidP="000E0AE5">
      <w:pPr>
        <w:pStyle w:val="NormalTahoma"/>
        <w:tabs>
          <w:tab w:val="left" w:pos="748"/>
        </w:tabs>
        <w:ind w:left="0" w:firstLine="0"/>
        <w:rPr>
          <w:rFonts w:ascii="Arial" w:hAnsi="Arial" w:cs="Arial"/>
        </w:rPr>
      </w:pPr>
    </w:p>
    <w:p w14:paraId="5D1E0C6B"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 xml:space="preserve">Volume 2: Technical </w:t>
      </w:r>
      <w:r>
        <w:rPr>
          <w:rFonts w:ascii="Arial" w:hAnsi="Arial" w:cs="Arial"/>
          <w:b/>
          <w:i/>
        </w:rPr>
        <w:t>bid</w:t>
      </w:r>
    </w:p>
    <w:p w14:paraId="64CF5C74" w14:textId="77777777" w:rsidR="000E0AE5" w:rsidRPr="009510AA" w:rsidRDefault="000E0AE5" w:rsidP="000E0AE5">
      <w:pPr>
        <w:pStyle w:val="NormalTahoma"/>
        <w:tabs>
          <w:tab w:val="left" w:pos="748"/>
        </w:tabs>
        <w:ind w:left="1393" w:firstLine="0"/>
        <w:rPr>
          <w:rFonts w:ascii="Arial" w:hAnsi="Arial" w:cs="Arial"/>
          <w:b/>
          <w:i/>
        </w:rPr>
      </w:pPr>
    </w:p>
    <w:p w14:paraId="021ACA73"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rPr>
        <w:tab/>
      </w:r>
      <w:r w:rsidRPr="009510AA">
        <w:rPr>
          <w:rFonts w:ascii="Arial" w:hAnsi="Arial" w:cs="Arial"/>
          <w:b/>
        </w:rPr>
        <w:tab/>
        <w:t xml:space="preserve">    </w:t>
      </w:r>
      <w:proofErr w:type="gramStart"/>
      <w:r w:rsidRPr="009510AA">
        <w:rPr>
          <w:rFonts w:ascii="Arial" w:hAnsi="Arial" w:cs="Arial"/>
          <w:b/>
          <w:i/>
        </w:rPr>
        <w:t>b.1</w:t>
      </w:r>
      <w:proofErr w:type="gramEnd"/>
      <w:r w:rsidRPr="009510AA">
        <w:rPr>
          <w:rFonts w:ascii="Arial" w:hAnsi="Arial" w:cs="Arial"/>
          <w:b/>
          <w:i/>
        </w:rPr>
        <w:t xml:space="preserve"> Information on qualifications</w:t>
      </w:r>
    </w:p>
    <w:p w14:paraId="58D55E5D"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0C9205A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ab/>
      </w:r>
      <w:r w:rsidRPr="009510AA">
        <w:rPr>
          <w:rFonts w:ascii="Arial" w:hAnsi="Arial" w:cs="Arial"/>
        </w:rPr>
        <w:t>The Special Regulations of the invitation to tender specify the documents to be furnished by the bidders attesting to the qualification to bid in accordance with articles 6(1), 6(2) and 18 of the General Regulations.</w:t>
      </w:r>
    </w:p>
    <w:p w14:paraId="58EFCFC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     </w:t>
      </w:r>
    </w:p>
    <w:p w14:paraId="0302E5A8" w14:textId="77777777" w:rsidR="000E0AE5" w:rsidRPr="009510AA" w:rsidRDefault="000E0AE5" w:rsidP="000E0AE5">
      <w:pPr>
        <w:pStyle w:val="NormalTahoma"/>
        <w:tabs>
          <w:tab w:val="left" w:pos="748"/>
        </w:tabs>
        <w:jc w:val="both"/>
        <w:rPr>
          <w:rFonts w:ascii="Arial" w:hAnsi="Arial" w:cs="Arial"/>
          <w:b/>
          <w:i/>
        </w:rPr>
      </w:pPr>
      <w:r w:rsidRPr="009510AA">
        <w:rPr>
          <w:rFonts w:ascii="Arial" w:hAnsi="Arial" w:cs="Arial"/>
        </w:rPr>
        <w:tab/>
      </w:r>
      <w:r w:rsidRPr="009510AA">
        <w:rPr>
          <w:rFonts w:ascii="Arial" w:hAnsi="Arial" w:cs="Arial"/>
          <w:b/>
        </w:rPr>
        <w:t xml:space="preserve">     </w:t>
      </w:r>
      <w:proofErr w:type="gramStart"/>
      <w:r w:rsidRPr="009510AA">
        <w:rPr>
          <w:rFonts w:ascii="Arial" w:hAnsi="Arial" w:cs="Arial"/>
          <w:b/>
          <w:i/>
        </w:rPr>
        <w:t>b.2</w:t>
      </w:r>
      <w:proofErr w:type="gramEnd"/>
      <w:r w:rsidRPr="009510AA">
        <w:rPr>
          <w:rFonts w:ascii="Arial" w:hAnsi="Arial" w:cs="Arial"/>
          <w:b/>
          <w:i/>
        </w:rPr>
        <w:t xml:space="preserve"> Technical proposals</w:t>
      </w:r>
    </w:p>
    <w:p w14:paraId="213101C6"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ab/>
      </w:r>
    </w:p>
    <w:p w14:paraId="701DD50E"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r w:rsidRPr="009510AA">
        <w:rPr>
          <w:rFonts w:ascii="Arial" w:hAnsi="Arial" w:cs="Arial"/>
        </w:rPr>
        <w:t>The Special Regulations specify the constituent elements of the technical proposals of bidders notably:</w:t>
      </w:r>
    </w:p>
    <w:p w14:paraId="43837FE8" w14:textId="77777777" w:rsidR="000E0AE5" w:rsidRPr="009510AA" w:rsidRDefault="000E0AE5" w:rsidP="000E0AE5">
      <w:pPr>
        <w:pStyle w:val="NormalTahoma"/>
        <w:tabs>
          <w:tab w:val="left" w:pos="748"/>
        </w:tabs>
        <w:jc w:val="both"/>
        <w:rPr>
          <w:rFonts w:ascii="Arial" w:hAnsi="Arial" w:cs="Arial"/>
        </w:rPr>
      </w:pPr>
    </w:p>
    <w:p w14:paraId="26CED102"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A detailed description of the technical characteristics, performance, makes, models and references of the materials proposed including technical prospectuses in accordance with article 17 of the General Regulations;</w:t>
      </w:r>
    </w:p>
    <w:p w14:paraId="6734F884"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The calendar, schedule and delivery deadline.</w:t>
      </w:r>
    </w:p>
    <w:p w14:paraId="762EC208" w14:textId="77777777" w:rsidR="000E0AE5" w:rsidRPr="009510AA" w:rsidRDefault="000E0AE5" w:rsidP="000E0AE5">
      <w:pPr>
        <w:pStyle w:val="NormalTahoma"/>
        <w:tabs>
          <w:tab w:val="left" w:pos="748"/>
        </w:tabs>
        <w:ind w:left="631" w:firstLine="0"/>
        <w:jc w:val="both"/>
        <w:rPr>
          <w:rFonts w:ascii="Arial" w:hAnsi="Arial" w:cs="Arial"/>
        </w:rPr>
      </w:pPr>
    </w:p>
    <w:p w14:paraId="7AD6A430"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i/>
        </w:rPr>
        <w:t xml:space="preserve">        </w:t>
      </w:r>
      <w:proofErr w:type="gramStart"/>
      <w:r w:rsidRPr="009510AA">
        <w:rPr>
          <w:rFonts w:ascii="Arial" w:hAnsi="Arial" w:cs="Arial"/>
          <w:b/>
          <w:i/>
        </w:rPr>
        <w:t>b.3</w:t>
      </w:r>
      <w:proofErr w:type="gramEnd"/>
      <w:r w:rsidRPr="009510AA">
        <w:rPr>
          <w:rFonts w:ascii="Arial" w:hAnsi="Arial" w:cs="Arial"/>
          <w:b/>
        </w:rPr>
        <w:t xml:space="preserve">   </w:t>
      </w:r>
      <w:r w:rsidRPr="009510AA">
        <w:rPr>
          <w:rFonts w:ascii="Arial" w:hAnsi="Arial" w:cs="Arial"/>
          <w:b/>
          <w:i/>
        </w:rPr>
        <w:t>Proof of acceptance of conditions of the contract</w:t>
      </w:r>
    </w:p>
    <w:p w14:paraId="1765CC3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p>
    <w:p w14:paraId="3758EAF2" w14:textId="77777777" w:rsidR="000E0AE5" w:rsidRDefault="000E0AE5" w:rsidP="000E0AE5">
      <w:pPr>
        <w:pStyle w:val="NormalTahoma"/>
        <w:tabs>
          <w:tab w:val="left" w:pos="748"/>
        </w:tabs>
        <w:ind w:firstLine="6"/>
        <w:jc w:val="both"/>
        <w:rPr>
          <w:rFonts w:ascii="Arial" w:hAnsi="Arial" w:cs="Arial"/>
        </w:rPr>
      </w:pPr>
      <w:r w:rsidRPr="009510AA">
        <w:rPr>
          <w:rFonts w:ascii="Arial" w:hAnsi="Arial" w:cs="Arial"/>
        </w:rPr>
        <w:t>The bidder shall submit duly initialled copies of administrative and technical documents relating to the contract, namely:</w:t>
      </w:r>
    </w:p>
    <w:p w14:paraId="693A14E3" w14:textId="77777777" w:rsidR="000E0AE5" w:rsidRPr="009510AA" w:rsidRDefault="000E0AE5" w:rsidP="000E0AE5">
      <w:pPr>
        <w:pStyle w:val="NormalTahoma"/>
        <w:tabs>
          <w:tab w:val="left" w:pos="748"/>
        </w:tabs>
        <w:ind w:firstLine="6"/>
        <w:jc w:val="both"/>
        <w:rPr>
          <w:rFonts w:ascii="Arial" w:hAnsi="Arial" w:cs="Arial"/>
        </w:rPr>
      </w:pPr>
    </w:p>
    <w:p w14:paraId="74403389" w14:textId="77777777" w:rsidR="000E0AE5"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The Special Administrative Conditions (SAC);</w:t>
      </w:r>
    </w:p>
    <w:p w14:paraId="5E05FE43" w14:textId="77777777" w:rsidR="000E0AE5" w:rsidRPr="009510AA" w:rsidRDefault="000E0AE5" w:rsidP="000E0AE5">
      <w:pPr>
        <w:pStyle w:val="NormalTahoma"/>
        <w:tabs>
          <w:tab w:val="left" w:pos="748"/>
        </w:tabs>
        <w:ind w:left="927" w:firstLine="0"/>
        <w:jc w:val="both"/>
        <w:rPr>
          <w:rFonts w:ascii="Arial" w:hAnsi="Arial" w:cs="Arial"/>
        </w:rPr>
      </w:pPr>
    </w:p>
    <w:p w14:paraId="26F834F8" w14:textId="77777777" w:rsidR="000E0AE5" w:rsidRPr="009510AA"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Technical specifications.</w:t>
      </w:r>
    </w:p>
    <w:p w14:paraId="1B14E5C3" w14:textId="77777777" w:rsidR="000E0AE5" w:rsidRPr="009510AA" w:rsidRDefault="000E0AE5" w:rsidP="000E0AE5">
      <w:pPr>
        <w:pStyle w:val="NormalTahoma"/>
        <w:tabs>
          <w:tab w:val="left" w:pos="748"/>
        </w:tabs>
        <w:ind w:left="631" w:firstLine="0"/>
        <w:jc w:val="both"/>
        <w:rPr>
          <w:rFonts w:ascii="Arial" w:hAnsi="Arial" w:cs="Arial"/>
        </w:rPr>
      </w:pPr>
    </w:p>
    <w:p w14:paraId="0BBF3140" w14:textId="77777777" w:rsidR="000E0AE5" w:rsidRPr="009510AA" w:rsidRDefault="000E0AE5" w:rsidP="000E0AE5">
      <w:pPr>
        <w:pStyle w:val="NormalTahoma"/>
        <w:numPr>
          <w:ilvl w:val="0"/>
          <w:numId w:val="6"/>
        </w:numPr>
        <w:tabs>
          <w:tab w:val="clear" w:pos="1393"/>
          <w:tab w:val="left" w:pos="748"/>
          <w:tab w:val="num" w:pos="1134"/>
        </w:tabs>
        <w:ind w:hanging="826"/>
        <w:jc w:val="both"/>
        <w:rPr>
          <w:rFonts w:ascii="Arial" w:hAnsi="Arial" w:cs="Arial"/>
          <w:b/>
          <w:i/>
        </w:rPr>
      </w:pPr>
      <w:r w:rsidRPr="009510AA">
        <w:rPr>
          <w:rFonts w:ascii="Arial" w:hAnsi="Arial" w:cs="Arial"/>
          <w:b/>
          <w:i/>
        </w:rPr>
        <w:lastRenderedPageBreak/>
        <w:t xml:space="preserve">Volume 3: Financial </w:t>
      </w:r>
      <w:r>
        <w:rPr>
          <w:rFonts w:ascii="Arial" w:hAnsi="Arial" w:cs="Arial"/>
          <w:b/>
          <w:i/>
        </w:rPr>
        <w:t>bid</w:t>
      </w:r>
    </w:p>
    <w:p w14:paraId="40D11BB2" w14:textId="77777777" w:rsidR="000E0AE5" w:rsidRPr="009510AA" w:rsidRDefault="000E0AE5" w:rsidP="000E0AE5">
      <w:pPr>
        <w:pStyle w:val="NormalTahoma"/>
        <w:tabs>
          <w:tab w:val="left" w:pos="748"/>
        </w:tabs>
        <w:ind w:left="1393" w:firstLine="0"/>
        <w:jc w:val="both"/>
        <w:rPr>
          <w:rFonts w:ascii="Arial" w:hAnsi="Arial" w:cs="Arial"/>
          <w:i/>
        </w:rPr>
      </w:pPr>
    </w:p>
    <w:p w14:paraId="31206564" w14:textId="77777777" w:rsidR="000E0AE5" w:rsidRPr="009510AA" w:rsidRDefault="000E0AE5" w:rsidP="000E0AE5">
      <w:pPr>
        <w:pStyle w:val="NormalTahoma"/>
        <w:tabs>
          <w:tab w:val="left" w:pos="0"/>
          <w:tab w:val="left" w:pos="748"/>
        </w:tabs>
        <w:ind w:left="0" w:firstLine="0"/>
        <w:jc w:val="both"/>
        <w:rPr>
          <w:rFonts w:ascii="Arial" w:hAnsi="Arial" w:cs="Arial"/>
        </w:rPr>
      </w:pPr>
      <w:r w:rsidRPr="009510AA">
        <w:rPr>
          <w:rFonts w:ascii="Arial" w:hAnsi="Arial" w:cs="Arial"/>
        </w:rPr>
        <w:t>The Special Regulations specify the elements that will help in justifying the cost of the services, namely:</w:t>
      </w:r>
    </w:p>
    <w:p w14:paraId="42DE6C1E"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 xml:space="preserve">The signed and dated original </w:t>
      </w:r>
      <w:r>
        <w:rPr>
          <w:rFonts w:ascii="Arial" w:hAnsi="Arial" w:cs="Arial"/>
        </w:rPr>
        <w:t>bid</w:t>
      </w:r>
      <w:r w:rsidRPr="009510AA">
        <w:rPr>
          <w:rFonts w:ascii="Arial" w:hAnsi="Arial" w:cs="Arial"/>
        </w:rPr>
        <w:t xml:space="preserve"> prepared according to the attached model, stamped at the prevailing rate;</w:t>
      </w:r>
    </w:p>
    <w:p w14:paraId="69E69CFA" w14:textId="77777777" w:rsidR="000E0AE5" w:rsidRPr="009510AA" w:rsidRDefault="000E0AE5" w:rsidP="000E0AE5">
      <w:pPr>
        <w:pStyle w:val="NormalTahoma"/>
        <w:tabs>
          <w:tab w:val="left" w:pos="0"/>
          <w:tab w:val="left" w:pos="748"/>
        </w:tabs>
        <w:ind w:left="1110" w:firstLine="0"/>
        <w:jc w:val="both"/>
        <w:rPr>
          <w:rFonts w:ascii="Arial" w:hAnsi="Arial" w:cs="Arial"/>
        </w:rPr>
      </w:pPr>
    </w:p>
    <w:p w14:paraId="4F211A1B" w14:textId="77777777" w:rsidR="000E0AE5" w:rsidRDefault="00A45294" w:rsidP="00B853F1">
      <w:pPr>
        <w:pStyle w:val="NormalTahoma"/>
        <w:numPr>
          <w:ilvl w:val="0"/>
          <w:numId w:val="17"/>
        </w:numPr>
        <w:tabs>
          <w:tab w:val="left" w:pos="0"/>
          <w:tab w:val="left" w:pos="748"/>
        </w:tabs>
        <w:jc w:val="both"/>
        <w:rPr>
          <w:rFonts w:ascii="Arial" w:hAnsi="Arial" w:cs="Arial"/>
        </w:rPr>
      </w:pPr>
      <w:r>
        <w:rPr>
          <w:rFonts w:ascii="Arial" w:hAnsi="Arial" w:cs="Arial"/>
        </w:rPr>
        <w:t>The  duly filled Schedule of u</w:t>
      </w:r>
      <w:r w:rsidR="000E0AE5" w:rsidRPr="009510AA">
        <w:rPr>
          <w:rFonts w:ascii="Arial" w:hAnsi="Arial" w:cs="Arial"/>
        </w:rPr>
        <w:t>nit</w:t>
      </w:r>
      <w:r>
        <w:rPr>
          <w:rFonts w:ascii="Arial" w:hAnsi="Arial" w:cs="Arial"/>
        </w:rPr>
        <w:t xml:space="preserve"> and/or all-in</w:t>
      </w:r>
      <w:r w:rsidR="000E0AE5" w:rsidRPr="009510AA">
        <w:rPr>
          <w:rFonts w:ascii="Arial" w:hAnsi="Arial" w:cs="Arial"/>
        </w:rPr>
        <w:t xml:space="preserve"> </w:t>
      </w:r>
      <w:r>
        <w:rPr>
          <w:rFonts w:ascii="Arial" w:hAnsi="Arial" w:cs="Arial"/>
        </w:rPr>
        <w:t>p</w:t>
      </w:r>
      <w:r w:rsidR="000E0AE5" w:rsidRPr="009510AA">
        <w:rPr>
          <w:rFonts w:ascii="Arial" w:hAnsi="Arial" w:cs="Arial"/>
        </w:rPr>
        <w:t>rices;</w:t>
      </w:r>
    </w:p>
    <w:p w14:paraId="43F35E3E"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A734198"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w:t>
      </w:r>
      <w:r>
        <w:rPr>
          <w:rFonts w:ascii="Arial" w:hAnsi="Arial" w:cs="Arial"/>
        </w:rPr>
        <w:t>e duly filled detailed estimate</w:t>
      </w:r>
      <w:r w:rsidR="00A45294">
        <w:rPr>
          <w:rFonts w:ascii="Arial" w:hAnsi="Arial" w:cs="Arial"/>
        </w:rPr>
        <w:t>s</w:t>
      </w:r>
      <w:r>
        <w:rPr>
          <w:rFonts w:ascii="Arial" w:hAnsi="Arial" w:cs="Arial"/>
        </w:rPr>
        <w:t>;</w:t>
      </w:r>
    </w:p>
    <w:p w14:paraId="62A85296"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E7533AF" w14:textId="77777777" w:rsidR="000E0AE5" w:rsidRPr="009510AA"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The sub-details of prices and/or breakdown of all-in prices;</w:t>
      </w:r>
    </w:p>
    <w:p w14:paraId="214CAFB2"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15FD0187" w14:textId="77777777" w:rsidR="000E0AE5" w:rsidRPr="009510AA" w:rsidRDefault="000E0AE5" w:rsidP="000E0AE5">
      <w:pPr>
        <w:pStyle w:val="NormalTahoma"/>
        <w:tabs>
          <w:tab w:val="left" w:pos="748"/>
        </w:tabs>
        <w:ind w:left="0" w:firstLine="0"/>
        <w:jc w:val="both"/>
        <w:rPr>
          <w:rFonts w:ascii="Arial" w:hAnsi="Arial" w:cs="Arial"/>
        </w:rPr>
      </w:pPr>
      <w:r w:rsidRPr="009510AA">
        <w:rPr>
          <w:rFonts w:ascii="Arial" w:hAnsi="Arial" w:cs="Arial"/>
        </w:rPr>
        <w:t>To this effect, bidders should use the model documents and forms provided for in the Tender File, subject to the provisions of article 19(2) of the General Regulations of invitation to tender concerning the other possible forms of bid bond.</w:t>
      </w:r>
    </w:p>
    <w:p w14:paraId="263064EC" w14:textId="77777777" w:rsidR="000E0AE5" w:rsidRPr="009510AA" w:rsidRDefault="000E0AE5" w:rsidP="000E0AE5">
      <w:pPr>
        <w:pStyle w:val="NormalTahoma"/>
        <w:tabs>
          <w:tab w:val="left" w:pos="748"/>
        </w:tabs>
        <w:ind w:left="0" w:firstLine="0"/>
        <w:jc w:val="both"/>
        <w:rPr>
          <w:rFonts w:ascii="Arial" w:hAnsi="Arial" w:cs="Arial"/>
        </w:rPr>
      </w:pPr>
    </w:p>
    <w:p w14:paraId="299C7326" w14:textId="77777777" w:rsidR="000E0AE5" w:rsidRPr="00FD4E42" w:rsidRDefault="000E0AE5" w:rsidP="000E0AE5">
      <w:pPr>
        <w:pStyle w:val="NormalTahoma"/>
        <w:tabs>
          <w:tab w:val="left" w:pos="748"/>
        </w:tabs>
        <w:ind w:left="1122" w:hanging="1309"/>
        <w:jc w:val="both"/>
        <w:rPr>
          <w:rFonts w:ascii="Arial" w:hAnsi="Arial" w:cs="Arial"/>
        </w:rPr>
      </w:pPr>
      <w:r w:rsidRPr="009510AA">
        <w:rPr>
          <w:rFonts w:ascii="Arial" w:hAnsi="Arial" w:cs="Arial"/>
        </w:rPr>
        <w:t xml:space="preserve">      12.2    If in accordance with the provisions of the Special Regulations of invitation to tender, the bidders present </w:t>
      </w:r>
      <w:r>
        <w:rPr>
          <w:rFonts w:ascii="Arial" w:hAnsi="Arial" w:cs="Arial"/>
        </w:rPr>
        <w:t>bids</w:t>
      </w:r>
      <w:r w:rsidRPr="009510AA">
        <w:rPr>
          <w:rFonts w:ascii="Arial" w:hAnsi="Arial" w:cs="Arial"/>
        </w:rPr>
        <w:t xml:space="preserve"> for several lots of the same invitation to tender, they could indicate rebates offered in case of award of more than one lot.</w:t>
      </w:r>
    </w:p>
    <w:p w14:paraId="71FA423B" w14:textId="77777777" w:rsidR="000E0AE5" w:rsidRPr="009510AA" w:rsidRDefault="000E0AE5" w:rsidP="000E0AE5">
      <w:pPr>
        <w:pStyle w:val="NormalTahoma"/>
        <w:tabs>
          <w:tab w:val="left" w:pos="748"/>
        </w:tabs>
        <w:ind w:left="1122" w:hanging="1309"/>
        <w:rPr>
          <w:rFonts w:ascii="Arial" w:hAnsi="Arial" w:cs="Arial"/>
          <w:b/>
        </w:rPr>
      </w:pPr>
    </w:p>
    <w:p w14:paraId="28CBD1F0" w14:textId="77777777" w:rsidR="000E0AE5" w:rsidRPr="009510AA" w:rsidRDefault="000E0AE5" w:rsidP="000E0AE5">
      <w:pPr>
        <w:pStyle w:val="NormalTahoma"/>
        <w:tabs>
          <w:tab w:val="left" w:pos="748"/>
        </w:tabs>
        <w:ind w:left="1122" w:hanging="1309"/>
        <w:rPr>
          <w:rFonts w:ascii="Arial" w:hAnsi="Arial" w:cs="Arial"/>
          <w:b/>
        </w:rPr>
      </w:pPr>
      <w:r w:rsidRPr="009510AA">
        <w:rPr>
          <w:rFonts w:ascii="Arial" w:hAnsi="Arial" w:cs="Arial"/>
          <w:b/>
        </w:rPr>
        <w:t xml:space="preserve">Article 13:  </w:t>
      </w:r>
      <w:r>
        <w:rPr>
          <w:rFonts w:ascii="Arial" w:hAnsi="Arial" w:cs="Arial"/>
          <w:b/>
        </w:rPr>
        <w:t>Bid</w:t>
      </w:r>
      <w:r w:rsidRPr="009510AA">
        <w:rPr>
          <w:rFonts w:ascii="Arial" w:hAnsi="Arial" w:cs="Arial"/>
          <w:b/>
        </w:rPr>
        <w:t xml:space="preserve"> price </w:t>
      </w:r>
    </w:p>
    <w:p w14:paraId="2E41AB72" w14:textId="77777777" w:rsidR="000E0AE5" w:rsidRPr="009510AA" w:rsidRDefault="000E0AE5" w:rsidP="000E0AE5">
      <w:pPr>
        <w:pStyle w:val="NormalTahoma"/>
        <w:tabs>
          <w:tab w:val="left" w:pos="748"/>
        </w:tabs>
        <w:ind w:left="1122" w:hanging="1309"/>
        <w:rPr>
          <w:rFonts w:ascii="Arial" w:hAnsi="Arial" w:cs="Arial"/>
          <w:b/>
        </w:rPr>
      </w:pPr>
    </w:p>
    <w:p w14:paraId="285B044A" w14:textId="77777777" w:rsidR="000E0AE5" w:rsidRPr="009510AA" w:rsidRDefault="000E0AE5" w:rsidP="00B973AB">
      <w:pPr>
        <w:pStyle w:val="NormalTahoma"/>
        <w:tabs>
          <w:tab w:val="left" w:pos="748"/>
        </w:tabs>
        <w:ind w:left="935" w:hanging="1122"/>
        <w:jc w:val="both"/>
        <w:rPr>
          <w:rFonts w:ascii="Arial" w:hAnsi="Arial" w:cs="Arial"/>
        </w:rPr>
      </w:pPr>
      <w:r w:rsidRPr="009510AA">
        <w:rPr>
          <w:rFonts w:ascii="Arial" w:hAnsi="Arial" w:cs="Arial"/>
        </w:rPr>
        <w:t xml:space="preserve">     </w:t>
      </w:r>
      <w:proofErr w:type="gramStart"/>
      <w:r w:rsidRPr="009510AA">
        <w:rPr>
          <w:rFonts w:ascii="Arial" w:hAnsi="Arial" w:cs="Arial"/>
        </w:rPr>
        <w:t>13.1  Prices</w:t>
      </w:r>
      <w:proofErr w:type="gramEnd"/>
      <w:r w:rsidRPr="009510AA">
        <w:rPr>
          <w:rFonts w:ascii="Arial" w:hAnsi="Arial" w:cs="Arial"/>
        </w:rPr>
        <w:t xml:space="preserve"> shall be indicated as required in the model </w:t>
      </w:r>
      <w:r w:rsidR="00B973AB" w:rsidRPr="009510AA">
        <w:rPr>
          <w:rFonts w:ascii="Arial" w:hAnsi="Arial" w:cs="Arial"/>
        </w:rPr>
        <w:t xml:space="preserve">schedules </w:t>
      </w:r>
      <w:r w:rsidR="00B973AB">
        <w:rPr>
          <w:rFonts w:ascii="Arial" w:hAnsi="Arial" w:cs="Arial"/>
        </w:rPr>
        <w:t xml:space="preserve">of </w:t>
      </w:r>
      <w:r w:rsidRPr="009510AA">
        <w:rPr>
          <w:rFonts w:ascii="Arial" w:hAnsi="Arial" w:cs="Arial"/>
        </w:rPr>
        <w:t>price</w:t>
      </w:r>
      <w:r w:rsidR="00B973AB">
        <w:rPr>
          <w:rFonts w:ascii="Arial" w:hAnsi="Arial" w:cs="Arial"/>
        </w:rPr>
        <w:t>s and sub-details of prices</w:t>
      </w:r>
      <w:r w:rsidRPr="009510AA">
        <w:rPr>
          <w:rFonts w:ascii="Arial" w:hAnsi="Arial" w:cs="Arial"/>
        </w:rPr>
        <w:t xml:space="preserve"> furnished in annex.</w:t>
      </w:r>
    </w:p>
    <w:p w14:paraId="46C0567C" w14:textId="77777777" w:rsidR="000E0AE5" w:rsidRPr="009510AA" w:rsidRDefault="000E0AE5" w:rsidP="000E0AE5">
      <w:pPr>
        <w:pStyle w:val="NormalTahoma"/>
        <w:tabs>
          <w:tab w:val="left" w:pos="748"/>
        </w:tabs>
        <w:ind w:left="935" w:hanging="1122"/>
        <w:jc w:val="both"/>
        <w:rPr>
          <w:rFonts w:ascii="Arial" w:hAnsi="Arial" w:cs="Arial"/>
        </w:rPr>
      </w:pPr>
    </w:p>
    <w:p w14:paraId="5BC2B773"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In indicating the price, the supplier is free to</w:t>
      </w:r>
      <w:r w:rsidR="00B973AB">
        <w:rPr>
          <w:rFonts w:ascii="Arial" w:hAnsi="Arial" w:cs="Arial"/>
        </w:rPr>
        <w:t xml:space="preserve"> use the services of a</w:t>
      </w:r>
      <w:r w:rsidRPr="009510AA">
        <w:rPr>
          <w:rFonts w:ascii="Arial" w:hAnsi="Arial" w:cs="Arial"/>
        </w:rPr>
        <w:t xml:space="preserve"> transporter and to obtain insurance services from any country, subject to the conditions of eligibility attached to the financing agreement.</w:t>
      </w:r>
    </w:p>
    <w:p w14:paraId="58049FE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w:t>
      </w:r>
    </w:p>
    <w:p w14:paraId="447734B0" w14:textId="77777777" w:rsidR="000E0AE5" w:rsidRPr="009510AA" w:rsidRDefault="000E0AE5" w:rsidP="000E0AE5">
      <w:pPr>
        <w:pStyle w:val="NormalTahoma"/>
        <w:tabs>
          <w:tab w:val="left" w:pos="748"/>
        </w:tabs>
        <w:ind w:left="935" w:hanging="1122"/>
        <w:jc w:val="both"/>
        <w:rPr>
          <w:rFonts w:ascii="Arial" w:hAnsi="Arial" w:cs="Arial"/>
        </w:rPr>
      </w:pPr>
      <w:r>
        <w:rPr>
          <w:rFonts w:ascii="Arial" w:hAnsi="Arial" w:cs="Arial"/>
        </w:rPr>
        <w:tab/>
        <w:t xml:space="preserve">  Prices proposed in </w:t>
      </w:r>
      <w:r w:rsidR="00B973AB">
        <w:rPr>
          <w:rFonts w:ascii="Arial" w:hAnsi="Arial" w:cs="Arial"/>
        </w:rPr>
        <w:t xml:space="preserve">the </w:t>
      </w:r>
      <w:r w:rsidR="00B973AB" w:rsidRPr="009510AA">
        <w:rPr>
          <w:rFonts w:ascii="Arial" w:hAnsi="Arial" w:cs="Arial"/>
        </w:rPr>
        <w:t>schedules</w:t>
      </w:r>
      <w:r w:rsidRPr="009510AA">
        <w:rPr>
          <w:rFonts w:ascii="Arial" w:hAnsi="Arial" w:cs="Arial"/>
        </w:rPr>
        <w:t xml:space="preserve"> of sub-details of prices for Supplies and Ancillary Services shall be presented in the following manner:</w:t>
      </w:r>
    </w:p>
    <w:p w14:paraId="2C2D20A0" w14:textId="77777777" w:rsidR="000E0AE5" w:rsidRPr="009510AA" w:rsidRDefault="000E0AE5" w:rsidP="000E0AE5">
      <w:pPr>
        <w:pStyle w:val="NormalTahoma"/>
        <w:tabs>
          <w:tab w:val="left" w:pos="748"/>
        </w:tabs>
        <w:jc w:val="both"/>
        <w:rPr>
          <w:rFonts w:ascii="Arial" w:hAnsi="Arial" w:cs="Arial"/>
        </w:rPr>
      </w:pPr>
    </w:p>
    <w:p w14:paraId="5A49680D" w14:textId="77777777" w:rsidR="000E0AE5" w:rsidRPr="009510AA" w:rsidRDefault="000E0AE5" w:rsidP="00B853F1">
      <w:pPr>
        <w:pStyle w:val="NormalTahoma"/>
        <w:numPr>
          <w:ilvl w:val="0"/>
          <w:numId w:val="30"/>
        </w:numPr>
        <w:tabs>
          <w:tab w:val="left" w:pos="561"/>
          <w:tab w:val="left" w:pos="1496"/>
        </w:tabs>
        <w:jc w:val="both"/>
        <w:rPr>
          <w:rFonts w:ascii="Arial" w:hAnsi="Arial" w:cs="Arial"/>
        </w:rPr>
      </w:pPr>
      <w:r w:rsidRPr="009510AA">
        <w:rPr>
          <w:rFonts w:ascii="Arial" w:hAnsi="Arial" w:cs="Arial"/>
        </w:rPr>
        <w:t xml:space="preserve">For supplies manufactured in Cameroon: </w:t>
      </w:r>
    </w:p>
    <w:p w14:paraId="4D2990F7" w14:textId="77777777" w:rsidR="000E0AE5" w:rsidRPr="009510AA" w:rsidRDefault="000E0AE5" w:rsidP="000E0AE5">
      <w:pPr>
        <w:pStyle w:val="NormalTahoma"/>
        <w:tabs>
          <w:tab w:val="left" w:pos="561"/>
          <w:tab w:val="left" w:pos="1496"/>
        </w:tabs>
        <w:ind w:left="1448" w:firstLine="0"/>
        <w:jc w:val="both"/>
        <w:rPr>
          <w:rFonts w:ascii="Arial" w:hAnsi="Arial" w:cs="Arial"/>
        </w:rPr>
      </w:pPr>
    </w:p>
    <w:p w14:paraId="4EAB3031"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Prices </w:t>
      </w:r>
      <w:r w:rsidR="00B973AB">
        <w:rPr>
          <w:rFonts w:ascii="Arial" w:hAnsi="Arial" w:cs="Arial"/>
        </w:rPr>
        <w:t xml:space="preserve">exclusive of taxes of supplies at the local level; </w:t>
      </w:r>
    </w:p>
    <w:p w14:paraId="1864A730" w14:textId="77777777" w:rsidR="000E0AE5" w:rsidRPr="009510AA" w:rsidRDefault="000E0AE5" w:rsidP="000E0AE5">
      <w:pPr>
        <w:pStyle w:val="NormalTahoma"/>
        <w:tabs>
          <w:tab w:val="left" w:pos="561"/>
          <w:tab w:val="left" w:pos="1496"/>
        </w:tabs>
        <w:ind w:left="2168" w:firstLine="0"/>
        <w:jc w:val="both"/>
        <w:rPr>
          <w:rFonts w:ascii="Arial" w:hAnsi="Arial" w:cs="Arial"/>
        </w:rPr>
      </w:pPr>
    </w:p>
    <w:p w14:paraId="686E98AD"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 Sales and other taxes collected on the supplies which will be due if the contract is awarded;</w:t>
      </w:r>
    </w:p>
    <w:p w14:paraId="75E4268C" w14:textId="77777777" w:rsidR="000E0AE5" w:rsidRPr="009510AA" w:rsidRDefault="000E0AE5" w:rsidP="000E0AE5">
      <w:pPr>
        <w:pStyle w:val="ListParagraph"/>
        <w:rPr>
          <w:rFonts w:ascii="Arial" w:hAnsi="Arial" w:cs="Arial"/>
          <w:lang w:val="en-US"/>
        </w:rPr>
      </w:pPr>
    </w:p>
    <w:p w14:paraId="4CA7B2CF"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The price of domestic transportation, insurance and other local services related to the delivery of the supplies up to their final destination (project site) specified in the Special Regulations of the invitation to tender.</w:t>
      </w:r>
    </w:p>
    <w:p w14:paraId="5883830B" w14:textId="77777777" w:rsidR="000E0AE5" w:rsidRPr="009510AA" w:rsidRDefault="000E0AE5" w:rsidP="000E0AE5">
      <w:pPr>
        <w:pStyle w:val="NormalTahoma"/>
        <w:tabs>
          <w:tab w:val="left" w:pos="748"/>
        </w:tabs>
        <w:jc w:val="both"/>
        <w:rPr>
          <w:rFonts w:ascii="Arial" w:hAnsi="Arial" w:cs="Arial"/>
        </w:rPr>
      </w:pPr>
    </w:p>
    <w:p w14:paraId="484720A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 xml:space="preserve">     13.</w:t>
      </w:r>
      <w:r w:rsidR="00B973AB">
        <w:rPr>
          <w:rFonts w:ascii="Arial" w:hAnsi="Arial" w:cs="Arial"/>
        </w:rPr>
        <w:t>2</w:t>
      </w:r>
      <w:r w:rsidRPr="009510AA">
        <w:rPr>
          <w:rFonts w:ascii="Arial" w:hAnsi="Arial" w:cs="Arial"/>
        </w:rPr>
        <w:t xml:space="preserve"> The prices offered by the bidder should be firm during the whole duration of the execution of the contract and should not way in any manner vary, except there is a contrary provision in the Special Regulations. A</w:t>
      </w:r>
      <w:r>
        <w:rPr>
          <w:rFonts w:ascii="Arial" w:hAnsi="Arial" w:cs="Arial"/>
        </w:rPr>
        <w:t xml:space="preserve"> bid</w:t>
      </w:r>
      <w:r w:rsidRPr="009510AA">
        <w:rPr>
          <w:rFonts w:ascii="Arial" w:hAnsi="Arial" w:cs="Arial"/>
        </w:rPr>
        <w:t xml:space="preserve"> including a price revision clause will be considered as not being in conformity and set aside, in accordance with article 29(3) of the General Regulations.</w:t>
      </w:r>
    </w:p>
    <w:p w14:paraId="6BBC7078" w14:textId="77777777" w:rsidR="000E0AE5" w:rsidRPr="009510AA" w:rsidRDefault="000E0AE5" w:rsidP="000E0AE5">
      <w:pPr>
        <w:pStyle w:val="NormalTahoma"/>
        <w:tabs>
          <w:tab w:val="left" w:pos="1496"/>
        </w:tabs>
        <w:ind w:hanging="748"/>
        <w:jc w:val="both"/>
        <w:rPr>
          <w:rFonts w:ascii="Arial" w:hAnsi="Arial" w:cs="Arial"/>
        </w:rPr>
      </w:pPr>
    </w:p>
    <w:p w14:paraId="3733A893" w14:textId="77777777" w:rsidR="000E0AE5" w:rsidRPr="009510AA" w:rsidRDefault="00B973AB" w:rsidP="000E0AE5">
      <w:pPr>
        <w:pStyle w:val="NormalTahoma"/>
        <w:tabs>
          <w:tab w:val="left" w:pos="1496"/>
        </w:tabs>
        <w:ind w:hanging="748"/>
        <w:jc w:val="both"/>
        <w:rPr>
          <w:rFonts w:ascii="Arial" w:hAnsi="Arial" w:cs="Arial"/>
        </w:rPr>
      </w:pPr>
      <w:r>
        <w:rPr>
          <w:rFonts w:ascii="Arial" w:hAnsi="Arial" w:cs="Arial"/>
        </w:rPr>
        <w:lastRenderedPageBreak/>
        <w:t xml:space="preserve">    13.3</w:t>
      </w:r>
      <w:r w:rsidR="000E0AE5" w:rsidRPr="009510AA">
        <w:rPr>
          <w:rFonts w:ascii="Arial" w:hAnsi="Arial" w:cs="Arial"/>
        </w:rPr>
        <w:t xml:space="preserve">  In the case where the invitation to tender has several lots, the prices indicated for any given lot should correspond to the total of the articles of each lot and the total quantity indicated for each article. Bidders wishing to offer a rebate in the case of the award of more than one contract shall specify the rebates applicable on each group of lots or each contract of the group of lots, on condition that all the </w:t>
      </w:r>
      <w:r w:rsidR="000E0AE5">
        <w:rPr>
          <w:rFonts w:ascii="Arial" w:hAnsi="Arial" w:cs="Arial"/>
        </w:rPr>
        <w:t>bids</w:t>
      </w:r>
      <w:r w:rsidR="000E0AE5" w:rsidRPr="009510AA">
        <w:rPr>
          <w:rFonts w:ascii="Arial" w:hAnsi="Arial" w:cs="Arial"/>
        </w:rPr>
        <w:t xml:space="preserve"> are submitted and opened at the same time.</w:t>
      </w:r>
    </w:p>
    <w:p w14:paraId="53D6E857" w14:textId="77777777" w:rsidR="000E0AE5" w:rsidRPr="009510AA" w:rsidRDefault="000E0AE5" w:rsidP="000E0AE5">
      <w:pPr>
        <w:pStyle w:val="NormalTahoma"/>
        <w:tabs>
          <w:tab w:val="left" w:pos="1496"/>
        </w:tabs>
        <w:ind w:hanging="748"/>
        <w:jc w:val="both"/>
        <w:rPr>
          <w:rFonts w:ascii="Arial" w:hAnsi="Arial" w:cs="Arial"/>
        </w:rPr>
      </w:pPr>
    </w:p>
    <w:p w14:paraId="769C42B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 xml:space="preserve">Article 14: Currency of </w:t>
      </w:r>
      <w:r>
        <w:rPr>
          <w:rFonts w:ascii="Arial" w:hAnsi="Arial" w:cs="Arial"/>
          <w:b/>
        </w:rPr>
        <w:t>bid</w:t>
      </w:r>
    </w:p>
    <w:p w14:paraId="63B97DDD"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b/>
      </w:r>
    </w:p>
    <w:p w14:paraId="5E1E7774"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Prices shall be drawn in the </w:t>
      </w:r>
      <w:r w:rsidR="00B973AB">
        <w:rPr>
          <w:rFonts w:ascii="Arial" w:hAnsi="Arial" w:cs="Arial"/>
        </w:rPr>
        <w:t>CFA franc.</w:t>
      </w:r>
    </w:p>
    <w:p w14:paraId="51D973C2" w14:textId="77777777" w:rsidR="000E0AE5" w:rsidRPr="009510AA" w:rsidRDefault="000E0AE5" w:rsidP="00B973AB">
      <w:pPr>
        <w:pStyle w:val="NormalTahoma"/>
        <w:tabs>
          <w:tab w:val="left" w:pos="1496"/>
        </w:tabs>
        <w:ind w:left="0" w:firstLine="0"/>
        <w:jc w:val="both"/>
        <w:rPr>
          <w:rFonts w:ascii="Arial" w:hAnsi="Arial" w:cs="Arial"/>
        </w:rPr>
      </w:pPr>
      <w:r w:rsidRPr="009510AA">
        <w:rPr>
          <w:rFonts w:ascii="Arial" w:hAnsi="Arial" w:cs="Arial"/>
        </w:rPr>
        <w:t xml:space="preserve">      </w:t>
      </w:r>
    </w:p>
    <w:p w14:paraId="1E3AB26B" w14:textId="77777777" w:rsidR="000E0AE5" w:rsidRPr="009510AA" w:rsidRDefault="000E0AE5" w:rsidP="000E0AE5">
      <w:pPr>
        <w:pStyle w:val="NormalTahoma"/>
        <w:tabs>
          <w:tab w:val="left" w:pos="1496"/>
        </w:tabs>
        <w:ind w:left="1122" w:hanging="1309"/>
        <w:jc w:val="both"/>
        <w:rPr>
          <w:rFonts w:ascii="Arial" w:hAnsi="Arial" w:cs="Arial"/>
          <w:b/>
        </w:rPr>
      </w:pPr>
      <w:r w:rsidRPr="009510AA">
        <w:rPr>
          <w:rFonts w:ascii="Arial" w:hAnsi="Arial" w:cs="Arial"/>
          <w:b/>
        </w:rPr>
        <w:t>Article 15: Documents attesting to the eligibility of the bidder</w:t>
      </w:r>
    </w:p>
    <w:p w14:paraId="4CDB7DA6" w14:textId="77777777" w:rsidR="000E0AE5" w:rsidRPr="009510AA" w:rsidRDefault="000E0AE5" w:rsidP="000E0AE5">
      <w:pPr>
        <w:pStyle w:val="NormalTahoma"/>
        <w:tabs>
          <w:tab w:val="left" w:pos="1496"/>
        </w:tabs>
        <w:ind w:left="1122" w:hanging="1309"/>
        <w:jc w:val="both"/>
        <w:rPr>
          <w:rFonts w:ascii="Arial" w:hAnsi="Arial" w:cs="Arial"/>
          <w:b/>
        </w:rPr>
      </w:pPr>
    </w:p>
    <w:p w14:paraId="1B702DC9"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rPr>
        <w:t xml:space="preserve">             The bidder shall furnish as full part of his </w:t>
      </w:r>
      <w:r>
        <w:rPr>
          <w:rFonts w:ascii="Arial" w:hAnsi="Arial" w:cs="Arial"/>
        </w:rPr>
        <w:t>bid</w:t>
      </w:r>
      <w:r w:rsidRPr="009510AA">
        <w:rPr>
          <w:rFonts w:ascii="Arial" w:hAnsi="Arial" w:cs="Arial"/>
        </w:rPr>
        <w:t xml:space="preserve">, documents attesting that he meets the conditions of the provisions of article 4 of the General Regulations. </w:t>
      </w:r>
    </w:p>
    <w:p w14:paraId="399941C0" w14:textId="77777777" w:rsidR="000E0AE5" w:rsidRPr="009510AA" w:rsidRDefault="000E0AE5" w:rsidP="000E0AE5">
      <w:pPr>
        <w:pStyle w:val="NormalTahoma"/>
        <w:tabs>
          <w:tab w:val="left" w:pos="1496"/>
        </w:tabs>
        <w:ind w:left="748" w:hanging="935"/>
        <w:jc w:val="both"/>
        <w:rPr>
          <w:rFonts w:ascii="Arial" w:hAnsi="Arial" w:cs="Arial"/>
          <w:b/>
        </w:rPr>
      </w:pPr>
    </w:p>
    <w:p w14:paraId="477C3266"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16: Documents attesting to the admissibility of supplies</w:t>
      </w:r>
    </w:p>
    <w:p w14:paraId="02A6501F" w14:textId="77777777" w:rsidR="000E0AE5" w:rsidRPr="009510AA" w:rsidRDefault="000E0AE5" w:rsidP="000E0AE5">
      <w:pPr>
        <w:pStyle w:val="NormalTahoma"/>
        <w:tabs>
          <w:tab w:val="left" w:pos="1496"/>
        </w:tabs>
        <w:ind w:left="748" w:hanging="935"/>
        <w:jc w:val="both"/>
        <w:rPr>
          <w:rFonts w:ascii="Arial" w:hAnsi="Arial" w:cs="Arial"/>
          <w:b/>
        </w:rPr>
      </w:pPr>
    </w:p>
    <w:p w14:paraId="415C594D"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16.1   In application of the provisions of article 5 of the General Regulations, the bidder shall furnish as a full part of his </w:t>
      </w:r>
      <w:r>
        <w:rPr>
          <w:rFonts w:ascii="Arial" w:hAnsi="Arial" w:cs="Arial"/>
        </w:rPr>
        <w:t>bid</w:t>
      </w:r>
      <w:r w:rsidRPr="009510AA">
        <w:rPr>
          <w:rFonts w:ascii="Arial" w:hAnsi="Arial" w:cs="Arial"/>
        </w:rPr>
        <w:t>, documents attesting that all the supplies and services which he proposes to furnish in execution of the contract meet the criteria of origin.</w:t>
      </w:r>
    </w:p>
    <w:p w14:paraId="0EDAC6FB" w14:textId="77777777" w:rsidR="000E0AE5" w:rsidRPr="009510AA" w:rsidRDefault="000E0AE5" w:rsidP="000E0AE5">
      <w:pPr>
        <w:pStyle w:val="NormalTahoma"/>
        <w:tabs>
          <w:tab w:val="left" w:pos="1496"/>
        </w:tabs>
        <w:ind w:hanging="748"/>
        <w:jc w:val="both"/>
        <w:rPr>
          <w:rFonts w:ascii="Arial" w:hAnsi="Arial" w:cs="Arial"/>
        </w:rPr>
      </w:pPr>
    </w:p>
    <w:p w14:paraId="7A1033CB"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16.2   These documents will consist of a declaration of country of origin of the supplies and services proposed in the Schedule of prices, declaration to be confirmed by a certificate of origin at the time of shipment.</w:t>
      </w:r>
    </w:p>
    <w:p w14:paraId="5A9FDDD1" w14:textId="77777777" w:rsidR="000E0AE5" w:rsidRPr="009510AA" w:rsidRDefault="000E0AE5" w:rsidP="00B973AB">
      <w:pPr>
        <w:pStyle w:val="NormalTahoma"/>
        <w:tabs>
          <w:tab w:val="left" w:pos="1496"/>
        </w:tabs>
        <w:ind w:left="0" w:firstLine="0"/>
        <w:jc w:val="both"/>
        <w:rPr>
          <w:rFonts w:ascii="Arial" w:hAnsi="Arial" w:cs="Arial"/>
        </w:rPr>
      </w:pPr>
    </w:p>
    <w:p w14:paraId="420D8A7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Article 17: Documents attesting to the conformity of supplies</w:t>
      </w:r>
    </w:p>
    <w:p w14:paraId="1C86EF5F" w14:textId="77777777" w:rsidR="000E0AE5" w:rsidRPr="009510AA" w:rsidRDefault="000E0AE5" w:rsidP="000E0AE5">
      <w:pPr>
        <w:pStyle w:val="NormalTahoma"/>
        <w:tabs>
          <w:tab w:val="left" w:pos="1496"/>
        </w:tabs>
        <w:ind w:hanging="748"/>
        <w:jc w:val="both"/>
        <w:rPr>
          <w:rFonts w:ascii="Arial" w:hAnsi="Arial" w:cs="Arial"/>
          <w:b/>
        </w:rPr>
      </w:pPr>
    </w:p>
    <w:p w14:paraId="7F99E30E"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17.1   To establish the conformity of supplies and ancillary services of the Tender File, the bidder shall, within the scope of his </w:t>
      </w:r>
      <w:r>
        <w:rPr>
          <w:rFonts w:ascii="Arial" w:hAnsi="Arial" w:cs="Arial"/>
        </w:rPr>
        <w:t>bid</w:t>
      </w:r>
      <w:r w:rsidRPr="009510AA">
        <w:rPr>
          <w:rFonts w:ascii="Arial" w:hAnsi="Arial" w:cs="Arial"/>
        </w:rPr>
        <w:t xml:space="preserve">, provide written proofs that the supplies conform to the technical specifications and standards mentioned in the Supplies </w:t>
      </w:r>
      <w:r w:rsidR="00CD1CCA">
        <w:rPr>
          <w:rFonts w:ascii="Arial" w:hAnsi="Arial" w:cs="Arial"/>
        </w:rPr>
        <w:t>Description</w:t>
      </w:r>
      <w:r w:rsidRPr="009510AA">
        <w:rPr>
          <w:rFonts w:ascii="Arial" w:hAnsi="Arial" w:cs="Arial"/>
        </w:rPr>
        <w:t>.</w:t>
      </w:r>
    </w:p>
    <w:p w14:paraId="4DA87E3B" w14:textId="77777777" w:rsidR="000E0AE5" w:rsidRPr="009510AA" w:rsidRDefault="000E0AE5" w:rsidP="000E0AE5">
      <w:pPr>
        <w:pStyle w:val="NormalTahoma"/>
        <w:tabs>
          <w:tab w:val="left" w:pos="1496"/>
        </w:tabs>
        <w:ind w:hanging="748"/>
        <w:jc w:val="both"/>
        <w:rPr>
          <w:rFonts w:ascii="Arial" w:hAnsi="Arial" w:cs="Arial"/>
        </w:rPr>
      </w:pPr>
    </w:p>
    <w:p w14:paraId="53FF77D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17.2    These proofs may take the form of prospectus, drawings or data and include a detailed description of the main technical and performance characteristics of the supplies and ancillary services, demonstrating that they essentially correspond to the specifications and, where need be, a list of differences and reservations in relation to the provisions of the Supplies </w:t>
      </w:r>
      <w:r w:rsidR="00CD1CCA">
        <w:rPr>
          <w:rFonts w:ascii="Arial" w:hAnsi="Arial" w:cs="Arial"/>
        </w:rPr>
        <w:t>Description</w:t>
      </w:r>
      <w:r w:rsidRPr="009510AA">
        <w:rPr>
          <w:rFonts w:ascii="Arial" w:hAnsi="Arial" w:cs="Arial"/>
        </w:rPr>
        <w:t>.</w:t>
      </w:r>
    </w:p>
    <w:p w14:paraId="0AA68912" w14:textId="77777777" w:rsidR="000E0AE5" w:rsidRPr="009510AA" w:rsidRDefault="000E0AE5" w:rsidP="000E0AE5">
      <w:pPr>
        <w:pStyle w:val="NormalTahoma"/>
        <w:tabs>
          <w:tab w:val="left" w:pos="1496"/>
        </w:tabs>
        <w:ind w:hanging="748"/>
        <w:jc w:val="both"/>
        <w:rPr>
          <w:rFonts w:ascii="Arial" w:hAnsi="Arial" w:cs="Arial"/>
        </w:rPr>
      </w:pPr>
    </w:p>
    <w:p w14:paraId="31E52FF6"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17.3    The bidder shall also provide a list giving all the details, including the available sources of supply and the current prices of spare parts, special tools, </w:t>
      </w:r>
      <w:proofErr w:type="spellStart"/>
      <w:r w:rsidRPr="009510AA">
        <w:rPr>
          <w:rFonts w:ascii="Arial" w:hAnsi="Arial" w:cs="Arial"/>
        </w:rPr>
        <w:t>etc</w:t>
      </w:r>
      <w:proofErr w:type="spellEnd"/>
      <w:r w:rsidRPr="009510AA">
        <w:rPr>
          <w:rFonts w:ascii="Arial" w:hAnsi="Arial" w:cs="Arial"/>
        </w:rPr>
        <w:t xml:space="preserve"> necessary for the proper and continuous functioning of the supplies from the start of their use by the </w:t>
      </w:r>
      <w:r w:rsidR="00CD1CCA">
        <w:rPr>
          <w:rFonts w:ascii="Arial" w:hAnsi="Arial" w:cs="Arial"/>
        </w:rPr>
        <w:t>Project Owner</w:t>
      </w:r>
      <w:r w:rsidRPr="009510AA">
        <w:rPr>
          <w:rFonts w:ascii="Arial" w:hAnsi="Arial" w:cs="Arial"/>
        </w:rPr>
        <w:t xml:space="preserve"> and during the period specified in the Special Regulations.</w:t>
      </w:r>
    </w:p>
    <w:p w14:paraId="406DC197" w14:textId="77777777" w:rsidR="000E0AE5" w:rsidRPr="009510AA" w:rsidRDefault="000E0AE5" w:rsidP="000E0AE5">
      <w:pPr>
        <w:pStyle w:val="NormalTahoma"/>
        <w:tabs>
          <w:tab w:val="left" w:pos="1496"/>
        </w:tabs>
        <w:ind w:hanging="748"/>
        <w:jc w:val="both"/>
        <w:rPr>
          <w:rFonts w:ascii="Arial" w:hAnsi="Arial" w:cs="Arial"/>
        </w:rPr>
      </w:pPr>
    </w:p>
    <w:p w14:paraId="4DA893CC" w14:textId="77777777" w:rsidR="000E0AE5" w:rsidRPr="009510AA" w:rsidRDefault="000E0AE5" w:rsidP="000E0AE5">
      <w:pPr>
        <w:pStyle w:val="NormalTahoma"/>
        <w:tabs>
          <w:tab w:val="left" w:pos="1134"/>
        </w:tabs>
        <w:ind w:hanging="748"/>
        <w:jc w:val="both"/>
        <w:rPr>
          <w:rFonts w:ascii="Arial" w:hAnsi="Arial" w:cs="Arial"/>
        </w:rPr>
      </w:pPr>
      <w:r w:rsidRPr="009510AA">
        <w:rPr>
          <w:rFonts w:ascii="Arial" w:hAnsi="Arial" w:cs="Arial"/>
        </w:rPr>
        <w:t xml:space="preserve">17.4    The standards which apply to the execution methods, manufacturing processes, equipment and materials as well as references to trademarks or catalogue  numbers specified by the </w:t>
      </w:r>
      <w:r w:rsidR="00CD1CCA">
        <w:rPr>
          <w:rFonts w:ascii="Arial" w:hAnsi="Arial" w:cs="Arial"/>
        </w:rPr>
        <w:t>Project Owner or Delegated Project Owner</w:t>
      </w:r>
      <w:r w:rsidRPr="009510AA">
        <w:rPr>
          <w:rFonts w:ascii="Arial" w:hAnsi="Arial" w:cs="Arial"/>
        </w:rPr>
        <w:t xml:space="preserve"> in the Quantity Schedule, delivery calendar and technical specifications are mentioned only for information and in no way have a restrictive character.</w:t>
      </w:r>
    </w:p>
    <w:p w14:paraId="573AE00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08B28F5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lastRenderedPageBreak/>
        <w:tab/>
        <w:t xml:space="preserve">The bidder may substitute them with other quality standards, trademarks and/or other catalogue numbers provided that he establishes to the satisfaction of the </w:t>
      </w:r>
      <w:r w:rsidR="00CD1CCA">
        <w:rPr>
          <w:rFonts w:ascii="Arial" w:hAnsi="Arial" w:cs="Arial"/>
        </w:rPr>
        <w:t>Project Owner</w:t>
      </w:r>
      <w:r w:rsidRPr="009510AA">
        <w:rPr>
          <w:rFonts w:ascii="Arial" w:hAnsi="Arial" w:cs="Arial"/>
        </w:rPr>
        <w:t xml:space="preserve"> that the standards, makes and numbers thus substituted are substantially equivalent or superior to the specifications of the Schedule of prices and technical specification.</w:t>
      </w:r>
    </w:p>
    <w:p w14:paraId="4530F788" w14:textId="77777777" w:rsidR="000E0AE5" w:rsidRPr="009510AA" w:rsidRDefault="000E0AE5" w:rsidP="000E0AE5">
      <w:pPr>
        <w:pStyle w:val="NormalTahoma"/>
        <w:tabs>
          <w:tab w:val="left" w:pos="1496"/>
        </w:tabs>
        <w:ind w:hanging="748"/>
        <w:jc w:val="both"/>
        <w:rPr>
          <w:rFonts w:ascii="Arial" w:hAnsi="Arial" w:cs="Arial"/>
        </w:rPr>
      </w:pPr>
    </w:p>
    <w:p w14:paraId="029505D6" w14:textId="77777777" w:rsidR="000E0AE5" w:rsidRPr="009510AA" w:rsidRDefault="000E0AE5" w:rsidP="000E0AE5">
      <w:pPr>
        <w:pStyle w:val="NormalTahoma"/>
        <w:tabs>
          <w:tab w:val="left" w:pos="1496"/>
        </w:tabs>
        <w:ind w:hanging="748"/>
        <w:rPr>
          <w:rFonts w:ascii="Arial" w:hAnsi="Arial" w:cs="Arial"/>
        </w:rPr>
      </w:pPr>
    </w:p>
    <w:p w14:paraId="2A0D85A9" w14:textId="77777777" w:rsidR="000E0AE5" w:rsidRPr="009510AA" w:rsidRDefault="000E0AE5" w:rsidP="000E0AE5">
      <w:pPr>
        <w:pStyle w:val="NormalTahoma"/>
        <w:tabs>
          <w:tab w:val="left" w:pos="1496"/>
        </w:tabs>
        <w:ind w:hanging="748"/>
        <w:rPr>
          <w:rFonts w:ascii="Arial" w:hAnsi="Arial" w:cs="Arial"/>
        </w:rPr>
      </w:pPr>
      <w:r w:rsidRPr="009510AA">
        <w:rPr>
          <w:rFonts w:ascii="Arial" w:hAnsi="Arial" w:cs="Arial"/>
          <w:b/>
        </w:rPr>
        <w:t>Article 18: Documents attesting to the bidder’s qualification</w:t>
      </w:r>
    </w:p>
    <w:p w14:paraId="63CD7099" w14:textId="77777777" w:rsidR="000E0AE5" w:rsidRPr="009510AA" w:rsidRDefault="000E0AE5" w:rsidP="000E0AE5">
      <w:pPr>
        <w:pStyle w:val="NormalTahoma"/>
        <w:tabs>
          <w:tab w:val="left" w:pos="1496"/>
        </w:tabs>
        <w:ind w:hanging="748"/>
        <w:rPr>
          <w:rFonts w:ascii="Arial" w:hAnsi="Arial" w:cs="Arial"/>
        </w:rPr>
      </w:pPr>
    </w:p>
    <w:p w14:paraId="5B65840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Documents attesting that the bidder is qualified to execute the contract if his offer is accepted shall establish to the satisfaction of the Contracting Authority that:</w:t>
      </w:r>
    </w:p>
    <w:p w14:paraId="6086262E"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in the case where the bidder offers to deliver in execution of the contract, supplies which moreover he does not manufacture or produce, the said bidder is duly authorised by the manufacturer of these supplies to deliver them in Cameroon;</w:t>
      </w:r>
    </w:p>
    <w:p w14:paraId="15738A4E" w14:textId="77777777" w:rsidR="000E0AE5" w:rsidRPr="009510AA" w:rsidRDefault="000E0AE5" w:rsidP="000E0AE5">
      <w:pPr>
        <w:pStyle w:val="NormalTahoma"/>
        <w:tabs>
          <w:tab w:val="left" w:pos="1496"/>
        </w:tabs>
        <w:ind w:left="1073" w:firstLine="0"/>
        <w:jc w:val="both"/>
        <w:rPr>
          <w:rFonts w:ascii="Arial" w:hAnsi="Arial" w:cs="Arial"/>
        </w:rPr>
      </w:pPr>
    </w:p>
    <w:p w14:paraId="0C8D92C7"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the bidder has the financial, technical and production capacity necessary to execute the contract;</w:t>
      </w:r>
    </w:p>
    <w:p w14:paraId="2E4497DD" w14:textId="77777777" w:rsidR="000E0AE5" w:rsidRPr="009510AA" w:rsidRDefault="000E0AE5" w:rsidP="000E0AE5">
      <w:pPr>
        <w:pStyle w:val="NormalTahoma"/>
        <w:tabs>
          <w:tab w:val="left" w:pos="1496"/>
        </w:tabs>
        <w:ind w:left="0" w:firstLine="0"/>
        <w:jc w:val="both"/>
        <w:rPr>
          <w:rFonts w:ascii="Arial" w:hAnsi="Arial" w:cs="Arial"/>
        </w:rPr>
      </w:pPr>
    </w:p>
    <w:p w14:paraId="1882BC46" w14:textId="77777777" w:rsidR="000E0AE5" w:rsidRPr="009510AA" w:rsidRDefault="00811517" w:rsidP="00811517">
      <w:pPr>
        <w:pStyle w:val="NormalTahoma"/>
        <w:tabs>
          <w:tab w:val="left" w:pos="1496"/>
        </w:tabs>
        <w:ind w:left="1134" w:hanging="1321"/>
        <w:jc w:val="both"/>
        <w:rPr>
          <w:rFonts w:ascii="Arial" w:hAnsi="Arial" w:cs="Arial"/>
        </w:rPr>
      </w:pPr>
      <w:r>
        <w:rPr>
          <w:rFonts w:ascii="Arial" w:hAnsi="Arial" w:cs="Arial"/>
        </w:rPr>
        <w:t xml:space="preserve">            c)  </w:t>
      </w:r>
      <w:proofErr w:type="gramStart"/>
      <w:r w:rsidR="000E0AE5" w:rsidRPr="009510AA">
        <w:rPr>
          <w:rFonts w:ascii="Arial" w:hAnsi="Arial" w:cs="Arial"/>
        </w:rPr>
        <w:t>the</w:t>
      </w:r>
      <w:proofErr w:type="gramEnd"/>
      <w:r w:rsidR="000E0AE5" w:rsidRPr="009510AA">
        <w:rPr>
          <w:rFonts w:ascii="Arial" w:hAnsi="Arial" w:cs="Arial"/>
        </w:rPr>
        <w:t xml:space="preserve"> supplier has </w:t>
      </w:r>
      <w:r w:rsidR="000E0AE5">
        <w:rPr>
          <w:rFonts w:ascii="Arial" w:hAnsi="Arial" w:cs="Arial"/>
        </w:rPr>
        <w:t xml:space="preserve">the relevant </w:t>
      </w:r>
      <w:r w:rsidR="000E0AE5" w:rsidRPr="009510AA">
        <w:rPr>
          <w:rFonts w:ascii="Arial" w:hAnsi="Arial" w:cs="Arial"/>
        </w:rPr>
        <w:t>experience similar to that provided for in the     Tender File.</w:t>
      </w:r>
    </w:p>
    <w:p w14:paraId="6A7D8BBD" w14:textId="77777777" w:rsidR="000E0AE5" w:rsidRPr="009510AA" w:rsidRDefault="000E0AE5" w:rsidP="000E0AE5">
      <w:pPr>
        <w:pStyle w:val="NormalTahoma"/>
        <w:tabs>
          <w:tab w:val="left" w:pos="1496"/>
        </w:tabs>
        <w:ind w:hanging="748"/>
        <w:rPr>
          <w:rFonts w:ascii="Arial" w:hAnsi="Arial" w:cs="Arial"/>
        </w:rPr>
      </w:pPr>
    </w:p>
    <w:p w14:paraId="6D66C858" w14:textId="77777777" w:rsidR="000E0AE5" w:rsidRPr="009510AA" w:rsidRDefault="000E0AE5" w:rsidP="000E0AE5">
      <w:pPr>
        <w:pStyle w:val="NormalTahoma"/>
        <w:tabs>
          <w:tab w:val="left" w:pos="1496"/>
        </w:tabs>
        <w:ind w:hanging="748"/>
        <w:rPr>
          <w:rFonts w:ascii="Arial" w:hAnsi="Arial" w:cs="Arial"/>
          <w:b/>
        </w:rPr>
      </w:pPr>
      <w:r w:rsidRPr="009510AA">
        <w:rPr>
          <w:rFonts w:ascii="Arial" w:hAnsi="Arial" w:cs="Arial"/>
          <w:b/>
        </w:rPr>
        <w:t xml:space="preserve">Article 19: Bid bond </w:t>
      </w:r>
    </w:p>
    <w:p w14:paraId="1B20CD62" w14:textId="77777777" w:rsidR="000E0AE5" w:rsidRPr="009510AA" w:rsidRDefault="000E0AE5" w:rsidP="000E0AE5">
      <w:pPr>
        <w:pStyle w:val="NormalTahoma"/>
        <w:tabs>
          <w:tab w:val="left" w:pos="1496"/>
        </w:tabs>
        <w:ind w:hanging="748"/>
        <w:rPr>
          <w:rFonts w:ascii="Arial" w:hAnsi="Arial" w:cs="Arial"/>
        </w:rPr>
      </w:pPr>
    </w:p>
    <w:p w14:paraId="5473F45A"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19.1   In application of article 12 of the General Regulations, the bidder shall furnish a bid bond of the amount specified in the Special Regulations and which shall become a full part of his offer.</w:t>
      </w:r>
    </w:p>
    <w:p w14:paraId="7F721308" w14:textId="77777777" w:rsidR="000E0AE5" w:rsidRPr="009510AA" w:rsidRDefault="000E0AE5" w:rsidP="000E0AE5">
      <w:pPr>
        <w:pStyle w:val="NormalTahoma"/>
        <w:tabs>
          <w:tab w:val="left" w:pos="1496"/>
        </w:tabs>
        <w:ind w:hanging="748"/>
        <w:jc w:val="both"/>
        <w:rPr>
          <w:rFonts w:ascii="Arial" w:hAnsi="Arial" w:cs="Arial"/>
        </w:rPr>
      </w:pPr>
    </w:p>
    <w:p w14:paraId="56512127"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19.2    The bid bond must conform to the model presented in the Tender File; other models may be authorised subject to the prior approval of the Contracting Authority. The bid bond will remain valid for thirty (30) days beyond the original date set for the validity of </w:t>
      </w:r>
      <w:r>
        <w:rPr>
          <w:rFonts w:ascii="Arial" w:hAnsi="Arial" w:cs="Arial"/>
        </w:rPr>
        <w:t>bids</w:t>
      </w:r>
      <w:r w:rsidRPr="009510AA">
        <w:rPr>
          <w:rFonts w:ascii="Arial" w:hAnsi="Arial" w:cs="Arial"/>
        </w:rPr>
        <w:t xml:space="preserve"> or any other validity  time-limit  requested by the Contracting Authority and accepted by the bidder, in accordance with article 20(2) of the General Regulations.</w:t>
      </w:r>
    </w:p>
    <w:p w14:paraId="0171A9C4" w14:textId="77777777" w:rsidR="000E0AE5" w:rsidRPr="009510AA" w:rsidRDefault="000E0AE5" w:rsidP="000E0AE5">
      <w:pPr>
        <w:pStyle w:val="NormalTahoma"/>
        <w:tabs>
          <w:tab w:val="left" w:pos="1496"/>
        </w:tabs>
        <w:ind w:hanging="748"/>
        <w:jc w:val="both"/>
        <w:rPr>
          <w:rFonts w:ascii="Arial" w:hAnsi="Arial" w:cs="Arial"/>
        </w:rPr>
      </w:pPr>
    </w:p>
    <w:p w14:paraId="008A7A75"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19.3   Any </w:t>
      </w:r>
      <w:r>
        <w:rPr>
          <w:rFonts w:ascii="Arial" w:hAnsi="Arial" w:cs="Arial"/>
        </w:rPr>
        <w:t>bid</w:t>
      </w:r>
      <w:r w:rsidRPr="009510AA">
        <w:rPr>
          <w:rFonts w:ascii="Arial" w:hAnsi="Arial" w:cs="Arial"/>
        </w:rPr>
        <w:t xml:space="preserve"> without an acceptable bid bond shall be rejected by the </w:t>
      </w:r>
      <w:r w:rsidR="00F96B50">
        <w:rPr>
          <w:rFonts w:ascii="Arial" w:hAnsi="Arial" w:cs="Arial"/>
        </w:rPr>
        <w:t>(Tenders Board)</w:t>
      </w:r>
      <w:r w:rsidRPr="009510AA">
        <w:rPr>
          <w:rFonts w:ascii="Arial" w:hAnsi="Arial" w:cs="Arial"/>
        </w:rPr>
        <w:t xml:space="preserve"> as not being in conformity.  The bid bond of associated enterprises must be established in the name of the representative submitting the </w:t>
      </w:r>
      <w:r>
        <w:rPr>
          <w:rFonts w:ascii="Arial" w:hAnsi="Arial" w:cs="Arial"/>
        </w:rPr>
        <w:t>bid</w:t>
      </w:r>
      <w:r w:rsidRPr="009510AA">
        <w:rPr>
          <w:rFonts w:ascii="Arial" w:hAnsi="Arial" w:cs="Arial"/>
        </w:rPr>
        <w:t xml:space="preserve"> and should mention each member of the associated grouping.</w:t>
      </w:r>
    </w:p>
    <w:p w14:paraId="5B887B19" w14:textId="77777777" w:rsidR="000E0AE5" w:rsidRPr="009510AA" w:rsidRDefault="000E0AE5" w:rsidP="000E0AE5">
      <w:pPr>
        <w:pStyle w:val="NormalTahoma"/>
        <w:tabs>
          <w:tab w:val="left" w:pos="1496"/>
        </w:tabs>
        <w:ind w:hanging="748"/>
        <w:jc w:val="both"/>
        <w:rPr>
          <w:rFonts w:ascii="Arial" w:hAnsi="Arial" w:cs="Arial"/>
        </w:rPr>
      </w:pPr>
    </w:p>
    <w:p w14:paraId="1DE753F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19.4    The bid bonds of bidders who are not retained shall be returned within fifteen (15) days after publication of the award result.</w:t>
      </w:r>
    </w:p>
    <w:p w14:paraId="4E8C3EAF" w14:textId="77777777" w:rsidR="000E0AE5" w:rsidRPr="009510AA" w:rsidRDefault="000E0AE5" w:rsidP="000E0AE5">
      <w:pPr>
        <w:pStyle w:val="NormalTahoma"/>
        <w:tabs>
          <w:tab w:val="left" w:pos="1496"/>
        </w:tabs>
        <w:ind w:hanging="748"/>
        <w:jc w:val="both"/>
        <w:rPr>
          <w:rFonts w:ascii="Arial" w:hAnsi="Arial" w:cs="Arial"/>
        </w:rPr>
      </w:pPr>
    </w:p>
    <w:p w14:paraId="754D9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19.5   The bid bond of the successful bidder shall be released as soon as the latter would have signed the contract and furnished the required final bond.</w:t>
      </w:r>
    </w:p>
    <w:p w14:paraId="3D708444" w14:textId="77777777" w:rsidR="000E0AE5" w:rsidRPr="009510AA" w:rsidRDefault="000E0AE5" w:rsidP="000E0AE5">
      <w:pPr>
        <w:pStyle w:val="NormalTahoma"/>
        <w:tabs>
          <w:tab w:val="left" w:pos="1496"/>
        </w:tabs>
        <w:ind w:hanging="748"/>
        <w:jc w:val="both"/>
        <w:rPr>
          <w:rFonts w:ascii="Arial" w:hAnsi="Arial" w:cs="Arial"/>
        </w:rPr>
      </w:pPr>
    </w:p>
    <w:p w14:paraId="208EFAF3"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19.6    The bid bond may be seized:</w:t>
      </w:r>
    </w:p>
    <w:p w14:paraId="283DF261"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6B882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 xml:space="preserve">a)  </w:t>
      </w:r>
      <w:proofErr w:type="gramStart"/>
      <w:r w:rsidRPr="009510AA">
        <w:rPr>
          <w:rFonts w:ascii="Arial" w:hAnsi="Arial" w:cs="Arial"/>
        </w:rPr>
        <w:t>if</w:t>
      </w:r>
      <w:proofErr w:type="gramEnd"/>
      <w:r w:rsidRPr="009510AA">
        <w:rPr>
          <w:rFonts w:ascii="Arial" w:hAnsi="Arial" w:cs="Arial"/>
        </w:rPr>
        <w:t xml:space="preserve"> the bidder:</w:t>
      </w:r>
    </w:p>
    <w:p w14:paraId="6216C295" w14:textId="77777777" w:rsidR="000E0AE5" w:rsidRPr="009510AA" w:rsidRDefault="000E0AE5" w:rsidP="000E0AE5">
      <w:pPr>
        <w:pStyle w:val="NormalTahoma"/>
        <w:tabs>
          <w:tab w:val="left" w:pos="1496"/>
        </w:tabs>
        <w:ind w:hanging="748"/>
        <w:jc w:val="both"/>
        <w:rPr>
          <w:rFonts w:ascii="Arial" w:hAnsi="Arial" w:cs="Arial"/>
        </w:rPr>
      </w:pPr>
    </w:p>
    <w:p w14:paraId="1E33A978"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roofErr w:type="gramStart"/>
      <w:r w:rsidRPr="009510AA">
        <w:rPr>
          <w:rFonts w:ascii="Arial" w:hAnsi="Arial" w:cs="Arial"/>
        </w:rPr>
        <w:t>i</w:t>
      </w:r>
      <w:proofErr w:type="gramEnd"/>
      <w:r w:rsidRPr="009510AA">
        <w:rPr>
          <w:rFonts w:ascii="Arial" w:hAnsi="Arial" w:cs="Arial"/>
        </w:rPr>
        <w:t xml:space="preserve">)  withdraws his </w:t>
      </w:r>
      <w:r>
        <w:rPr>
          <w:rFonts w:ascii="Arial" w:hAnsi="Arial" w:cs="Arial"/>
        </w:rPr>
        <w:t>bid</w:t>
      </w:r>
      <w:r w:rsidRPr="009510AA">
        <w:rPr>
          <w:rFonts w:ascii="Arial" w:hAnsi="Arial" w:cs="Arial"/>
        </w:rPr>
        <w:t xml:space="preserve"> during the time-limit which he specified in his </w:t>
      </w:r>
      <w:r>
        <w:rPr>
          <w:rFonts w:ascii="Arial" w:hAnsi="Arial" w:cs="Arial"/>
        </w:rPr>
        <w:t>bid</w:t>
      </w:r>
      <w:r w:rsidRPr="009510AA">
        <w:rPr>
          <w:rFonts w:ascii="Arial" w:hAnsi="Arial" w:cs="Arial"/>
        </w:rPr>
        <w:t xml:space="preserve">; </w:t>
      </w:r>
    </w:p>
    <w:p w14:paraId="3EF9242E" w14:textId="77777777" w:rsidR="000E0AE5" w:rsidRPr="009510AA" w:rsidRDefault="000E0AE5" w:rsidP="000E0AE5">
      <w:pPr>
        <w:pStyle w:val="NormalTahoma"/>
        <w:tabs>
          <w:tab w:val="left" w:pos="1496"/>
        </w:tabs>
        <w:ind w:hanging="748"/>
        <w:jc w:val="both"/>
        <w:rPr>
          <w:rFonts w:ascii="Arial" w:hAnsi="Arial" w:cs="Arial"/>
        </w:rPr>
      </w:pPr>
    </w:p>
    <w:p w14:paraId="76EDCC67"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lastRenderedPageBreak/>
        <w:t xml:space="preserve">                 ii)  </w:t>
      </w:r>
      <w:proofErr w:type="gramStart"/>
      <w:r w:rsidRPr="009510AA">
        <w:rPr>
          <w:rFonts w:ascii="Arial" w:hAnsi="Arial" w:cs="Arial"/>
        </w:rPr>
        <w:t>does</w:t>
      </w:r>
      <w:proofErr w:type="gramEnd"/>
      <w:r w:rsidRPr="009510AA">
        <w:rPr>
          <w:rFonts w:ascii="Arial" w:hAnsi="Arial" w:cs="Arial"/>
        </w:rPr>
        <w:t xml:space="preserve"> not accept the correction of errors in application of article 30(4) of the General Regulations; or </w:t>
      </w:r>
    </w:p>
    <w:p w14:paraId="1BC78780" w14:textId="77777777" w:rsidR="000E0AE5" w:rsidRPr="009510AA" w:rsidRDefault="000E0AE5" w:rsidP="000E0AE5">
      <w:pPr>
        <w:pStyle w:val="NormalTahoma"/>
        <w:tabs>
          <w:tab w:val="left" w:pos="1496"/>
        </w:tabs>
        <w:ind w:left="1496" w:hanging="1683"/>
        <w:jc w:val="both"/>
        <w:rPr>
          <w:rFonts w:ascii="Arial" w:hAnsi="Arial" w:cs="Arial"/>
        </w:rPr>
      </w:pPr>
    </w:p>
    <w:p w14:paraId="50A60B8C"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b)  </w:t>
      </w:r>
      <w:proofErr w:type="gramStart"/>
      <w:r w:rsidRPr="009510AA">
        <w:rPr>
          <w:rFonts w:ascii="Arial" w:hAnsi="Arial" w:cs="Arial"/>
        </w:rPr>
        <w:t>if</w:t>
      </w:r>
      <w:proofErr w:type="gramEnd"/>
      <w:r w:rsidRPr="009510AA">
        <w:rPr>
          <w:rFonts w:ascii="Arial" w:hAnsi="Arial" w:cs="Arial"/>
        </w:rPr>
        <w:t xml:space="preserve"> the bidder retained:</w:t>
      </w:r>
    </w:p>
    <w:p w14:paraId="0D15CFBB" w14:textId="77777777" w:rsidR="000E0AE5" w:rsidRPr="009510AA" w:rsidRDefault="000E0AE5" w:rsidP="000E0AE5">
      <w:pPr>
        <w:pStyle w:val="NormalTahoma"/>
        <w:tabs>
          <w:tab w:val="left" w:pos="1496"/>
        </w:tabs>
        <w:ind w:left="1496" w:hanging="1683"/>
        <w:jc w:val="both"/>
        <w:rPr>
          <w:rFonts w:ascii="Arial" w:hAnsi="Arial" w:cs="Arial"/>
        </w:rPr>
      </w:pPr>
    </w:p>
    <w:p w14:paraId="18CEF28E"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 </w:t>
      </w:r>
      <w:proofErr w:type="gramStart"/>
      <w:r w:rsidRPr="009510AA">
        <w:rPr>
          <w:rFonts w:ascii="Arial" w:hAnsi="Arial" w:cs="Arial"/>
        </w:rPr>
        <w:t>defaults</w:t>
      </w:r>
      <w:proofErr w:type="gramEnd"/>
      <w:r w:rsidRPr="009510AA">
        <w:rPr>
          <w:rFonts w:ascii="Arial" w:hAnsi="Arial" w:cs="Arial"/>
        </w:rPr>
        <w:t xml:space="preserve"> in his obligation to sign the contract in application of article 42 of the General Regulations; or</w:t>
      </w:r>
    </w:p>
    <w:p w14:paraId="563BFF36" w14:textId="77777777" w:rsidR="000E0AE5" w:rsidRPr="009510AA" w:rsidRDefault="000E0AE5" w:rsidP="000E0AE5">
      <w:pPr>
        <w:pStyle w:val="NormalTahoma"/>
        <w:tabs>
          <w:tab w:val="left" w:pos="1496"/>
        </w:tabs>
        <w:jc w:val="both"/>
        <w:rPr>
          <w:rFonts w:ascii="Arial" w:hAnsi="Arial" w:cs="Arial"/>
        </w:rPr>
      </w:pPr>
    </w:p>
    <w:p w14:paraId="56BA9B59"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w:t>
      </w:r>
      <w:proofErr w:type="gramStart"/>
      <w:r w:rsidRPr="009510AA">
        <w:rPr>
          <w:rFonts w:ascii="Arial" w:hAnsi="Arial" w:cs="Arial"/>
        </w:rPr>
        <w:t>defaults</w:t>
      </w:r>
      <w:proofErr w:type="gramEnd"/>
      <w:r w:rsidRPr="009510AA">
        <w:rPr>
          <w:rFonts w:ascii="Arial" w:hAnsi="Arial" w:cs="Arial"/>
        </w:rPr>
        <w:t xml:space="preserve"> in his obligation to furnish the final bond in application of article 43 of the General Regulations.</w:t>
      </w:r>
    </w:p>
    <w:p w14:paraId="4FE69247" w14:textId="77777777" w:rsidR="000E0AE5" w:rsidRPr="009510AA" w:rsidRDefault="000E0AE5" w:rsidP="000E0AE5">
      <w:pPr>
        <w:pStyle w:val="NormalTahoma"/>
        <w:tabs>
          <w:tab w:val="left" w:pos="1496"/>
        </w:tabs>
        <w:ind w:left="0" w:firstLine="0"/>
        <w:rPr>
          <w:rFonts w:ascii="Arial" w:hAnsi="Arial" w:cs="Arial"/>
        </w:rPr>
      </w:pPr>
    </w:p>
    <w:p w14:paraId="5B868BAD" w14:textId="77777777" w:rsidR="000E0AE5" w:rsidRPr="009510AA" w:rsidRDefault="000E0AE5" w:rsidP="000E0AE5">
      <w:pPr>
        <w:pStyle w:val="NormalTahoma"/>
        <w:tabs>
          <w:tab w:val="left" w:pos="1496"/>
        </w:tabs>
        <w:ind w:left="1496" w:hanging="1683"/>
        <w:rPr>
          <w:rFonts w:ascii="Arial" w:hAnsi="Arial" w:cs="Arial"/>
        </w:rPr>
      </w:pPr>
    </w:p>
    <w:p w14:paraId="53A95C8A" w14:textId="77777777" w:rsidR="000E0AE5" w:rsidRPr="009510AA" w:rsidRDefault="000E0AE5" w:rsidP="000E0AE5">
      <w:pPr>
        <w:pStyle w:val="NormalTahoma"/>
        <w:tabs>
          <w:tab w:val="left" w:pos="1496"/>
        </w:tabs>
        <w:ind w:left="1496" w:hanging="1683"/>
        <w:rPr>
          <w:rFonts w:ascii="Arial" w:hAnsi="Arial" w:cs="Arial"/>
          <w:b/>
        </w:rPr>
      </w:pPr>
      <w:r w:rsidRPr="009510AA">
        <w:rPr>
          <w:rFonts w:ascii="Arial" w:hAnsi="Arial" w:cs="Arial"/>
          <w:b/>
        </w:rPr>
        <w:t xml:space="preserve">Article 20:  Validity of </w:t>
      </w:r>
      <w:r>
        <w:rPr>
          <w:rFonts w:ascii="Arial" w:hAnsi="Arial" w:cs="Arial"/>
          <w:b/>
        </w:rPr>
        <w:t>bids</w:t>
      </w:r>
    </w:p>
    <w:p w14:paraId="234FFB2B" w14:textId="77777777" w:rsidR="000E0AE5" w:rsidRPr="009510AA" w:rsidRDefault="000E0AE5" w:rsidP="000E0AE5">
      <w:pPr>
        <w:pStyle w:val="NormalTahoma"/>
        <w:tabs>
          <w:tab w:val="left" w:pos="1496"/>
        </w:tabs>
        <w:ind w:left="1496" w:hanging="1683"/>
        <w:rPr>
          <w:rFonts w:ascii="Arial" w:hAnsi="Arial" w:cs="Arial"/>
          <w:b/>
        </w:rPr>
      </w:pPr>
    </w:p>
    <w:p w14:paraId="4E635CB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20.1 </w:t>
      </w:r>
      <w:r>
        <w:rPr>
          <w:rFonts w:ascii="Arial" w:hAnsi="Arial" w:cs="Arial"/>
        </w:rPr>
        <w:t>Bids</w:t>
      </w:r>
      <w:r w:rsidRPr="009510AA">
        <w:rPr>
          <w:rFonts w:ascii="Arial" w:hAnsi="Arial" w:cs="Arial"/>
        </w:rPr>
        <w:t xml:space="preserve"> must remain valid during the period stated in the Special Regulations from the date of submission of the offers set by the Contracting Authority in application of article 23 of the General Regulations.  A</w:t>
      </w:r>
      <w:r>
        <w:rPr>
          <w:rFonts w:ascii="Arial" w:hAnsi="Arial" w:cs="Arial"/>
        </w:rPr>
        <w:t xml:space="preserve"> bid</w:t>
      </w:r>
      <w:r w:rsidRPr="009510AA">
        <w:rPr>
          <w:rFonts w:ascii="Arial" w:hAnsi="Arial" w:cs="Arial"/>
        </w:rPr>
        <w:t xml:space="preserve"> valid for a shorter period shall be rejected by the Contracting Authority as not being in conformity.</w:t>
      </w:r>
    </w:p>
    <w:p w14:paraId="54E8A5E1" w14:textId="77777777" w:rsidR="000E0AE5" w:rsidRPr="009510AA" w:rsidRDefault="000E0AE5" w:rsidP="000E0AE5">
      <w:pPr>
        <w:pStyle w:val="NormalTahoma"/>
        <w:tabs>
          <w:tab w:val="left" w:pos="748"/>
        </w:tabs>
        <w:ind w:left="374"/>
        <w:jc w:val="both"/>
        <w:rPr>
          <w:rFonts w:ascii="Arial" w:hAnsi="Arial" w:cs="Arial"/>
        </w:rPr>
      </w:pPr>
    </w:p>
    <w:p w14:paraId="7C309AE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20.2 Under exceptional circumstances, the Contracting Authority 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w:t>
      </w:r>
      <w:r>
        <w:rPr>
          <w:rFonts w:ascii="Arial" w:hAnsi="Arial" w:cs="Arial"/>
        </w:rPr>
        <w:t>bid</w:t>
      </w:r>
      <w:r w:rsidRPr="009510AA">
        <w:rPr>
          <w:rFonts w:ascii="Arial" w:hAnsi="Arial" w:cs="Arial"/>
        </w:rPr>
        <w:t xml:space="preserve"> without losing his bid bond. A bidder who consents to an extension shall not be asked to modify his </w:t>
      </w:r>
      <w:r>
        <w:rPr>
          <w:rFonts w:ascii="Arial" w:hAnsi="Arial" w:cs="Arial"/>
        </w:rPr>
        <w:t>bid</w:t>
      </w:r>
      <w:r w:rsidRPr="009510AA">
        <w:rPr>
          <w:rFonts w:ascii="Arial" w:hAnsi="Arial" w:cs="Arial"/>
        </w:rPr>
        <w:t xml:space="preserve"> nor be authorised to do so.</w:t>
      </w:r>
    </w:p>
    <w:p w14:paraId="6FB46F67" w14:textId="77777777" w:rsidR="000E0AE5" w:rsidRPr="009510AA" w:rsidRDefault="000E0AE5" w:rsidP="000E0AE5">
      <w:pPr>
        <w:pStyle w:val="NormalTahoma"/>
        <w:tabs>
          <w:tab w:val="left" w:pos="748"/>
        </w:tabs>
        <w:ind w:left="374"/>
        <w:jc w:val="both"/>
        <w:rPr>
          <w:rFonts w:ascii="Arial" w:hAnsi="Arial" w:cs="Arial"/>
        </w:rPr>
      </w:pPr>
    </w:p>
    <w:p w14:paraId="7822C59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20.3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Contracting Authority shall address to bidders. 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69041A55" w14:textId="77777777" w:rsidR="000E0AE5" w:rsidRPr="009510AA" w:rsidRDefault="000E0AE5" w:rsidP="000E0AE5">
      <w:pPr>
        <w:pStyle w:val="NormalTahoma"/>
        <w:tabs>
          <w:tab w:val="left" w:pos="748"/>
        </w:tabs>
        <w:ind w:left="0" w:firstLine="0"/>
        <w:rPr>
          <w:rFonts w:ascii="Arial" w:hAnsi="Arial" w:cs="Arial"/>
        </w:rPr>
      </w:pPr>
    </w:p>
    <w:p w14:paraId="5D732A49" w14:textId="77777777" w:rsidR="000E0AE5" w:rsidRPr="009510AA" w:rsidRDefault="000E0AE5" w:rsidP="000E0AE5">
      <w:pPr>
        <w:pStyle w:val="NormalTahoma"/>
        <w:tabs>
          <w:tab w:val="left" w:pos="748"/>
        </w:tabs>
        <w:ind w:left="374"/>
        <w:rPr>
          <w:rFonts w:ascii="Arial" w:hAnsi="Arial" w:cs="Arial"/>
        </w:rPr>
      </w:pPr>
    </w:p>
    <w:p w14:paraId="262A1294" w14:textId="77777777" w:rsidR="000E0AE5" w:rsidRPr="009510AA" w:rsidRDefault="000E0AE5" w:rsidP="000E0AE5">
      <w:pPr>
        <w:pStyle w:val="NormalTahoma"/>
        <w:tabs>
          <w:tab w:val="left" w:pos="748"/>
        </w:tabs>
        <w:ind w:left="374"/>
        <w:rPr>
          <w:rFonts w:ascii="Arial" w:hAnsi="Arial" w:cs="Arial"/>
          <w:b/>
        </w:rPr>
      </w:pPr>
      <w:r w:rsidRPr="009510AA">
        <w:rPr>
          <w:rFonts w:ascii="Arial" w:hAnsi="Arial" w:cs="Arial"/>
          <w:b/>
        </w:rPr>
        <w:t xml:space="preserve">Article 21:  Form and signature of the </w:t>
      </w:r>
      <w:r>
        <w:rPr>
          <w:rFonts w:ascii="Arial" w:hAnsi="Arial" w:cs="Arial"/>
          <w:b/>
        </w:rPr>
        <w:t>bid</w:t>
      </w:r>
    </w:p>
    <w:p w14:paraId="37178C5C" w14:textId="77777777" w:rsidR="000E0AE5" w:rsidRPr="009510AA" w:rsidRDefault="000E0AE5" w:rsidP="000E0AE5">
      <w:pPr>
        <w:pStyle w:val="NormalTahoma"/>
        <w:tabs>
          <w:tab w:val="left" w:pos="748"/>
        </w:tabs>
        <w:ind w:left="374"/>
        <w:rPr>
          <w:rFonts w:ascii="Arial" w:hAnsi="Arial" w:cs="Arial"/>
          <w:b/>
        </w:rPr>
      </w:pPr>
    </w:p>
    <w:p w14:paraId="1D7082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21.1 The bidder shall prepare an original of the constituent documents described in article 12 of the General Regulations in a volume clearly indicated “</w:t>
      </w:r>
      <w:r w:rsidRPr="006707A2">
        <w:rPr>
          <w:rFonts w:ascii="Arial" w:hAnsi="Arial" w:cs="Arial"/>
          <w:b/>
        </w:rPr>
        <w:t>ORIGINAL</w:t>
      </w:r>
      <w:r w:rsidRPr="009510AA">
        <w:rPr>
          <w:rFonts w:ascii="Arial" w:hAnsi="Arial" w:cs="Arial"/>
        </w:rPr>
        <w:t>”. In addition, the bidder shall submit the number required in the General Regulations, bearing “</w:t>
      </w:r>
      <w:r w:rsidRPr="006707A2">
        <w:rPr>
          <w:rFonts w:ascii="Arial" w:hAnsi="Arial" w:cs="Arial"/>
          <w:b/>
        </w:rPr>
        <w:t>COPY</w:t>
      </w:r>
      <w:r w:rsidRPr="009510AA">
        <w:rPr>
          <w:rFonts w:ascii="Arial" w:hAnsi="Arial" w:cs="Arial"/>
        </w:rPr>
        <w:t>”. In case of discrepancy, the original shall be considered as authentic.</w:t>
      </w:r>
    </w:p>
    <w:p w14:paraId="00395A3B" w14:textId="77777777" w:rsidR="000E0AE5" w:rsidRPr="009510AA" w:rsidRDefault="000E0AE5" w:rsidP="000E0AE5">
      <w:pPr>
        <w:pStyle w:val="NormalTahoma"/>
        <w:tabs>
          <w:tab w:val="left" w:pos="748"/>
        </w:tabs>
        <w:ind w:left="374"/>
        <w:jc w:val="both"/>
        <w:rPr>
          <w:rFonts w:ascii="Arial" w:hAnsi="Arial" w:cs="Arial"/>
        </w:rPr>
      </w:pPr>
    </w:p>
    <w:p w14:paraId="33473D6F"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21.2  The original and copies of the </w:t>
      </w:r>
      <w:r>
        <w:rPr>
          <w:rFonts w:ascii="Arial" w:hAnsi="Arial" w:cs="Arial"/>
        </w:rPr>
        <w:t>bid</w:t>
      </w:r>
      <w:r w:rsidRPr="009510AA">
        <w:rPr>
          <w:rFonts w:ascii="Arial" w:hAnsi="Arial"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 may be.</w:t>
      </w:r>
      <w:r w:rsidR="000E66E8">
        <w:rPr>
          <w:rFonts w:ascii="Arial" w:hAnsi="Arial" w:cs="Arial"/>
        </w:rPr>
        <w:t xml:space="preserve"> All </w:t>
      </w:r>
      <w:r w:rsidRPr="009510AA">
        <w:rPr>
          <w:rFonts w:ascii="Arial" w:hAnsi="Arial" w:cs="Arial"/>
        </w:rPr>
        <w:t xml:space="preserve">the pages of the </w:t>
      </w:r>
      <w:r w:rsidR="000E66E8">
        <w:rPr>
          <w:rFonts w:ascii="Arial" w:hAnsi="Arial" w:cs="Arial"/>
        </w:rPr>
        <w:t>bid</w:t>
      </w:r>
      <w:r w:rsidRPr="009510AA">
        <w:rPr>
          <w:rFonts w:ascii="Arial" w:hAnsi="Arial" w:cs="Arial"/>
        </w:rPr>
        <w:t xml:space="preserve"> containing alterations or changes must be initialled by the signatory (</w:t>
      </w:r>
      <w:proofErr w:type="spellStart"/>
      <w:r w:rsidRPr="009510AA">
        <w:rPr>
          <w:rFonts w:ascii="Arial" w:hAnsi="Arial" w:cs="Arial"/>
        </w:rPr>
        <w:t>ies</w:t>
      </w:r>
      <w:proofErr w:type="spellEnd"/>
      <w:r w:rsidRPr="009510AA">
        <w:rPr>
          <w:rFonts w:ascii="Arial" w:hAnsi="Arial" w:cs="Arial"/>
        </w:rPr>
        <w:t xml:space="preserve">) of the </w:t>
      </w:r>
      <w:r>
        <w:rPr>
          <w:rFonts w:ascii="Arial" w:hAnsi="Arial" w:cs="Arial"/>
        </w:rPr>
        <w:t>bid</w:t>
      </w:r>
      <w:r w:rsidRPr="009510AA">
        <w:rPr>
          <w:rFonts w:ascii="Arial" w:hAnsi="Arial" w:cs="Arial"/>
        </w:rPr>
        <w:t>.</w:t>
      </w:r>
    </w:p>
    <w:p w14:paraId="4F0CA769" w14:textId="77777777" w:rsidR="000E0AE5" w:rsidRPr="009510AA" w:rsidRDefault="000E0AE5" w:rsidP="000E0AE5">
      <w:pPr>
        <w:pStyle w:val="NormalTahoma"/>
        <w:tabs>
          <w:tab w:val="left" w:pos="748"/>
        </w:tabs>
        <w:ind w:left="374"/>
        <w:jc w:val="both"/>
        <w:rPr>
          <w:rFonts w:ascii="Arial" w:hAnsi="Arial" w:cs="Arial"/>
        </w:rPr>
      </w:pPr>
    </w:p>
    <w:p w14:paraId="337F587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21.3 The </w:t>
      </w:r>
      <w:r>
        <w:rPr>
          <w:rFonts w:ascii="Arial" w:hAnsi="Arial" w:cs="Arial"/>
        </w:rPr>
        <w:t>bid</w:t>
      </w:r>
      <w:r w:rsidRPr="009510AA">
        <w:rPr>
          <w:rFonts w:ascii="Arial" w:hAnsi="Arial" w:cs="Arial"/>
        </w:rPr>
        <w:t xml:space="preserve"> shall bear no modification, suppression or alteration, unless such corrections are initialled by the signatory (</w:t>
      </w:r>
      <w:proofErr w:type="spellStart"/>
      <w:r w:rsidRPr="009510AA">
        <w:rPr>
          <w:rFonts w:ascii="Arial" w:hAnsi="Arial" w:cs="Arial"/>
        </w:rPr>
        <w:t>ies</w:t>
      </w:r>
      <w:proofErr w:type="spellEnd"/>
      <w:r w:rsidRPr="009510AA">
        <w:rPr>
          <w:rFonts w:ascii="Arial" w:hAnsi="Arial" w:cs="Arial"/>
        </w:rPr>
        <w:t>) of the offer.</w:t>
      </w:r>
    </w:p>
    <w:p w14:paraId="37708CBE" w14:textId="77777777" w:rsidR="000E0AE5" w:rsidRPr="009510AA" w:rsidRDefault="000E0AE5" w:rsidP="000E0AE5">
      <w:pPr>
        <w:pStyle w:val="NormalTahoma"/>
        <w:tabs>
          <w:tab w:val="left" w:pos="748"/>
        </w:tabs>
        <w:ind w:left="0" w:firstLine="0"/>
        <w:rPr>
          <w:rFonts w:ascii="Arial" w:hAnsi="Arial" w:cs="Arial"/>
        </w:rPr>
      </w:pPr>
    </w:p>
    <w:p w14:paraId="73D41682" w14:textId="77777777" w:rsidR="000E0AE5" w:rsidRPr="009510AA" w:rsidRDefault="000E0AE5" w:rsidP="000E0AE5">
      <w:pPr>
        <w:pStyle w:val="NormalTahoma"/>
        <w:tabs>
          <w:tab w:val="left" w:pos="748"/>
        </w:tabs>
        <w:ind w:left="374"/>
        <w:jc w:val="center"/>
        <w:rPr>
          <w:rFonts w:ascii="Arial" w:hAnsi="Arial" w:cs="Arial"/>
        </w:rPr>
      </w:pPr>
    </w:p>
    <w:p w14:paraId="2A706FFD" w14:textId="77777777" w:rsidR="000E0AE5" w:rsidRPr="009510AA" w:rsidRDefault="000E0AE5" w:rsidP="000E0AE5">
      <w:pPr>
        <w:pStyle w:val="NormalTahoma"/>
        <w:tabs>
          <w:tab w:val="left" w:pos="748"/>
        </w:tabs>
        <w:ind w:left="374"/>
        <w:jc w:val="center"/>
        <w:rPr>
          <w:rFonts w:ascii="Arial" w:hAnsi="Arial" w:cs="Arial"/>
        </w:rPr>
      </w:pPr>
    </w:p>
    <w:p w14:paraId="36851301"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D.  Submission of </w:t>
      </w:r>
      <w:r>
        <w:rPr>
          <w:rFonts w:ascii="Arial" w:hAnsi="Arial" w:cs="Arial"/>
          <w:b/>
          <w:sz w:val="28"/>
          <w:szCs w:val="28"/>
        </w:rPr>
        <w:t>bids</w:t>
      </w:r>
    </w:p>
    <w:p w14:paraId="2A36DBE4" w14:textId="77777777" w:rsidR="000E0AE5" w:rsidRPr="009510AA" w:rsidRDefault="000E0AE5" w:rsidP="000E0AE5">
      <w:pPr>
        <w:pStyle w:val="NormalTahoma"/>
        <w:tabs>
          <w:tab w:val="left" w:pos="748"/>
        </w:tabs>
        <w:ind w:left="374"/>
        <w:jc w:val="center"/>
        <w:rPr>
          <w:rFonts w:ascii="Arial" w:hAnsi="Arial" w:cs="Arial"/>
          <w:b/>
          <w:sz w:val="28"/>
          <w:szCs w:val="28"/>
        </w:rPr>
      </w:pPr>
    </w:p>
    <w:p w14:paraId="159E7B1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22:  Sealing and marking of </w:t>
      </w:r>
      <w:r>
        <w:rPr>
          <w:rFonts w:ascii="Arial" w:hAnsi="Arial" w:cs="Arial"/>
          <w:b/>
        </w:rPr>
        <w:t>bids</w:t>
      </w:r>
    </w:p>
    <w:p w14:paraId="7BE50335" w14:textId="77777777" w:rsidR="000E0AE5" w:rsidRPr="009510AA" w:rsidRDefault="000E0AE5" w:rsidP="000E0AE5">
      <w:pPr>
        <w:pStyle w:val="NormalTahoma"/>
        <w:tabs>
          <w:tab w:val="left" w:pos="748"/>
        </w:tabs>
        <w:ind w:left="374"/>
        <w:jc w:val="both"/>
        <w:rPr>
          <w:rFonts w:ascii="Arial" w:hAnsi="Arial" w:cs="Arial"/>
          <w:b/>
        </w:rPr>
      </w:pPr>
    </w:p>
    <w:p w14:paraId="1BB9110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22.1 The bidder shall place the original and each of the copies of the </w:t>
      </w:r>
      <w:r>
        <w:rPr>
          <w:rFonts w:ascii="Arial" w:hAnsi="Arial" w:cs="Arial"/>
        </w:rPr>
        <w:t>bid</w:t>
      </w:r>
      <w:r w:rsidRPr="009510AA">
        <w:rPr>
          <w:rFonts w:ascii="Arial" w:hAnsi="Arial" w:cs="Arial"/>
        </w:rPr>
        <w:t xml:space="preserve"> in separate and sealed envelopes bearing the inscription “</w:t>
      </w:r>
      <w:r w:rsidRPr="00670B12">
        <w:rPr>
          <w:rFonts w:ascii="Arial" w:hAnsi="Arial" w:cs="Arial"/>
          <w:b/>
        </w:rPr>
        <w:t>ORIGINAL</w:t>
      </w:r>
      <w:r w:rsidRPr="009510AA">
        <w:rPr>
          <w:rFonts w:ascii="Arial" w:hAnsi="Arial" w:cs="Arial"/>
        </w:rPr>
        <w:t>” and “</w:t>
      </w:r>
      <w:r w:rsidRPr="00670B12">
        <w:rPr>
          <w:rFonts w:ascii="Arial" w:hAnsi="Arial" w:cs="Arial"/>
          <w:b/>
        </w:rPr>
        <w:t>COPY</w:t>
      </w:r>
      <w:r w:rsidRPr="009510AA">
        <w:rPr>
          <w:rFonts w:ascii="Arial" w:hAnsi="Arial" w:cs="Arial"/>
        </w:rPr>
        <w:t>”, as the case may be. These envelopes should then be placed in another envelope which should equally be sealed and which provides no indication on the identity of the bidder.</w:t>
      </w:r>
    </w:p>
    <w:p w14:paraId="25CDF382" w14:textId="77777777" w:rsidR="000E0AE5" w:rsidRPr="009510AA" w:rsidRDefault="000E0AE5" w:rsidP="000E0AE5">
      <w:pPr>
        <w:pStyle w:val="NormalTahoma"/>
        <w:tabs>
          <w:tab w:val="left" w:pos="748"/>
        </w:tabs>
        <w:ind w:left="374"/>
        <w:jc w:val="both"/>
        <w:rPr>
          <w:rFonts w:ascii="Arial" w:hAnsi="Arial" w:cs="Arial"/>
        </w:rPr>
      </w:pPr>
    </w:p>
    <w:p w14:paraId="69039924" w14:textId="77777777" w:rsidR="000E0AE5" w:rsidRPr="009510AA" w:rsidRDefault="000E0AE5" w:rsidP="000E0AE5">
      <w:pPr>
        <w:pStyle w:val="NormalTahoma"/>
        <w:tabs>
          <w:tab w:val="left" w:pos="748"/>
        </w:tabs>
        <w:ind w:left="374"/>
        <w:jc w:val="both"/>
        <w:rPr>
          <w:rFonts w:ascii="Arial" w:hAnsi="Arial" w:cs="Arial"/>
        </w:rPr>
      </w:pPr>
      <w:proofErr w:type="gramStart"/>
      <w:r w:rsidRPr="009510AA">
        <w:rPr>
          <w:rFonts w:ascii="Arial" w:hAnsi="Arial" w:cs="Arial"/>
        </w:rPr>
        <w:t>22.2  The</w:t>
      </w:r>
      <w:proofErr w:type="gramEnd"/>
      <w:r w:rsidRPr="009510AA">
        <w:rPr>
          <w:rFonts w:ascii="Arial" w:hAnsi="Arial" w:cs="Arial"/>
        </w:rPr>
        <w:t xml:space="preserve"> external and internal envelopes :</w:t>
      </w:r>
    </w:p>
    <w:p w14:paraId="4A16EEE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w:t>
      </w:r>
    </w:p>
    <w:p w14:paraId="6CD7817C" w14:textId="77777777" w:rsidR="000E0AE5" w:rsidRDefault="000E0AE5" w:rsidP="00B853F1">
      <w:pPr>
        <w:pStyle w:val="NormalTahoma"/>
        <w:numPr>
          <w:ilvl w:val="0"/>
          <w:numId w:val="42"/>
        </w:numPr>
        <w:tabs>
          <w:tab w:val="left" w:pos="748"/>
        </w:tabs>
        <w:rPr>
          <w:rFonts w:ascii="Arial" w:hAnsi="Arial" w:cs="Arial"/>
        </w:rPr>
      </w:pPr>
      <w:r w:rsidRPr="009510AA">
        <w:rPr>
          <w:rFonts w:ascii="Arial" w:hAnsi="Arial" w:cs="Arial"/>
        </w:rPr>
        <w:t xml:space="preserve">  should be addressed to the Contracting Authority at the address indicated in the Special Regulations;</w:t>
      </w:r>
    </w:p>
    <w:p w14:paraId="228F5807" w14:textId="77777777" w:rsidR="000E0AE5" w:rsidRDefault="000E0AE5" w:rsidP="000E0AE5">
      <w:pPr>
        <w:pStyle w:val="NormalTahoma"/>
        <w:tabs>
          <w:tab w:val="left" w:pos="748"/>
        </w:tabs>
        <w:ind w:left="728" w:firstLine="0"/>
        <w:rPr>
          <w:rFonts w:ascii="Arial" w:hAnsi="Arial" w:cs="Arial"/>
        </w:rPr>
      </w:pPr>
    </w:p>
    <w:p w14:paraId="7030C042" w14:textId="77777777" w:rsidR="000E0AE5" w:rsidRPr="00670B12" w:rsidRDefault="000E0AE5" w:rsidP="00B853F1">
      <w:pPr>
        <w:pStyle w:val="NormalTahoma"/>
        <w:numPr>
          <w:ilvl w:val="0"/>
          <w:numId w:val="42"/>
        </w:numPr>
        <w:tabs>
          <w:tab w:val="left" w:pos="748"/>
        </w:tabs>
        <w:rPr>
          <w:rFonts w:ascii="Arial" w:hAnsi="Arial" w:cs="Arial"/>
        </w:rPr>
      </w:pPr>
      <w:r w:rsidRPr="00670B12">
        <w:rPr>
          <w:rFonts w:ascii="Arial" w:hAnsi="Arial" w:cs="Arial"/>
        </w:rPr>
        <w:t xml:space="preserve">should bear the name of the project as well as the subject and number of the invitation to tender indicated in the Special Regulations and the inscription   </w:t>
      </w:r>
    </w:p>
    <w:p w14:paraId="194C9B44" w14:textId="77777777" w:rsidR="000E0AE5" w:rsidRDefault="000E0AE5" w:rsidP="000E0AE5">
      <w:pPr>
        <w:pStyle w:val="NormalTahoma"/>
        <w:tabs>
          <w:tab w:val="left" w:pos="709"/>
        </w:tabs>
        <w:rPr>
          <w:rFonts w:ascii="Arial" w:hAnsi="Arial" w:cs="Arial"/>
        </w:rPr>
      </w:pPr>
      <w:r w:rsidRPr="009510AA">
        <w:rPr>
          <w:rFonts w:ascii="Arial" w:hAnsi="Arial" w:cs="Arial"/>
        </w:rPr>
        <w:t xml:space="preserve">          </w:t>
      </w:r>
      <w:r>
        <w:rPr>
          <w:rFonts w:ascii="Arial" w:hAnsi="Arial" w:cs="Arial"/>
        </w:rPr>
        <w:t xml:space="preserve">       </w:t>
      </w:r>
    </w:p>
    <w:p w14:paraId="2AED39C6" w14:textId="77777777" w:rsidR="000E0AE5" w:rsidRPr="00670B12" w:rsidRDefault="000E0AE5" w:rsidP="000E0AE5">
      <w:pPr>
        <w:pStyle w:val="NormalTahoma"/>
        <w:tabs>
          <w:tab w:val="left" w:pos="709"/>
        </w:tabs>
        <w:ind w:left="374" w:firstLine="619"/>
        <w:rPr>
          <w:rFonts w:ascii="Arial" w:hAnsi="Arial" w:cs="Arial"/>
          <w:b/>
          <w:i/>
        </w:rPr>
      </w:pPr>
      <w:r w:rsidRPr="00670B12">
        <w:rPr>
          <w:rFonts w:ascii="Arial" w:hAnsi="Arial" w:cs="Arial"/>
          <w:b/>
          <w:i/>
        </w:rPr>
        <w:t>“TO BE OPENED ONLY DURING THE BID-OPENING SESSION”.</w:t>
      </w:r>
    </w:p>
    <w:p w14:paraId="69CE3200" w14:textId="77777777" w:rsidR="000E0AE5" w:rsidRPr="009510AA" w:rsidRDefault="000E0AE5" w:rsidP="000E0AE5">
      <w:pPr>
        <w:pStyle w:val="NormalTahoma"/>
        <w:tabs>
          <w:tab w:val="left" w:pos="748"/>
        </w:tabs>
        <w:ind w:left="374"/>
        <w:rPr>
          <w:rFonts w:ascii="Arial" w:hAnsi="Arial" w:cs="Arial"/>
        </w:rPr>
      </w:pPr>
    </w:p>
    <w:p w14:paraId="2661185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22.3 The internal envelopes should equally carry the name and address of the bidder in a way as to enable the Contracting Authority return the sealed offer if it is not opened.  </w:t>
      </w:r>
    </w:p>
    <w:p w14:paraId="75F0BD57" w14:textId="77777777" w:rsidR="000E0AE5" w:rsidRPr="009510AA" w:rsidRDefault="000E0AE5" w:rsidP="000E0AE5">
      <w:pPr>
        <w:pStyle w:val="NormalTahoma"/>
        <w:tabs>
          <w:tab w:val="left" w:pos="748"/>
        </w:tabs>
        <w:ind w:left="374"/>
        <w:rPr>
          <w:rFonts w:ascii="Arial" w:hAnsi="Arial" w:cs="Arial"/>
        </w:rPr>
      </w:pPr>
    </w:p>
    <w:p w14:paraId="2F9CA1B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22.4 If the external envelopes are not sealed and marked as indicated in article 22(2) above, the Contracting Authority shall not be responsible if the </w:t>
      </w:r>
      <w:r>
        <w:rPr>
          <w:rFonts w:ascii="Arial" w:hAnsi="Arial" w:cs="Arial"/>
        </w:rPr>
        <w:t>bid</w:t>
      </w:r>
      <w:r w:rsidRPr="009510AA">
        <w:rPr>
          <w:rFonts w:ascii="Arial" w:hAnsi="Arial" w:cs="Arial"/>
        </w:rPr>
        <w:t xml:space="preserve"> is misplaced or opened prematurely.</w:t>
      </w:r>
    </w:p>
    <w:p w14:paraId="26F51E6F" w14:textId="77777777" w:rsidR="000E0AE5" w:rsidRPr="009510AA" w:rsidRDefault="000E0AE5" w:rsidP="000E0AE5">
      <w:pPr>
        <w:pStyle w:val="NormalTahoma"/>
        <w:tabs>
          <w:tab w:val="left" w:pos="748"/>
        </w:tabs>
        <w:ind w:left="374"/>
        <w:jc w:val="both"/>
        <w:rPr>
          <w:rFonts w:ascii="Arial" w:hAnsi="Arial" w:cs="Arial"/>
        </w:rPr>
      </w:pPr>
    </w:p>
    <w:p w14:paraId="249D5534" w14:textId="77777777" w:rsidR="000E0AE5" w:rsidRPr="009510AA" w:rsidRDefault="000E66E8" w:rsidP="000E0AE5">
      <w:pPr>
        <w:pStyle w:val="NormalTahoma"/>
        <w:tabs>
          <w:tab w:val="left" w:pos="748"/>
        </w:tabs>
        <w:ind w:left="374"/>
        <w:jc w:val="both"/>
        <w:rPr>
          <w:rFonts w:ascii="Arial" w:hAnsi="Arial" w:cs="Arial"/>
          <w:b/>
        </w:rPr>
      </w:pPr>
      <w:r>
        <w:rPr>
          <w:rFonts w:ascii="Arial" w:hAnsi="Arial" w:cs="Arial"/>
          <w:b/>
        </w:rPr>
        <w:t>Article 23: Date and time-</w:t>
      </w:r>
      <w:r w:rsidR="000E0AE5" w:rsidRPr="009510AA">
        <w:rPr>
          <w:rFonts w:ascii="Arial" w:hAnsi="Arial" w:cs="Arial"/>
          <w:b/>
        </w:rPr>
        <w:t xml:space="preserve">limit for submission of </w:t>
      </w:r>
      <w:r w:rsidR="000E0AE5">
        <w:rPr>
          <w:rFonts w:ascii="Arial" w:hAnsi="Arial" w:cs="Arial"/>
          <w:b/>
        </w:rPr>
        <w:t>bids</w:t>
      </w:r>
      <w:r w:rsidR="000E0AE5" w:rsidRPr="009510AA">
        <w:rPr>
          <w:rFonts w:ascii="Arial" w:hAnsi="Arial" w:cs="Arial"/>
          <w:b/>
        </w:rPr>
        <w:t xml:space="preserve">  </w:t>
      </w:r>
    </w:p>
    <w:p w14:paraId="42DA6D4E" w14:textId="77777777" w:rsidR="000E0AE5" w:rsidRPr="009510AA" w:rsidRDefault="000E0AE5" w:rsidP="000E0AE5">
      <w:pPr>
        <w:pStyle w:val="NormalTahoma"/>
        <w:tabs>
          <w:tab w:val="left" w:pos="748"/>
        </w:tabs>
        <w:ind w:left="374"/>
        <w:jc w:val="both"/>
        <w:rPr>
          <w:rFonts w:ascii="Arial" w:hAnsi="Arial" w:cs="Arial"/>
          <w:b/>
        </w:rPr>
      </w:pPr>
    </w:p>
    <w:p w14:paraId="50A012C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23.1 The </w:t>
      </w:r>
      <w:r>
        <w:rPr>
          <w:rFonts w:ascii="Arial" w:hAnsi="Arial" w:cs="Arial"/>
        </w:rPr>
        <w:t>bids</w:t>
      </w:r>
      <w:r w:rsidRPr="009510AA">
        <w:rPr>
          <w:rFonts w:ascii="Arial" w:hAnsi="Arial" w:cs="Arial"/>
        </w:rPr>
        <w:t xml:space="preserve"> must be received by the Contracting Authority at the address specified in article 22(2a) of the Special Regulations not later than the date and time stated in the Special Regulations of the invitation to tender.</w:t>
      </w:r>
    </w:p>
    <w:p w14:paraId="27FCC358" w14:textId="77777777" w:rsidR="000E0AE5" w:rsidRPr="009510AA" w:rsidRDefault="000E0AE5" w:rsidP="000E0AE5">
      <w:pPr>
        <w:pStyle w:val="NormalTahoma"/>
        <w:tabs>
          <w:tab w:val="left" w:pos="748"/>
        </w:tabs>
        <w:ind w:left="374"/>
        <w:jc w:val="both"/>
        <w:rPr>
          <w:rFonts w:ascii="Arial" w:hAnsi="Arial" w:cs="Arial"/>
        </w:rPr>
      </w:pPr>
    </w:p>
    <w:p w14:paraId="26DECE2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23.2 The Contracting Authority may, at his discretion, postpone the deadline set for the submission of the </w:t>
      </w:r>
      <w:r>
        <w:rPr>
          <w:rFonts w:ascii="Arial" w:hAnsi="Arial" w:cs="Arial"/>
        </w:rPr>
        <w:t>bids</w:t>
      </w:r>
      <w:r w:rsidRPr="009510AA">
        <w:rPr>
          <w:rFonts w:ascii="Arial" w:hAnsi="Arial" w:cs="Arial"/>
        </w:rPr>
        <w:t xml:space="preserve"> by publishing an addendum in accordance with the provisions of article 9 of the General Regulations.  In this case, all the rights and obligations of the Contracting Authority and bidders previously governed by the initial date will henceforth be governed by the new date.</w:t>
      </w:r>
    </w:p>
    <w:p w14:paraId="4C977713" w14:textId="77777777" w:rsidR="000E0AE5" w:rsidRDefault="000E0AE5" w:rsidP="000E66E8">
      <w:pPr>
        <w:pStyle w:val="NormalTahoma"/>
        <w:tabs>
          <w:tab w:val="left" w:pos="748"/>
        </w:tabs>
        <w:ind w:left="0" w:firstLine="0"/>
        <w:jc w:val="both"/>
        <w:rPr>
          <w:rFonts w:ascii="Arial" w:hAnsi="Arial" w:cs="Arial"/>
          <w:b/>
        </w:rPr>
      </w:pPr>
    </w:p>
    <w:p w14:paraId="69BFE3A0"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24: Late </w:t>
      </w:r>
      <w:r>
        <w:rPr>
          <w:rFonts w:ascii="Arial" w:hAnsi="Arial" w:cs="Arial"/>
          <w:b/>
        </w:rPr>
        <w:t>bids</w:t>
      </w:r>
    </w:p>
    <w:p w14:paraId="018C5529" w14:textId="77777777" w:rsidR="000E0AE5" w:rsidRPr="009510AA" w:rsidRDefault="000E0AE5" w:rsidP="000E0AE5">
      <w:pPr>
        <w:pStyle w:val="NormalTahoma"/>
        <w:tabs>
          <w:tab w:val="left" w:pos="748"/>
        </w:tabs>
        <w:ind w:left="374"/>
        <w:jc w:val="both"/>
        <w:rPr>
          <w:rFonts w:ascii="Arial" w:hAnsi="Arial" w:cs="Arial"/>
          <w:b/>
        </w:rPr>
      </w:pPr>
    </w:p>
    <w:p w14:paraId="7FABA5CF" w14:textId="77777777" w:rsidR="000E0AE5" w:rsidRPr="00670B12" w:rsidRDefault="000E0AE5" w:rsidP="000E0AE5">
      <w:pPr>
        <w:pStyle w:val="NormalTahoma"/>
        <w:tabs>
          <w:tab w:val="left" w:pos="748"/>
        </w:tabs>
        <w:ind w:left="374" w:firstLine="0"/>
        <w:jc w:val="both"/>
        <w:rPr>
          <w:rFonts w:ascii="Arial" w:hAnsi="Arial" w:cs="Arial"/>
        </w:rPr>
      </w:pPr>
      <w:r w:rsidRPr="009510AA">
        <w:rPr>
          <w:rFonts w:ascii="Arial" w:hAnsi="Arial" w:cs="Arial"/>
        </w:rPr>
        <w:t xml:space="preserve">Any </w:t>
      </w:r>
      <w:r>
        <w:rPr>
          <w:rFonts w:ascii="Arial" w:hAnsi="Arial" w:cs="Arial"/>
        </w:rPr>
        <w:t>bid</w:t>
      </w:r>
      <w:r w:rsidRPr="009510AA">
        <w:rPr>
          <w:rFonts w:ascii="Arial" w:hAnsi="Arial" w:cs="Arial"/>
        </w:rPr>
        <w:t xml:space="preserve"> received by the Contracting Authority beyond the deadline for the submission of </w:t>
      </w:r>
      <w:r>
        <w:rPr>
          <w:rFonts w:ascii="Arial" w:hAnsi="Arial" w:cs="Arial"/>
        </w:rPr>
        <w:t>bids</w:t>
      </w:r>
      <w:r w:rsidRPr="009510AA">
        <w:rPr>
          <w:rFonts w:ascii="Arial" w:hAnsi="Arial" w:cs="Arial"/>
        </w:rPr>
        <w:t xml:space="preserve"> set by the Contracting Authority in application of article 23 of the General Regulations shall be declared late and consequently rejected.</w:t>
      </w:r>
    </w:p>
    <w:p w14:paraId="770504F0" w14:textId="77777777" w:rsidR="000E0AE5" w:rsidRPr="009510AA" w:rsidRDefault="000E0AE5" w:rsidP="000E0AE5">
      <w:pPr>
        <w:pStyle w:val="NormalTahoma"/>
        <w:tabs>
          <w:tab w:val="left" w:pos="748"/>
        </w:tabs>
        <w:ind w:left="-187" w:firstLine="0"/>
        <w:jc w:val="both"/>
        <w:rPr>
          <w:rFonts w:ascii="Arial" w:hAnsi="Arial" w:cs="Arial"/>
          <w:b/>
        </w:rPr>
      </w:pPr>
    </w:p>
    <w:p w14:paraId="169B519E" w14:textId="77777777" w:rsidR="000E0AE5" w:rsidRPr="009510AA" w:rsidRDefault="000E0AE5" w:rsidP="000E0AE5">
      <w:pPr>
        <w:pStyle w:val="NormalTahoma"/>
        <w:tabs>
          <w:tab w:val="left" w:pos="748"/>
        </w:tabs>
        <w:ind w:left="-187" w:firstLine="0"/>
        <w:jc w:val="both"/>
        <w:rPr>
          <w:rFonts w:ascii="Arial" w:hAnsi="Arial" w:cs="Arial"/>
          <w:b/>
        </w:rPr>
      </w:pPr>
    </w:p>
    <w:p w14:paraId="5F96D990" w14:textId="77777777" w:rsidR="000E0AE5" w:rsidRPr="009510AA" w:rsidRDefault="000E0AE5" w:rsidP="000E0AE5">
      <w:pPr>
        <w:pStyle w:val="NormalTahoma"/>
        <w:tabs>
          <w:tab w:val="left" w:pos="748"/>
        </w:tabs>
        <w:ind w:left="-187" w:firstLine="0"/>
        <w:jc w:val="both"/>
        <w:rPr>
          <w:rFonts w:ascii="Arial" w:hAnsi="Arial" w:cs="Arial"/>
          <w:b/>
        </w:rPr>
      </w:pPr>
      <w:r w:rsidRPr="009510AA">
        <w:rPr>
          <w:rFonts w:ascii="Arial" w:hAnsi="Arial" w:cs="Arial"/>
          <w:b/>
        </w:rPr>
        <w:lastRenderedPageBreak/>
        <w:t xml:space="preserve">Article 25:  Modification, substitution and withdrawal of </w:t>
      </w:r>
      <w:r>
        <w:rPr>
          <w:rFonts w:ascii="Arial" w:hAnsi="Arial" w:cs="Arial"/>
          <w:b/>
        </w:rPr>
        <w:t>bids</w:t>
      </w:r>
    </w:p>
    <w:p w14:paraId="392547DF" w14:textId="77777777" w:rsidR="000E0AE5" w:rsidRPr="009510AA" w:rsidRDefault="000E0AE5" w:rsidP="000E0AE5">
      <w:pPr>
        <w:pStyle w:val="NormalTahoma"/>
        <w:tabs>
          <w:tab w:val="left" w:pos="748"/>
        </w:tabs>
        <w:ind w:left="-187" w:firstLine="0"/>
        <w:jc w:val="both"/>
        <w:rPr>
          <w:rFonts w:ascii="Arial" w:hAnsi="Arial" w:cs="Arial"/>
          <w:b/>
        </w:rPr>
      </w:pPr>
    </w:p>
    <w:p w14:paraId="664318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25.1 A bidder may modify, replace or withdraw his </w:t>
      </w:r>
      <w:r>
        <w:rPr>
          <w:rFonts w:ascii="Arial" w:hAnsi="Arial" w:cs="Arial"/>
        </w:rPr>
        <w:t>bid</w:t>
      </w:r>
      <w:r w:rsidRPr="009510AA">
        <w:rPr>
          <w:rFonts w:ascii="Arial" w:hAnsi="Arial" w:cs="Arial"/>
        </w:rPr>
        <w:t xml:space="preserve"> after submitting it, on condition that the written notification of the modification or withdrawal is received by the Contracting Authority prior to the end of the time-limit prescribed for the submission of </w:t>
      </w:r>
      <w:r>
        <w:rPr>
          <w:rFonts w:ascii="Arial" w:hAnsi="Arial" w:cs="Arial"/>
        </w:rPr>
        <w:t>bids</w:t>
      </w:r>
      <w:r w:rsidRPr="009510AA">
        <w:rPr>
          <w:rFonts w:ascii="Arial" w:hAnsi="Arial" w:cs="Arial"/>
        </w:rPr>
        <w:t xml:space="preserve">. The said notification must be signed by an authorised representative in application of article 21(2) of the General Regulations. </w:t>
      </w:r>
    </w:p>
    <w:p w14:paraId="3717209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D4AC0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 xml:space="preserve">The modification or the corresponding replacement </w:t>
      </w:r>
      <w:r w:rsidR="000E66E8">
        <w:rPr>
          <w:rFonts w:ascii="Arial" w:hAnsi="Arial" w:cs="Arial"/>
        </w:rPr>
        <w:t>bid</w:t>
      </w:r>
      <w:r w:rsidRPr="009510AA">
        <w:rPr>
          <w:rFonts w:ascii="Arial" w:hAnsi="Arial" w:cs="Arial"/>
        </w:rPr>
        <w:t xml:space="preserve"> must be attached to the written notification. As the case may be, the envelopes must bear the inscription “</w:t>
      </w:r>
      <w:r w:rsidRPr="00670B12">
        <w:rPr>
          <w:rFonts w:ascii="Arial" w:hAnsi="Arial" w:cs="Arial"/>
          <w:b/>
        </w:rPr>
        <w:t>WITHDRAWAL</w:t>
      </w:r>
      <w:r w:rsidRPr="009510AA">
        <w:rPr>
          <w:rFonts w:ascii="Arial" w:hAnsi="Arial" w:cs="Arial"/>
        </w:rPr>
        <w:t>”, and “</w:t>
      </w:r>
      <w:r w:rsidRPr="00670B12">
        <w:rPr>
          <w:rFonts w:ascii="Arial" w:hAnsi="Arial" w:cs="Arial"/>
          <w:b/>
        </w:rPr>
        <w:t>REPLACEMENT</w:t>
      </w:r>
      <w:r w:rsidRPr="009510AA">
        <w:rPr>
          <w:rFonts w:ascii="Arial" w:hAnsi="Arial" w:cs="Arial"/>
        </w:rPr>
        <w:t xml:space="preserve"> </w:t>
      </w:r>
      <w:r w:rsidRPr="00670B12">
        <w:rPr>
          <w:rFonts w:ascii="Arial" w:hAnsi="Arial" w:cs="Arial"/>
          <w:b/>
        </w:rPr>
        <w:t>BID</w:t>
      </w:r>
      <w:r w:rsidRPr="009510AA">
        <w:rPr>
          <w:rFonts w:ascii="Arial" w:hAnsi="Arial" w:cs="Arial"/>
        </w:rPr>
        <w:t>” or “</w:t>
      </w:r>
      <w:r w:rsidRPr="00670B12">
        <w:rPr>
          <w:rFonts w:ascii="Arial" w:hAnsi="Arial" w:cs="Arial"/>
          <w:b/>
        </w:rPr>
        <w:t>MODIFICATION</w:t>
      </w:r>
      <w:r w:rsidRPr="009510AA">
        <w:rPr>
          <w:rFonts w:ascii="Arial" w:hAnsi="Arial" w:cs="Arial"/>
        </w:rPr>
        <w:t>”.</w:t>
      </w:r>
    </w:p>
    <w:p w14:paraId="07B9D2CA" w14:textId="77777777" w:rsidR="000E0AE5" w:rsidRPr="009510AA" w:rsidRDefault="000E0AE5" w:rsidP="000E0AE5">
      <w:pPr>
        <w:pStyle w:val="NormalTahoma"/>
        <w:tabs>
          <w:tab w:val="left" w:pos="748"/>
        </w:tabs>
        <w:ind w:left="374"/>
        <w:jc w:val="both"/>
        <w:rPr>
          <w:rFonts w:ascii="Arial" w:hAnsi="Arial" w:cs="Arial"/>
        </w:rPr>
      </w:pPr>
    </w:p>
    <w:p w14:paraId="7ED83B3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25.2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set for the submission of offers.</w:t>
      </w:r>
    </w:p>
    <w:p w14:paraId="486490C9" w14:textId="77777777" w:rsidR="000E0AE5" w:rsidRPr="009510AA" w:rsidRDefault="000E0AE5" w:rsidP="000E0AE5">
      <w:pPr>
        <w:pStyle w:val="NormalTahoma"/>
        <w:tabs>
          <w:tab w:val="left" w:pos="748"/>
        </w:tabs>
        <w:ind w:left="374"/>
        <w:jc w:val="both"/>
        <w:rPr>
          <w:rFonts w:ascii="Arial" w:hAnsi="Arial" w:cs="Arial"/>
        </w:rPr>
      </w:pPr>
    </w:p>
    <w:p w14:paraId="551346C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25.3 </w:t>
      </w:r>
      <w:r>
        <w:rPr>
          <w:rFonts w:ascii="Arial" w:hAnsi="Arial" w:cs="Arial"/>
        </w:rPr>
        <w:t>Bids</w:t>
      </w:r>
      <w:r w:rsidRPr="009510AA">
        <w:rPr>
          <w:rFonts w:ascii="Arial" w:hAnsi="Arial" w:cs="Arial"/>
        </w:rPr>
        <w:t xml:space="preserve"> being requested to be withdrawn in application of article 25(1) shall be returned unopened.</w:t>
      </w:r>
    </w:p>
    <w:p w14:paraId="5F8E7537" w14:textId="77777777" w:rsidR="000E0AE5" w:rsidRPr="009510AA" w:rsidRDefault="000E0AE5" w:rsidP="000E0AE5">
      <w:pPr>
        <w:pStyle w:val="NormalTahoma"/>
        <w:tabs>
          <w:tab w:val="left" w:pos="748"/>
        </w:tabs>
        <w:ind w:left="0" w:firstLine="0"/>
        <w:jc w:val="both"/>
        <w:rPr>
          <w:rFonts w:ascii="Arial" w:hAnsi="Arial" w:cs="Arial"/>
        </w:rPr>
      </w:pPr>
    </w:p>
    <w:p w14:paraId="773398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25.4 No </w:t>
      </w:r>
      <w:r>
        <w:rPr>
          <w:rFonts w:ascii="Arial" w:hAnsi="Arial" w:cs="Arial"/>
        </w:rPr>
        <w:t>bid</w:t>
      </w:r>
      <w:r w:rsidRPr="009510AA">
        <w:rPr>
          <w:rFonts w:ascii="Arial" w:hAnsi="Arial" w:cs="Arial"/>
        </w:rPr>
        <w:t xml:space="preserve"> may be withdrawn in the interval between the deadline set for the submission of </w:t>
      </w:r>
      <w:r>
        <w:rPr>
          <w:rFonts w:ascii="Arial" w:hAnsi="Arial" w:cs="Arial"/>
        </w:rPr>
        <w:t>bids</w:t>
      </w:r>
      <w:r w:rsidRPr="009510AA">
        <w:rPr>
          <w:rFonts w:ascii="Arial" w:hAnsi="Arial" w:cs="Arial"/>
        </w:rPr>
        <w:t xml:space="preserve"> and the expiry of the validity period of the </w:t>
      </w:r>
      <w:r>
        <w:rPr>
          <w:rFonts w:ascii="Arial" w:hAnsi="Arial" w:cs="Arial"/>
        </w:rPr>
        <w:t>bids</w:t>
      </w:r>
      <w:r w:rsidRPr="009510AA">
        <w:rPr>
          <w:rFonts w:ascii="Arial" w:hAnsi="Arial" w:cs="Arial"/>
        </w:rPr>
        <w:t xml:space="preserve"> set in the model </w:t>
      </w:r>
      <w:r>
        <w:rPr>
          <w:rFonts w:ascii="Arial" w:hAnsi="Arial" w:cs="Arial"/>
        </w:rPr>
        <w:t>bid</w:t>
      </w:r>
      <w:r w:rsidRPr="009510AA">
        <w:rPr>
          <w:rFonts w:ascii="Arial" w:hAnsi="Arial" w:cs="Arial"/>
        </w:rPr>
        <w:t xml:space="preserve">. The withdrawal of a </w:t>
      </w:r>
      <w:r>
        <w:rPr>
          <w:rFonts w:ascii="Arial" w:hAnsi="Arial" w:cs="Arial"/>
        </w:rPr>
        <w:t>bid</w:t>
      </w:r>
      <w:r w:rsidRPr="009510AA">
        <w:rPr>
          <w:rFonts w:ascii="Arial" w:hAnsi="Arial" w:cs="Arial"/>
        </w:rPr>
        <w:t xml:space="preserve"> by a bidder duri</w:t>
      </w:r>
      <w:r>
        <w:rPr>
          <w:rFonts w:ascii="Arial" w:hAnsi="Arial" w:cs="Arial"/>
        </w:rPr>
        <w:t>ng this interval may lead</w:t>
      </w:r>
      <w:r w:rsidRPr="009510AA">
        <w:rPr>
          <w:rFonts w:ascii="Arial" w:hAnsi="Arial" w:cs="Arial"/>
        </w:rPr>
        <w:t xml:space="preserve"> to the confiscation of the bid bond in accordance with the provisions of article 19(6) of the General Regulations.</w:t>
      </w:r>
    </w:p>
    <w:p w14:paraId="1174C239" w14:textId="77777777" w:rsidR="000E0AE5" w:rsidRPr="009510AA" w:rsidRDefault="000E0AE5" w:rsidP="000E0AE5">
      <w:pPr>
        <w:pStyle w:val="NormalTahoma"/>
        <w:tabs>
          <w:tab w:val="left" w:pos="748"/>
        </w:tabs>
        <w:ind w:left="0" w:firstLine="0"/>
        <w:jc w:val="both"/>
        <w:rPr>
          <w:rFonts w:ascii="Arial" w:hAnsi="Arial" w:cs="Arial"/>
        </w:rPr>
      </w:pPr>
    </w:p>
    <w:p w14:paraId="474BBFFA" w14:textId="77777777" w:rsidR="000E0AE5" w:rsidRPr="009510AA" w:rsidRDefault="000E0AE5" w:rsidP="000E0AE5">
      <w:pPr>
        <w:pStyle w:val="NormalTahoma"/>
        <w:tabs>
          <w:tab w:val="left" w:pos="748"/>
        </w:tabs>
        <w:ind w:left="374"/>
        <w:jc w:val="both"/>
        <w:rPr>
          <w:rFonts w:ascii="Arial" w:hAnsi="Arial" w:cs="Arial"/>
        </w:rPr>
      </w:pPr>
    </w:p>
    <w:p w14:paraId="4010A74C"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E.  Opening of envelopes and evaluation of </w:t>
      </w:r>
      <w:r>
        <w:rPr>
          <w:rFonts w:ascii="Arial" w:hAnsi="Arial" w:cs="Arial"/>
          <w:b/>
          <w:sz w:val="28"/>
          <w:szCs w:val="28"/>
        </w:rPr>
        <w:t>bids</w:t>
      </w:r>
    </w:p>
    <w:p w14:paraId="59EEE167" w14:textId="77777777" w:rsidR="000E0AE5" w:rsidRPr="009510AA" w:rsidRDefault="000E0AE5" w:rsidP="000E0AE5">
      <w:pPr>
        <w:pStyle w:val="NormalTahoma"/>
        <w:tabs>
          <w:tab w:val="left" w:pos="748"/>
        </w:tabs>
        <w:ind w:left="374"/>
        <w:jc w:val="both"/>
        <w:rPr>
          <w:rFonts w:ascii="Arial" w:hAnsi="Arial" w:cs="Arial"/>
          <w:b/>
          <w:sz w:val="28"/>
          <w:szCs w:val="28"/>
        </w:rPr>
      </w:pPr>
    </w:p>
    <w:p w14:paraId="3C4A219B"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26: Opening of envelopes and petitions</w:t>
      </w:r>
    </w:p>
    <w:p w14:paraId="02F81473" w14:textId="77777777" w:rsidR="000E0AE5" w:rsidRPr="009510AA" w:rsidRDefault="000E0AE5" w:rsidP="000E0AE5">
      <w:pPr>
        <w:pStyle w:val="NormalTahoma"/>
        <w:tabs>
          <w:tab w:val="left" w:pos="748"/>
        </w:tabs>
        <w:ind w:left="374"/>
        <w:jc w:val="both"/>
        <w:rPr>
          <w:rFonts w:ascii="Arial" w:hAnsi="Arial" w:cs="Arial"/>
          <w:b/>
        </w:rPr>
      </w:pPr>
    </w:p>
    <w:p w14:paraId="02352AC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26.1 The competent Tenders Board shall open the envelopes in single or two phases in the presence of the representatives of bidders who wish to attend and who have a perfect mastery of the file, at the date, time and address specified in the Special Regulations. Representatives of bidders present shall sign a register attesting to their presence</w:t>
      </w:r>
      <w:r w:rsidR="000D6436">
        <w:rPr>
          <w:rFonts w:ascii="Arial" w:hAnsi="Arial" w:cs="Arial"/>
        </w:rPr>
        <w:t>.</w:t>
      </w:r>
    </w:p>
    <w:p w14:paraId="4CB744E7" w14:textId="77777777" w:rsidR="000E0AE5" w:rsidRPr="009510AA" w:rsidRDefault="000E0AE5" w:rsidP="000E0AE5">
      <w:pPr>
        <w:pStyle w:val="NormalTahoma"/>
        <w:tabs>
          <w:tab w:val="left" w:pos="748"/>
        </w:tabs>
        <w:ind w:left="374"/>
        <w:jc w:val="both"/>
        <w:rPr>
          <w:rFonts w:ascii="Arial" w:hAnsi="Arial" w:cs="Arial"/>
        </w:rPr>
      </w:pPr>
    </w:p>
    <w:p w14:paraId="2DDB2144" w14:textId="77777777" w:rsidR="000E0AE5" w:rsidRDefault="000E0AE5" w:rsidP="000E0AE5">
      <w:pPr>
        <w:pStyle w:val="NormalTahoma"/>
        <w:tabs>
          <w:tab w:val="left" w:pos="748"/>
        </w:tabs>
        <w:ind w:left="374"/>
        <w:jc w:val="both"/>
        <w:rPr>
          <w:rFonts w:ascii="Arial" w:hAnsi="Arial" w:cs="Arial"/>
        </w:rPr>
      </w:pPr>
      <w:r w:rsidRPr="009510AA">
        <w:rPr>
          <w:rFonts w:ascii="Arial" w:hAnsi="Arial" w:cs="Arial"/>
        </w:rPr>
        <w:t xml:space="preserve">26.2 Firstly, envelopes marked “withdrawal” shall be opened and the contents announced to the hearing of everyone, while the envelope containing the corresponding </w:t>
      </w:r>
      <w:r>
        <w:rPr>
          <w:rFonts w:ascii="Arial" w:hAnsi="Arial" w:cs="Arial"/>
        </w:rPr>
        <w:t>bid</w:t>
      </w:r>
      <w:r w:rsidRPr="009510AA">
        <w:rPr>
          <w:rFonts w:ascii="Arial" w:hAnsi="Arial" w:cs="Arial"/>
        </w:rPr>
        <w:t xml:space="preserve"> shall be returned to the bidder unopened. Withdrawal of a</w:t>
      </w:r>
      <w:r>
        <w:rPr>
          <w:rFonts w:ascii="Arial" w:hAnsi="Arial" w:cs="Arial"/>
        </w:rPr>
        <w:t xml:space="preserve"> bid</w:t>
      </w:r>
      <w:r w:rsidRPr="009510AA">
        <w:rPr>
          <w:rFonts w:ascii="Arial" w:hAnsi="Arial" w:cs="Arial"/>
        </w:rPr>
        <w:t xml:space="preserve"> shall be allowed only if the corresponding notification contains a valid empowerment of the signatory to request this withdrawal and if this notification is read to the hearing of everyone. Then the envelopes marked “Replacement </w:t>
      </w:r>
      <w:r w:rsidR="000D6436">
        <w:rPr>
          <w:rFonts w:ascii="Arial" w:hAnsi="Arial" w:cs="Arial"/>
        </w:rPr>
        <w:t>bid</w:t>
      </w:r>
      <w:r w:rsidRPr="009510AA">
        <w:rPr>
          <w:rFonts w:ascii="Arial" w:hAnsi="Arial" w:cs="Arial"/>
        </w:rPr>
        <w:t xml:space="preserve">” are opened and announced to the hearing of everyone and the new corresponding </w:t>
      </w:r>
      <w:r>
        <w:rPr>
          <w:rFonts w:ascii="Arial" w:hAnsi="Arial" w:cs="Arial"/>
        </w:rPr>
        <w:t>bid</w:t>
      </w:r>
      <w:r w:rsidRPr="009510AA">
        <w:rPr>
          <w:rFonts w:ascii="Arial" w:hAnsi="Arial" w:cs="Arial"/>
        </w:rPr>
        <w:t xml:space="preserve"> substituted for the preceding one which will be sent to the bidder concerned unopened. </w:t>
      </w:r>
    </w:p>
    <w:p w14:paraId="4A97E73F" w14:textId="77777777" w:rsidR="000E0AE5" w:rsidRPr="009510AA" w:rsidRDefault="000E0AE5" w:rsidP="000E0AE5">
      <w:pPr>
        <w:pStyle w:val="NormalTahoma"/>
        <w:tabs>
          <w:tab w:val="left" w:pos="748"/>
        </w:tabs>
        <w:ind w:left="374"/>
        <w:jc w:val="both"/>
        <w:rPr>
          <w:rFonts w:ascii="Arial" w:hAnsi="Arial" w:cs="Arial"/>
        </w:rPr>
      </w:pPr>
    </w:p>
    <w:p w14:paraId="408F48E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The replacement of a</w:t>
      </w:r>
      <w:r>
        <w:rPr>
          <w:rFonts w:ascii="Arial" w:hAnsi="Arial" w:cs="Arial"/>
        </w:rPr>
        <w:t xml:space="preserve"> bid</w:t>
      </w:r>
      <w:r w:rsidRPr="009510AA">
        <w:rPr>
          <w:rFonts w:ascii="Arial" w:hAnsi="Arial"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w:t>
      </w:r>
      <w:r w:rsidRPr="009510AA">
        <w:rPr>
          <w:rFonts w:ascii="Arial" w:hAnsi="Arial" w:cs="Arial"/>
        </w:rPr>
        <w:lastRenderedPageBreak/>
        <w:t xml:space="preserve">corresponding </w:t>
      </w:r>
      <w:r>
        <w:rPr>
          <w:rFonts w:ascii="Arial" w:hAnsi="Arial" w:cs="Arial"/>
        </w:rPr>
        <w:t>bid</w:t>
      </w:r>
      <w:r w:rsidRPr="009510AA">
        <w:rPr>
          <w:rFonts w:ascii="Arial" w:hAnsi="Arial" w:cs="Arial"/>
        </w:rPr>
        <w:t xml:space="preserve">. The modification of the </w:t>
      </w:r>
      <w:r>
        <w:rPr>
          <w:rFonts w:ascii="Arial" w:hAnsi="Arial" w:cs="Arial"/>
        </w:rPr>
        <w:t>bid</w:t>
      </w:r>
      <w:r w:rsidRPr="009510AA">
        <w:rPr>
          <w:rFonts w:ascii="Arial" w:hAnsi="Arial" w:cs="Arial"/>
        </w:rPr>
        <w:t xml:space="preserve"> shall only be allowed only if the corresponding notification contains a valid empowerment of the signatory requesting the modification and read to the hearing of everyone. Only </w:t>
      </w:r>
      <w:r>
        <w:rPr>
          <w:rFonts w:ascii="Arial" w:hAnsi="Arial" w:cs="Arial"/>
        </w:rPr>
        <w:t>bids</w:t>
      </w:r>
      <w:r w:rsidRPr="009510AA">
        <w:rPr>
          <w:rFonts w:ascii="Arial" w:hAnsi="Arial" w:cs="Arial"/>
        </w:rPr>
        <w:t xml:space="preserve"> which were opened and announced to the hearing of everyone during the opening of bids shall then be evaluated</w:t>
      </w:r>
    </w:p>
    <w:p w14:paraId="53ECD122" w14:textId="77777777" w:rsidR="000E0AE5" w:rsidRPr="009510AA" w:rsidRDefault="000E0AE5" w:rsidP="000E0AE5">
      <w:pPr>
        <w:pStyle w:val="NormalTahoma"/>
        <w:tabs>
          <w:tab w:val="left" w:pos="748"/>
        </w:tabs>
        <w:ind w:left="0" w:firstLine="0"/>
        <w:jc w:val="both"/>
        <w:rPr>
          <w:rFonts w:ascii="Arial" w:hAnsi="Arial" w:cs="Arial"/>
        </w:rPr>
      </w:pPr>
    </w:p>
    <w:p w14:paraId="3F1FF1E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26.3 All envelopes shall be opened successively and the name of the bidder announced aloud as well as the possible modification mentioned, the price offered, including any rebates </w:t>
      </w:r>
      <w:r w:rsidRPr="009510AA">
        <w:rPr>
          <w:rFonts w:ascii="Arial" w:hAnsi="Arial" w:cs="Arial"/>
          <w:i/>
        </w:rPr>
        <w:t xml:space="preserve">[in case of opening of financial </w:t>
      </w:r>
      <w:r>
        <w:rPr>
          <w:rFonts w:ascii="Arial" w:hAnsi="Arial" w:cs="Arial"/>
          <w:i/>
        </w:rPr>
        <w:t>bids</w:t>
      </w:r>
      <w:r w:rsidRPr="009510AA">
        <w:rPr>
          <w:rFonts w:ascii="Arial" w:hAnsi="Arial" w:cs="Arial"/>
          <w:i/>
        </w:rPr>
        <w:t>]</w:t>
      </w:r>
      <w:r w:rsidRPr="009510AA">
        <w:rPr>
          <w:rFonts w:ascii="Arial" w:hAnsi="Arial" w:cs="Arial"/>
        </w:rPr>
        <w:t xml:space="preserve"> and any variant, where necessary, the existence of a guarantee of the </w:t>
      </w:r>
      <w:r>
        <w:rPr>
          <w:rFonts w:ascii="Arial" w:hAnsi="Arial" w:cs="Arial"/>
        </w:rPr>
        <w:t>bid</w:t>
      </w:r>
      <w:r w:rsidRPr="009510AA">
        <w:rPr>
          <w:rFonts w:ascii="Arial" w:hAnsi="Arial" w:cs="Arial"/>
        </w:rPr>
        <w:t xml:space="preserve"> if it is required and any other details which the Contracting Authority deems useful to be mentioned. Only rebates and variants of </w:t>
      </w:r>
      <w:r>
        <w:rPr>
          <w:rFonts w:ascii="Arial" w:hAnsi="Arial" w:cs="Arial"/>
        </w:rPr>
        <w:t>bids</w:t>
      </w:r>
      <w:r w:rsidRPr="009510AA">
        <w:rPr>
          <w:rFonts w:ascii="Arial" w:hAnsi="Arial" w:cs="Arial"/>
        </w:rPr>
        <w:t xml:space="preserve"> announced to the hearing of everyone during the opening of bids shall be submitted for evaluation.</w:t>
      </w:r>
    </w:p>
    <w:p w14:paraId="4790CC24" w14:textId="77777777" w:rsidR="000E0AE5" w:rsidRPr="009510AA" w:rsidRDefault="000E0AE5" w:rsidP="000E0AE5">
      <w:pPr>
        <w:pStyle w:val="NormalTahoma"/>
        <w:tabs>
          <w:tab w:val="left" w:pos="748"/>
        </w:tabs>
        <w:ind w:left="374"/>
        <w:jc w:val="both"/>
        <w:rPr>
          <w:rFonts w:ascii="Arial" w:hAnsi="Arial" w:cs="Arial"/>
        </w:rPr>
      </w:pPr>
    </w:p>
    <w:p w14:paraId="18F4600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26.4 </w:t>
      </w:r>
      <w:r>
        <w:rPr>
          <w:rFonts w:ascii="Arial" w:hAnsi="Arial" w:cs="Arial"/>
        </w:rPr>
        <w:t>Bids</w:t>
      </w:r>
      <w:r w:rsidRPr="009510AA">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14:paraId="7214323F" w14:textId="77777777" w:rsidR="000E0AE5" w:rsidRPr="009510AA" w:rsidRDefault="000E0AE5" w:rsidP="000E0AE5">
      <w:pPr>
        <w:pStyle w:val="NormalTahoma"/>
        <w:tabs>
          <w:tab w:val="left" w:pos="748"/>
        </w:tabs>
        <w:jc w:val="both"/>
        <w:rPr>
          <w:rFonts w:ascii="Arial" w:hAnsi="Arial" w:cs="Arial"/>
        </w:rPr>
      </w:pPr>
    </w:p>
    <w:p w14:paraId="0BD88EF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26.5 Bid-opening minutes are recorded on the spot mentioning the admissibility of </w:t>
      </w:r>
      <w:r>
        <w:rPr>
          <w:rFonts w:ascii="Arial" w:hAnsi="Arial" w:cs="Arial"/>
        </w:rPr>
        <w:t>bids</w:t>
      </w:r>
      <w:r w:rsidRPr="009510AA">
        <w:rPr>
          <w:rFonts w:ascii="Arial" w:hAnsi="Arial" w:cs="Arial"/>
        </w:rPr>
        <w:t>, their administrative regularity, prices, rebates and time-limits as well as the composition of the Evaluation sub-committee. A copy of the said minutes to which is a</w:t>
      </w:r>
      <w:r w:rsidR="000D6436">
        <w:rPr>
          <w:rFonts w:ascii="Arial" w:hAnsi="Arial" w:cs="Arial"/>
        </w:rPr>
        <w:t>ppended</w:t>
      </w:r>
      <w:r w:rsidRPr="009510AA">
        <w:rPr>
          <w:rFonts w:ascii="Arial" w:hAnsi="Arial" w:cs="Arial"/>
        </w:rPr>
        <w:t xml:space="preserve"> the attendance sheet is handed over to all the participants at the end of the session.</w:t>
      </w:r>
    </w:p>
    <w:p w14:paraId="0DF0E80E" w14:textId="77777777" w:rsidR="000E0AE5" w:rsidRPr="009510AA" w:rsidRDefault="000E0AE5" w:rsidP="000E0AE5">
      <w:pPr>
        <w:pStyle w:val="NormalTahoma"/>
        <w:tabs>
          <w:tab w:val="left" w:pos="748"/>
        </w:tabs>
        <w:ind w:left="374"/>
        <w:jc w:val="both"/>
        <w:rPr>
          <w:rFonts w:ascii="Arial" w:hAnsi="Arial" w:cs="Arial"/>
        </w:rPr>
      </w:pPr>
    </w:p>
    <w:p w14:paraId="6E032A83"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26.6 At the end of each bid-opening session, the chairperson of the Tenders Board immediately hands over to the focal point designated by ARMP an initialled copy of the </w:t>
      </w:r>
      <w:r>
        <w:rPr>
          <w:rFonts w:ascii="Arial" w:hAnsi="Arial" w:cs="Arial"/>
        </w:rPr>
        <w:t>bids</w:t>
      </w:r>
      <w:r w:rsidRPr="009510AA">
        <w:rPr>
          <w:rFonts w:ascii="Arial" w:hAnsi="Arial" w:cs="Arial"/>
        </w:rPr>
        <w:t xml:space="preserve"> presented by bidders</w:t>
      </w:r>
      <w:r>
        <w:rPr>
          <w:rFonts w:ascii="Arial" w:hAnsi="Arial" w:cs="Arial"/>
        </w:rPr>
        <w:t xml:space="preserve"> and a copy to MINMAP for files requiring his prior endorsement</w:t>
      </w:r>
      <w:r w:rsidRPr="009510AA">
        <w:rPr>
          <w:rFonts w:ascii="Arial" w:hAnsi="Arial" w:cs="Arial"/>
        </w:rPr>
        <w:t>.</w:t>
      </w:r>
    </w:p>
    <w:p w14:paraId="0A82E418" w14:textId="77777777" w:rsidR="000E0AE5" w:rsidRPr="009510AA" w:rsidRDefault="000E0AE5" w:rsidP="000E0AE5">
      <w:pPr>
        <w:pStyle w:val="NormalTahoma"/>
        <w:tabs>
          <w:tab w:val="left" w:pos="748"/>
        </w:tabs>
        <w:ind w:left="374"/>
        <w:jc w:val="both"/>
        <w:rPr>
          <w:rFonts w:ascii="Arial" w:hAnsi="Arial" w:cs="Arial"/>
        </w:rPr>
      </w:pPr>
    </w:p>
    <w:p w14:paraId="5A7533F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26.7 In case of petition as provided for by the Public Contracts Code, it should be addressed to the </w:t>
      </w:r>
      <w:r>
        <w:rPr>
          <w:rFonts w:ascii="Arial" w:hAnsi="Arial" w:cs="Arial"/>
        </w:rPr>
        <w:t xml:space="preserve">Minister Delegate at the Presidency of the Republic in charge of </w:t>
      </w:r>
      <w:r w:rsidRPr="009510AA">
        <w:rPr>
          <w:rFonts w:ascii="Arial" w:hAnsi="Arial" w:cs="Arial"/>
        </w:rPr>
        <w:t xml:space="preserve">Public Contracts  with copies to the body in charge of the regulation of public contracts, the </w:t>
      </w:r>
      <w:r>
        <w:rPr>
          <w:rFonts w:ascii="Arial" w:hAnsi="Arial" w:cs="Arial"/>
        </w:rPr>
        <w:t>head of structure to which is attached the Tenders Board concerned.</w:t>
      </w:r>
    </w:p>
    <w:p w14:paraId="5D57CD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C7AF145"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6386A21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3F05CEE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The Independent Observer must attach to his report the sheet that was handed to him, including any related commentaries or observations.</w:t>
      </w:r>
    </w:p>
    <w:p w14:paraId="5CE07A98" w14:textId="77777777" w:rsidR="000E0AE5" w:rsidRPr="009510AA" w:rsidRDefault="000E0AE5" w:rsidP="000E0AE5">
      <w:pPr>
        <w:pStyle w:val="NormalTahoma"/>
        <w:tabs>
          <w:tab w:val="left" w:pos="748"/>
        </w:tabs>
        <w:ind w:left="374"/>
        <w:jc w:val="both"/>
        <w:rPr>
          <w:rFonts w:ascii="Arial" w:hAnsi="Arial" w:cs="Arial"/>
          <w:b/>
        </w:rPr>
      </w:pPr>
    </w:p>
    <w:p w14:paraId="2ACBF5E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27: Confidential nature of the procedure</w:t>
      </w:r>
    </w:p>
    <w:p w14:paraId="6DA59334" w14:textId="77777777" w:rsidR="000E0AE5" w:rsidRPr="009510AA" w:rsidRDefault="000E0AE5" w:rsidP="000E0AE5">
      <w:pPr>
        <w:pStyle w:val="NormalTahoma"/>
        <w:tabs>
          <w:tab w:val="left" w:pos="748"/>
        </w:tabs>
        <w:ind w:left="374"/>
        <w:jc w:val="both"/>
        <w:rPr>
          <w:rFonts w:ascii="Arial" w:hAnsi="Arial" w:cs="Arial"/>
          <w:b/>
          <w:sz w:val="28"/>
          <w:szCs w:val="28"/>
        </w:rPr>
      </w:pPr>
    </w:p>
    <w:p w14:paraId="040D2E8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27.1 No information relating to the examination, evaluation, comparison of </w:t>
      </w:r>
      <w:r>
        <w:rPr>
          <w:rFonts w:ascii="Arial" w:hAnsi="Arial" w:cs="Arial"/>
        </w:rPr>
        <w:t>bids</w:t>
      </w:r>
      <w:r w:rsidRPr="009510AA">
        <w:rPr>
          <w:rFonts w:ascii="Arial" w:hAnsi="Arial" w:cs="Arial"/>
        </w:rPr>
        <w:t xml:space="preserve"> and verification of the qualification of bidders and the contract award recommendation shall be given to bidders or to any other person concerned with the said procedure as long as the contract award has not been ma</w:t>
      </w:r>
      <w:r w:rsidR="00170C50">
        <w:rPr>
          <w:rFonts w:ascii="Arial" w:hAnsi="Arial" w:cs="Arial"/>
        </w:rPr>
        <w:t>de public, subject to the disqualification of the bidder and the suspension of the authors from all activities related to public contracts.</w:t>
      </w:r>
    </w:p>
    <w:p w14:paraId="08BD9AAD" w14:textId="77777777" w:rsidR="000E0AE5" w:rsidRPr="009510AA" w:rsidRDefault="000E0AE5" w:rsidP="000E0AE5">
      <w:pPr>
        <w:pStyle w:val="NormalTahoma"/>
        <w:tabs>
          <w:tab w:val="left" w:pos="748"/>
        </w:tabs>
        <w:ind w:left="374"/>
        <w:rPr>
          <w:rFonts w:ascii="Arial" w:hAnsi="Arial" w:cs="Arial"/>
        </w:rPr>
      </w:pPr>
    </w:p>
    <w:p w14:paraId="6CE39ED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 xml:space="preserve">27.2 Any attempt by a bidder to influence the Tenders Board or the Evaluation sub-committee of the bids or the Contracting Authority in </w:t>
      </w:r>
      <w:r w:rsidR="00170C50">
        <w:rPr>
          <w:rFonts w:ascii="Arial" w:hAnsi="Arial" w:cs="Arial"/>
        </w:rPr>
        <w:t xml:space="preserve">their </w:t>
      </w:r>
      <w:r w:rsidRPr="009510AA">
        <w:rPr>
          <w:rFonts w:ascii="Arial" w:hAnsi="Arial" w:cs="Arial"/>
        </w:rPr>
        <w:t xml:space="preserve">award decision may cause the rejection of his </w:t>
      </w:r>
      <w:r>
        <w:rPr>
          <w:rFonts w:ascii="Arial" w:hAnsi="Arial" w:cs="Arial"/>
        </w:rPr>
        <w:t>bid</w:t>
      </w:r>
      <w:r w:rsidRPr="009510AA">
        <w:rPr>
          <w:rFonts w:ascii="Arial" w:hAnsi="Arial" w:cs="Arial"/>
        </w:rPr>
        <w:t>.</w:t>
      </w:r>
    </w:p>
    <w:p w14:paraId="73515639" w14:textId="77777777" w:rsidR="000E0AE5" w:rsidRPr="009510AA" w:rsidRDefault="000E0AE5" w:rsidP="000E0AE5">
      <w:pPr>
        <w:pStyle w:val="NormalTahoma"/>
        <w:tabs>
          <w:tab w:val="left" w:pos="748"/>
        </w:tabs>
        <w:ind w:left="374"/>
        <w:jc w:val="both"/>
        <w:rPr>
          <w:rFonts w:ascii="Arial" w:hAnsi="Arial" w:cs="Arial"/>
        </w:rPr>
      </w:pPr>
    </w:p>
    <w:p w14:paraId="1265CAD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27.3 Notwithstanding the provisions of article 27(2), between the opening of envelopes and the award of the contract, if a bidder wishes to enter into contact with the Contracting Authority for reasons having to do with his </w:t>
      </w:r>
      <w:r>
        <w:rPr>
          <w:rFonts w:ascii="Arial" w:hAnsi="Arial" w:cs="Arial"/>
        </w:rPr>
        <w:t>bid</w:t>
      </w:r>
      <w:r w:rsidRPr="009510AA">
        <w:rPr>
          <w:rFonts w:ascii="Arial" w:hAnsi="Arial" w:cs="Arial"/>
        </w:rPr>
        <w:t>, he should do so in writing.</w:t>
      </w:r>
    </w:p>
    <w:p w14:paraId="66242107" w14:textId="77777777" w:rsidR="000E0AE5" w:rsidRPr="009510AA" w:rsidRDefault="000E0AE5" w:rsidP="000E0AE5">
      <w:pPr>
        <w:pStyle w:val="NormalTahoma"/>
        <w:tabs>
          <w:tab w:val="left" w:pos="748"/>
        </w:tabs>
        <w:ind w:left="0" w:firstLine="0"/>
        <w:jc w:val="both"/>
        <w:rPr>
          <w:rFonts w:ascii="Arial" w:hAnsi="Arial" w:cs="Arial"/>
          <w:b/>
        </w:rPr>
      </w:pPr>
    </w:p>
    <w:p w14:paraId="1313F1D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28: Clarifications on the </w:t>
      </w:r>
      <w:r>
        <w:rPr>
          <w:rFonts w:ascii="Arial" w:hAnsi="Arial" w:cs="Arial"/>
          <w:b/>
        </w:rPr>
        <w:t>bids</w:t>
      </w:r>
      <w:r w:rsidRPr="009510AA">
        <w:rPr>
          <w:rFonts w:ascii="Arial" w:hAnsi="Arial" w:cs="Arial"/>
          <w:b/>
        </w:rPr>
        <w:t xml:space="preserve"> and contact with the Contracting Authority</w:t>
      </w:r>
    </w:p>
    <w:p w14:paraId="7F31BF4F" w14:textId="77777777" w:rsidR="000E0AE5" w:rsidRPr="009510AA" w:rsidRDefault="000E0AE5" w:rsidP="000E0AE5">
      <w:pPr>
        <w:pStyle w:val="NormalTahoma"/>
        <w:tabs>
          <w:tab w:val="left" w:pos="748"/>
        </w:tabs>
        <w:ind w:left="374"/>
        <w:jc w:val="both"/>
        <w:rPr>
          <w:rFonts w:ascii="Arial" w:hAnsi="Arial" w:cs="Arial"/>
          <w:b/>
        </w:rPr>
      </w:pPr>
    </w:p>
    <w:p w14:paraId="328543B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28.1 To ease the examination, evaluation and comparison of </w:t>
      </w:r>
      <w:r>
        <w:rPr>
          <w:rFonts w:ascii="Arial" w:hAnsi="Arial" w:cs="Arial"/>
        </w:rPr>
        <w:t>bids</w:t>
      </w:r>
      <w:r w:rsidRPr="009510AA">
        <w:rPr>
          <w:rFonts w:ascii="Arial" w:hAnsi="Arial" w:cs="Arial"/>
        </w:rPr>
        <w:t xml:space="preserve">, the Tenders Board may, if it desires, request any bidder to give clarifications on his </w:t>
      </w:r>
      <w:r>
        <w:rPr>
          <w:rFonts w:ascii="Arial" w:hAnsi="Arial" w:cs="Arial"/>
        </w:rPr>
        <w:t>bid</w:t>
      </w:r>
      <w:r w:rsidRPr="009510AA">
        <w:rPr>
          <w:rFonts w:ascii="Arial" w:hAnsi="Arial" w:cs="Arial"/>
        </w:rPr>
        <w:t xml:space="preserve">. This request for clarification and the response given are formulated in writing but no change on the amount or content of the </w:t>
      </w:r>
      <w:r>
        <w:rPr>
          <w:rFonts w:ascii="Arial" w:hAnsi="Arial" w:cs="Arial"/>
        </w:rPr>
        <w:t>bid</w:t>
      </w:r>
      <w:r w:rsidRPr="009510AA">
        <w:rPr>
          <w:rFonts w:ascii="Arial" w:hAnsi="Arial" w:cs="Arial"/>
        </w:rPr>
        <w:t xml:space="preserve"> is sought, offered or authorised, except it is necessary to confirm the correction of calculation errors discovered by the Evaluation sub-committee during the evaluation in accordance with the provisions of article 32 of the General Regulations.</w:t>
      </w:r>
    </w:p>
    <w:p w14:paraId="3D83B3CC" w14:textId="77777777" w:rsidR="000E0AE5" w:rsidRPr="009510AA" w:rsidRDefault="000E0AE5" w:rsidP="000E0AE5">
      <w:pPr>
        <w:pStyle w:val="NormalTahoma"/>
        <w:tabs>
          <w:tab w:val="left" w:pos="748"/>
        </w:tabs>
        <w:ind w:left="374"/>
        <w:jc w:val="both"/>
        <w:rPr>
          <w:rFonts w:ascii="Arial" w:hAnsi="Arial" w:cs="Arial"/>
        </w:rPr>
      </w:pPr>
    </w:p>
    <w:p w14:paraId="00957D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28.2 Subject to the provisions of paragraph 1 above, bidders shall not contact members of the Tenders Board and the Evaluation sub-committee for questions related to their </w:t>
      </w:r>
      <w:r>
        <w:rPr>
          <w:rFonts w:ascii="Arial" w:hAnsi="Arial" w:cs="Arial"/>
        </w:rPr>
        <w:t>bids</w:t>
      </w:r>
      <w:r w:rsidRPr="009510AA">
        <w:rPr>
          <w:rFonts w:ascii="Arial" w:hAnsi="Arial" w:cs="Arial"/>
        </w:rPr>
        <w:t>, between the opening of envelopes and the award of the contract.</w:t>
      </w:r>
    </w:p>
    <w:p w14:paraId="0202B376" w14:textId="77777777" w:rsidR="000E0AE5" w:rsidRPr="009510AA" w:rsidRDefault="000E0AE5" w:rsidP="000E0AE5">
      <w:pPr>
        <w:pStyle w:val="NormalTahoma"/>
        <w:tabs>
          <w:tab w:val="left" w:pos="748"/>
        </w:tabs>
        <w:ind w:left="0" w:firstLine="0"/>
        <w:jc w:val="both"/>
        <w:rPr>
          <w:rFonts w:ascii="Arial" w:hAnsi="Arial" w:cs="Arial"/>
        </w:rPr>
      </w:pPr>
    </w:p>
    <w:p w14:paraId="3CAB5B0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29: Conformity of </w:t>
      </w:r>
      <w:r>
        <w:rPr>
          <w:rFonts w:ascii="Arial" w:hAnsi="Arial" w:cs="Arial"/>
          <w:b/>
        </w:rPr>
        <w:t>bids</w:t>
      </w:r>
    </w:p>
    <w:p w14:paraId="14D02AD8" w14:textId="77777777" w:rsidR="000E0AE5" w:rsidRPr="009510AA" w:rsidRDefault="000E0AE5" w:rsidP="000E0AE5">
      <w:pPr>
        <w:pStyle w:val="NormalTahoma"/>
        <w:tabs>
          <w:tab w:val="left" w:pos="748"/>
        </w:tabs>
        <w:ind w:left="374"/>
        <w:jc w:val="both"/>
        <w:rPr>
          <w:rFonts w:ascii="Arial" w:hAnsi="Arial" w:cs="Arial"/>
          <w:b/>
        </w:rPr>
      </w:pPr>
    </w:p>
    <w:p w14:paraId="11085F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29.1 The Evaluation sub-committee shall carry out a detailed examination of </w:t>
      </w:r>
      <w:r>
        <w:rPr>
          <w:rFonts w:ascii="Arial" w:hAnsi="Arial" w:cs="Arial"/>
        </w:rPr>
        <w:t>bids</w:t>
      </w:r>
      <w:r w:rsidRPr="009510AA">
        <w:rPr>
          <w:rFonts w:ascii="Arial" w:hAnsi="Arial" w:cs="Arial"/>
        </w:rPr>
        <w:t xml:space="preserve"> to determine if they are complete, if the required guarantees are furnished, if the documents were correctly signed and if generally the </w:t>
      </w:r>
      <w:r>
        <w:rPr>
          <w:rFonts w:ascii="Arial" w:hAnsi="Arial" w:cs="Arial"/>
        </w:rPr>
        <w:t>bids</w:t>
      </w:r>
      <w:r w:rsidRPr="009510AA">
        <w:rPr>
          <w:rFonts w:ascii="Arial" w:hAnsi="Arial" w:cs="Arial"/>
        </w:rPr>
        <w:t xml:space="preserve"> are in proper order.</w:t>
      </w:r>
    </w:p>
    <w:p w14:paraId="0932A973" w14:textId="77777777" w:rsidR="000E0AE5" w:rsidRPr="009510AA" w:rsidRDefault="000E0AE5" w:rsidP="000E0AE5">
      <w:pPr>
        <w:pStyle w:val="NormalTahoma"/>
        <w:tabs>
          <w:tab w:val="left" w:pos="748"/>
        </w:tabs>
        <w:ind w:left="374"/>
        <w:jc w:val="both"/>
        <w:rPr>
          <w:rFonts w:ascii="Arial" w:hAnsi="Arial" w:cs="Arial"/>
        </w:rPr>
      </w:pPr>
    </w:p>
    <w:p w14:paraId="779B57B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29.2 The Evaluation sub-committee shall determine if the </w:t>
      </w:r>
      <w:r>
        <w:rPr>
          <w:rFonts w:ascii="Arial" w:hAnsi="Arial" w:cs="Arial"/>
        </w:rPr>
        <w:t>bid</w:t>
      </w:r>
      <w:r w:rsidRPr="009510AA">
        <w:rPr>
          <w:rFonts w:ascii="Arial" w:hAnsi="Arial" w:cs="Arial"/>
        </w:rPr>
        <w:t xml:space="preserve"> is essentially in conformity with the conditions fixed in the Tender File based on the content without recourse to external elements of proof.  </w:t>
      </w:r>
    </w:p>
    <w:p w14:paraId="1D804D57" w14:textId="77777777" w:rsidR="000E0AE5" w:rsidRPr="009510AA" w:rsidRDefault="000E0AE5" w:rsidP="000E0AE5">
      <w:pPr>
        <w:pStyle w:val="NormalTahoma"/>
        <w:tabs>
          <w:tab w:val="left" w:pos="748"/>
        </w:tabs>
        <w:ind w:left="374"/>
        <w:jc w:val="both"/>
        <w:rPr>
          <w:rFonts w:ascii="Arial" w:hAnsi="Arial" w:cs="Arial"/>
        </w:rPr>
      </w:pPr>
    </w:p>
    <w:p w14:paraId="5E23B7E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29.3 A</w:t>
      </w:r>
      <w:r>
        <w:rPr>
          <w:rFonts w:ascii="Arial" w:hAnsi="Arial" w:cs="Arial"/>
        </w:rPr>
        <w:t xml:space="preserve"> bid</w:t>
      </w:r>
      <w:r w:rsidRPr="009510AA">
        <w:rPr>
          <w:rFonts w:ascii="Arial" w:hAnsi="Arial" w:cs="Arial"/>
        </w:rPr>
        <w:t xml:space="preserve"> that conforms to the Tender File shall essentially be a</w:t>
      </w:r>
      <w:r>
        <w:rPr>
          <w:rFonts w:ascii="Arial" w:hAnsi="Arial" w:cs="Arial"/>
        </w:rPr>
        <w:t xml:space="preserve"> bid</w:t>
      </w:r>
      <w:r w:rsidRPr="009510AA">
        <w:rPr>
          <w:rFonts w:ascii="Arial" w:hAnsi="Arial" w:cs="Arial"/>
        </w:rPr>
        <w:t xml:space="preserve"> that respects all the terms, conditions and specifications of the Tender File, without substantial divergence or reservation.  A substantial divergence or omission is that:</w:t>
      </w:r>
    </w:p>
    <w:p w14:paraId="1B521233" w14:textId="77777777" w:rsidR="000E0AE5" w:rsidRPr="009510AA" w:rsidRDefault="000E0AE5" w:rsidP="000E0AE5">
      <w:pPr>
        <w:pStyle w:val="NormalTahoma"/>
        <w:tabs>
          <w:tab w:val="left" w:pos="748"/>
        </w:tabs>
        <w:ind w:left="1309" w:hanging="1496"/>
        <w:jc w:val="both"/>
        <w:rPr>
          <w:rFonts w:ascii="Arial" w:hAnsi="Arial" w:cs="Arial"/>
        </w:rPr>
      </w:pPr>
      <w:r w:rsidRPr="009510AA">
        <w:rPr>
          <w:rFonts w:ascii="Arial" w:hAnsi="Arial" w:cs="Arial"/>
        </w:rPr>
        <w:t xml:space="preserve">               </w:t>
      </w:r>
    </w:p>
    <w:p w14:paraId="3690F1BD"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 which substantially limits the scope, quality or performance of the supplies and ancillary services specified in the contract;</w:t>
      </w:r>
    </w:p>
    <w:p w14:paraId="7196B6E0" w14:textId="77777777" w:rsidR="000E0AE5" w:rsidRPr="009510AA" w:rsidRDefault="000E0AE5" w:rsidP="000E0AE5">
      <w:pPr>
        <w:pStyle w:val="NormalTahoma"/>
        <w:tabs>
          <w:tab w:val="left" w:pos="748"/>
        </w:tabs>
        <w:ind w:left="1778" w:firstLine="0"/>
        <w:jc w:val="both"/>
        <w:rPr>
          <w:rFonts w:ascii="Arial" w:hAnsi="Arial" w:cs="Arial"/>
        </w:rPr>
      </w:pPr>
    </w:p>
    <w:p w14:paraId="3DF299B3"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which substantially limits and is not in conformity with the Tender File, the rights of the Contracting Authority or the obligations of the bidder in relation to the contract; or</w:t>
      </w:r>
    </w:p>
    <w:p w14:paraId="1EFF3847" w14:textId="77777777" w:rsidR="000E0AE5" w:rsidRPr="009510AA" w:rsidRDefault="000E0AE5" w:rsidP="000E0AE5">
      <w:pPr>
        <w:pStyle w:val="NormalTahoma"/>
        <w:tabs>
          <w:tab w:val="left" w:pos="748"/>
        </w:tabs>
        <w:ind w:left="0" w:firstLine="0"/>
        <w:jc w:val="both"/>
        <w:rPr>
          <w:rFonts w:ascii="Arial" w:hAnsi="Arial" w:cs="Arial"/>
        </w:rPr>
      </w:pPr>
    </w:p>
    <w:p w14:paraId="401EC3E0" w14:textId="77777777" w:rsidR="000E0AE5" w:rsidRPr="009510AA" w:rsidRDefault="000E0AE5" w:rsidP="00B853F1">
      <w:pPr>
        <w:pStyle w:val="NormalTahoma"/>
        <w:numPr>
          <w:ilvl w:val="0"/>
          <w:numId w:val="19"/>
        </w:numPr>
        <w:tabs>
          <w:tab w:val="left" w:pos="748"/>
        </w:tabs>
        <w:jc w:val="both"/>
        <w:rPr>
          <w:rFonts w:ascii="Arial" w:hAnsi="Arial" w:cs="Arial"/>
        </w:rPr>
      </w:pPr>
      <w:proofErr w:type="gramStart"/>
      <w:r w:rsidRPr="009510AA">
        <w:rPr>
          <w:rFonts w:ascii="Arial" w:hAnsi="Arial" w:cs="Arial"/>
        </w:rPr>
        <w:t>whose</w:t>
      </w:r>
      <w:proofErr w:type="gramEnd"/>
      <w:r w:rsidRPr="009510AA">
        <w:rPr>
          <w:rFonts w:ascii="Arial" w:hAnsi="Arial" w:cs="Arial"/>
        </w:rPr>
        <w:t xml:space="preserve"> acceptance would be prejudicial to other bidders who presented </w:t>
      </w:r>
      <w:r>
        <w:rPr>
          <w:rFonts w:ascii="Arial" w:hAnsi="Arial" w:cs="Arial"/>
        </w:rPr>
        <w:t>bids</w:t>
      </w:r>
      <w:r w:rsidRPr="009510AA">
        <w:rPr>
          <w:rFonts w:ascii="Arial" w:hAnsi="Arial" w:cs="Arial"/>
        </w:rPr>
        <w:t xml:space="preserve"> that essentially conformed with the Tender File.</w:t>
      </w:r>
    </w:p>
    <w:p w14:paraId="774D382C" w14:textId="77777777" w:rsidR="000E0AE5" w:rsidRPr="009510AA" w:rsidRDefault="000E0AE5" w:rsidP="000E0AE5">
      <w:pPr>
        <w:pStyle w:val="NormalTahoma"/>
        <w:tabs>
          <w:tab w:val="left" w:pos="748"/>
        </w:tabs>
        <w:ind w:left="1309" w:hanging="1496"/>
        <w:jc w:val="both"/>
        <w:rPr>
          <w:rFonts w:ascii="Arial" w:hAnsi="Arial" w:cs="Arial"/>
        </w:rPr>
      </w:pPr>
    </w:p>
    <w:p w14:paraId="6870DAFB"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29.4   If a</w:t>
      </w:r>
      <w:r>
        <w:rPr>
          <w:rFonts w:ascii="Arial" w:hAnsi="Arial" w:cs="Arial"/>
        </w:rPr>
        <w:t xml:space="preserve"> bid</w:t>
      </w:r>
      <w:r w:rsidRPr="009510AA">
        <w:rPr>
          <w:rFonts w:ascii="Arial" w:hAnsi="Arial" w:cs="Arial"/>
        </w:rPr>
        <w:t xml:space="preserve"> is essentially not in co</w:t>
      </w:r>
      <w:r>
        <w:rPr>
          <w:rFonts w:ascii="Arial" w:hAnsi="Arial" w:cs="Arial"/>
        </w:rPr>
        <w:t>mpliance</w:t>
      </w:r>
      <w:r w:rsidRPr="009510AA">
        <w:rPr>
          <w:rFonts w:ascii="Arial" w:hAnsi="Arial" w:cs="Arial"/>
        </w:rPr>
        <w:t>, it shall be rejected by the competent Tenders Board and shall not eventually be rendered in co</w:t>
      </w:r>
      <w:r>
        <w:rPr>
          <w:rFonts w:ascii="Arial" w:hAnsi="Arial" w:cs="Arial"/>
        </w:rPr>
        <w:t>mpliance</w:t>
      </w:r>
      <w:r w:rsidRPr="009510AA">
        <w:rPr>
          <w:rFonts w:ascii="Arial" w:hAnsi="Arial" w:cs="Arial"/>
        </w:rPr>
        <w:t>.</w:t>
      </w:r>
    </w:p>
    <w:p w14:paraId="4C8DB7B5" w14:textId="77777777" w:rsidR="000E0AE5" w:rsidRPr="009510AA" w:rsidRDefault="000E0AE5" w:rsidP="000E0AE5">
      <w:pPr>
        <w:pStyle w:val="NormalTahoma"/>
        <w:tabs>
          <w:tab w:val="left" w:pos="374"/>
        </w:tabs>
        <w:ind w:hanging="748"/>
        <w:jc w:val="both"/>
        <w:rPr>
          <w:rFonts w:ascii="Arial" w:hAnsi="Arial" w:cs="Arial"/>
        </w:rPr>
      </w:pPr>
    </w:p>
    <w:p w14:paraId="73CD8380" w14:textId="77777777" w:rsidR="000E0AE5" w:rsidRPr="009510AA" w:rsidRDefault="000E0AE5" w:rsidP="000E0AE5">
      <w:pPr>
        <w:pStyle w:val="NormalTahoma"/>
        <w:tabs>
          <w:tab w:val="left" w:pos="567"/>
        </w:tabs>
        <w:ind w:hanging="748"/>
        <w:jc w:val="both"/>
        <w:rPr>
          <w:rFonts w:ascii="Arial" w:hAnsi="Arial" w:cs="Arial"/>
        </w:rPr>
      </w:pPr>
      <w:r w:rsidRPr="009510AA">
        <w:rPr>
          <w:rFonts w:ascii="Arial" w:hAnsi="Arial" w:cs="Arial"/>
        </w:rPr>
        <w:t xml:space="preserve">29.5   The Contracting Authority reserves the right to accept or reject any modification, divergence or reservation. Modifications, divergences, variants and other </w:t>
      </w:r>
      <w:r w:rsidRPr="009510AA">
        <w:rPr>
          <w:rFonts w:ascii="Arial" w:hAnsi="Arial" w:cs="Arial"/>
        </w:rPr>
        <w:lastRenderedPageBreak/>
        <w:t xml:space="preserve">factors which are beyond the requirements of the Tender File shall not be considered during the evaluation of </w:t>
      </w:r>
      <w:r>
        <w:rPr>
          <w:rFonts w:ascii="Arial" w:hAnsi="Arial" w:cs="Arial"/>
        </w:rPr>
        <w:t>bids</w:t>
      </w:r>
      <w:r w:rsidRPr="009510AA">
        <w:rPr>
          <w:rFonts w:ascii="Arial" w:hAnsi="Arial" w:cs="Arial"/>
        </w:rPr>
        <w:t>.</w:t>
      </w:r>
    </w:p>
    <w:p w14:paraId="2E3AC328" w14:textId="77777777" w:rsidR="000E0AE5" w:rsidRPr="009510AA" w:rsidRDefault="000E0AE5" w:rsidP="000E0AE5">
      <w:pPr>
        <w:pStyle w:val="NormalTahoma"/>
        <w:tabs>
          <w:tab w:val="left" w:pos="374"/>
        </w:tabs>
        <w:ind w:hanging="748"/>
        <w:jc w:val="both"/>
        <w:rPr>
          <w:rFonts w:ascii="Arial" w:hAnsi="Arial" w:cs="Arial"/>
        </w:rPr>
      </w:pPr>
    </w:p>
    <w:p w14:paraId="1F5DA089" w14:textId="77777777" w:rsidR="000E0AE5" w:rsidRPr="009510AA" w:rsidRDefault="000E0AE5" w:rsidP="000E0AE5">
      <w:pPr>
        <w:pStyle w:val="NormalTahoma"/>
        <w:tabs>
          <w:tab w:val="left" w:pos="374"/>
        </w:tabs>
        <w:ind w:hanging="748"/>
        <w:jc w:val="both"/>
        <w:rPr>
          <w:rFonts w:ascii="Arial" w:hAnsi="Arial" w:cs="Arial"/>
          <w:b/>
        </w:rPr>
      </w:pPr>
      <w:r w:rsidRPr="009510AA">
        <w:rPr>
          <w:rFonts w:ascii="Arial" w:hAnsi="Arial" w:cs="Arial"/>
          <w:b/>
        </w:rPr>
        <w:t xml:space="preserve">Article 30: Evaluation of technical </w:t>
      </w:r>
      <w:r>
        <w:rPr>
          <w:rFonts w:ascii="Arial" w:hAnsi="Arial" w:cs="Arial"/>
          <w:b/>
        </w:rPr>
        <w:t>bid</w:t>
      </w:r>
    </w:p>
    <w:p w14:paraId="65E47ACA" w14:textId="77777777" w:rsidR="000E0AE5" w:rsidRPr="009510AA" w:rsidRDefault="000E0AE5" w:rsidP="000E0AE5">
      <w:pPr>
        <w:pStyle w:val="NormalTahoma"/>
        <w:tabs>
          <w:tab w:val="left" w:pos="374"/>
        </w:tabs>
        <w:ind w:hanging="748"/>
        <w:jc w:val="both"/>
        <w:rPr>
          <w:rFonts w:ascii="Arial" w:hAnsi="Arial" w:cs="Arial"/>
          <w:b/>
        </w:rPr>
      </w:pPr>
    </w:p>
    <w:p w14:paraId="09477B1E"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30.1 The Evaluation sub-committee shall examine the </w:t>
      </w:r>
      <w:r>
        <w:rPr>
          <w:rFonts w:ascii="Arial" w:hAnsi="Arial" w:cs="Arial"/>
        </w:rPr>
        <w:t>bid</w:t>
      </w:r>
      <w:r w:rsidRPr="009510AA">
        <w:rPr>
          <w:rFonts w:ascii="Arial" w:hAnsi="Arial" w:cs="Arial"/>
        </w:rPr>
        <w:t xml:space="preserve"> to confirm that all the conditions fixed in the Special Regulations and Special Administrative Conditions were accepted by the bidder without substantial difference or reservation.</w:t>
      </w:r>
    </w:p>
    <w:p w14:paraId="164AD850" w14:textId="77777777" w:rsidR="000E0AE5" w:rsidRPr="009510AA" w:rsidRDefault="000E0AE5" w:rsidP="000E0AE5">
      <w:pPr>
        <w:pStyle w:val="NormalTahoma"/>
        <w:tabs>
          <w:tab w:val="left" w:pos="374"/>
        </w:tabs>
        <w:ind w:hanging="748"/>
        <w:jc w:val="both"/>
        <w:rPr>
          <w:rFonts w:ascii="Arial" w:hAnsi="Arial" w:cs="Arial"/>
        </w:rPr>
      </w:pPr>
    </w:p>
    <w:p w14:paraId="50592132"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30.2   The sub-committee shall evaluate the technical aspects of the </w:t>
      </w:r>
      <w:r>
        <w:rPr>
          <w:rFonts w:ascii="Arial" w:hAnsi="Arial" w:cs="Arial"/>
        </w:rPr>
        <w:t>bid</w:t>
      </w:r>
      <w:r w:rsidRPr="009510AA">
        <w:rPr>
          <w:rFonts w:ascii="Arial" w:hAnsi="Arial" w:cs="Arial"/>
        </w:rPr>
        <w:t xml:space="preserve"> presented in accordance with article 17 of the General Regulations in order to ensure that all the stipulations of the Schedule of prices, delivery calendar and Supplies Specification (technical specifications, plans, inspections and trials) are respected without substantial difference or reservation.</w:t>
      </w:r>
    </w:p>
    <w:p w14:paraId="065B547C" w14:textId="77777777" w:rsidR="000E0AE5" w:rsidRPr="009510AA" w:rsidRDefault="000E0AE5" w:rsidP="000E0AE5">
      <w:pPr>
        <w:pStyle w:val="NormalTahoma"/>
        <w:tabs>
          <w:tab w:val="left" w:pos="374"/>
        </w:tabs>
        <w:ind w:hanging="748"/>
        <w:jc w:val="both"/>
        <w:rPr>
          <w:rFonts w:ascii="Arial" w:hAnsi="Arial" w:cs="Arial"/>
        </w:rPr>
      </w:pPr>
    </w:p>
    <w:p w14:paraId="78C4B9F0"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30.3   If after the examination of the terms and conditions of the invitation to tender and the technical evaluation, the Evaluation sub-committee establishes that the </w:t>
      </w:r>
      <w:r>
        <w:rPr>
          <w:rFonts w:ascii="Arial" w:hAnsi="Arial" w:cs="Arial"/>
        </w:rPr>
        <w:t>bid</w:t>
      </w:r>
      <w:r w:rsidRPr="009510AA">
        <w:rPr>
          <w:rFonts w:ascii="Arial" w:hAnsi="Arial" w:cs="Arial"/>
        </w:rPr>
        <w:t xml:space="preserve"> does not essentially conform in application of article 29 of</w:t>
      </w:r>
      <w:r>
        <w:rPr>
          <w:rFonts w:ascii="Arial" w:hAnsi="Arial" w:cs="Arial"/>
        </w:rPr>
        <w:t xml:space="preserve"> the General</w:t>
      </w:r>
      <w:r w:rsidRPr="009510AA">
        <w:rPr>
          <w:rFonts w:ascii="Arial" w:hAnsi="Arial" w:cs="Arial"/>
        </w:rPr>
        <w:t xml:space="preserve"> Regulations, it </w:t>
      </w:r>
      <w:r w:rsidR="00170C50">
        <w:rPr>
          <w:rFonts w:ascii="Arial" w:hAnsi="Arial" w:cs="Arial"/>
        </w:rPr>
        <w:t>sha</w:t>
      </w:r>
      <w:r w:rsidRPr="009510AA">
        <w:rPr>
          <w:rFonts w:ascii="Arial" w:hAnsi="Arial" w:cs="Arial"/>
        </w:rPr>
        <w:t xml:space="preserve">ll propose to the Tenders Board that the said </w:t>
      </w:r>
      <w:r>
        <w:rPr>
          <w:rFonts w:ascii="Arial" w:hAnsi="Arial" w:cs="Arial"/>
        </w:rPr>
        <w:t>bid</w:t>
      </w:r>
      <w:r w:rsidRPr="009510AA">
        <w:rPr>
          <w:rFonts w:ascii="Arial" w:hAnsi="Arial" w:cs="Arial"/>
        </w:rPr>
        <w:t xml:space="preserve"> be set aside.</w:t>
      </w:r>
    </w:p>
    <w:p w14:paraId="2E1E226D" w14:textId="77777777" w:rsidR="000E0AE5" w:rsidRPr="009510AA" w:rsidRDefault="000E0AE5" w:rsidP="000E0AE5">
      <w:pPr>
        <w:pStyle w:val="NormalTahoma"/>
        <w:tabs>
          <w:tab w:val="left" w:pos="748"/>
        </w:tabs>
        <w:ind w:left="1309" w:hanging="1496"/>
        <w:jc w:val="both"/>
        <w:rPr>
          <w:rFonts w:ascii="Arial" w:hAnsi="Arial" w:cs="Arial"/>
          <w:b/>
        </w:rPr>
      </w:pPr>
    </w:p>
    <w:p w14:paraId="551B7B59"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31: Qualification of the bidder</w:t>
      </w:r>
    </w:p>
    <w:p w14:paraId="1A57F7AD" w14:textId="77777777" w:rsidR="000E0AE5" w:rsidRPr="009510AA" w:rsidRDefault="000E0AE5" w:rsidP="000E0AE5">
      <w:pPr>
        <w:pStyle w:val="NormalTahoma"/>
        <w:tabs>
          <w:tab w:val="left" w:pos="748"/>
        </w:tabs>
        <w:ind w:left="1309" w:hanging="1496"/>
        <w:jc w:val="both"/>
        <w:rPr>
          <w:rFonts w:ascii="Arial" w:hAnsi="Arial" w:cs="Arial"/>
          <w:b/>
        </w:rPr>
      </w:pPr>
    </w:p>
    <w:p w14:paraId="3BC5625E" w14:textId="77777777" w:rsidR="000E0AE5" w:rsidRPr="009510AA" w:rsidRDefault="000E0AE5" w:rsidP="000E0AE5">
      <w:pPr>
        <w:pStyle w:val="NormalTahoma"/>
        <w:tabs>
          <w:tab w:val="left" w:pos="748"/>
        </w:tabs>
        <w:ind w:left="567" w:hanging="754"/>
        <w:jc w:val="both"/>
        <w:rPr>
          <w:rFonts w:ascii="Arial" w:hAnsi="Arial" w:cs="Arial"/>
        </w:rPr>
      </w:pPr>
      <w:r w:rsidRPr="009510AA">
        <w:rPr>
          <w:rFonts w:ascii="Arial" w:hAnsi="Arial" w:cs="Arial"/>
        </w:rPr>
        <w:tab/>
        <w:t xml:space="preserve">The Evaluation sub-committee shall ensure that the bidder retained for having submitted the </w:t>
      </w:r>
      <w:r>
        <w:rPr>
          <w:rFonts w:ascii="Arial" w:hAnsi="Arial" w:cs="Arial"/>
        </w:rPr>
        <w:t>bid</w:t>
      </w:r>
      <w:r w:rsidRPr="009510AA">
        <w:rPr>
          <w:rFonts w:ascii="Arial" w:hAnsi="Arial" w:cs="Arial"/>
        </w:rPr>
        <w:t xml:space="preserve"> that substantially conformed to the provisions of the Tender File, meets the qualification criteria stipulated in article 6 of the Special Regulations. It is essential to avoid arbitrariness in determining qualification.</w:t>
      </w:r>
    </w:p>
    <w:p w14:paraId="1E5B84AC" w14:textId="77777777" w:rsidR="000E0AE5" w:rsidRDefault="000E0AE5" w:rsidP="000E0AE5">
      <w:pPr>
        <w:pStyle w:val="NormalTahoma"/>
        <w:tabs>
          <w:tab w:val="left" w:pos="748"/>
        </w:tabs>
        <w:ind w:left="1309" w:hanging="1496"/>
        <w:jc w:val="both"/>
        <w:rPr>
          <w:rFonts w:ascii="Arial" w:hAnsi="Arial" w:cs="Arial"/>
          <w:b/>
        </w:rPr>
      </w:pPr>
    </w:p>
    <w:p w14:paraId="37FD69C4"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32: Correction of errors</w:t>
      </w:r>
    </w:p>
    <w:p w14:paraId="0FCF4F49" w14:textId="77777777" w:rsidR="000E0AE5" w:rsidRPr="009510AA" w:rsidRDefault="000E0AE5" w:rsidP="000E0AE5">
      <w:pPr>
        <w:pStyle w:val="NormalTahoma"/>
        <w:tabs>
          <w:tab w:val="left" w:pos="748"/>
        </w:tabs>
        <w:ind w:left="374"/>
        <w:jc w:val="both"/>
        <w:rPr>
          <w:rFonts w:ascii="Arial" w:hAnsi="Arial" w:cs="Arial"/>
        </w:rPr>
      </w:pPr>
    </w:p>
    <w:p w14:paraId="1F215726" w14:textId="77777777" w:rsidR="000E0AE5" w:rsidRPr="009510AA" w:rsidRDefault="000E0AE5" w:rsidP="000E0AE5">
      <w:pPr>
        <w:pStyle w:val="NormalTahoma"/>
        <w:tabs>
          <w:tab w:val="left" w:pos="748"/>
        </w:tabs>
        <w:ind w:left="567" w:hanging="709"/>
        <w:jc w:val="both"/>
        <w:rPr>
          <w:rFonts w:ascii="Arial" w:hAnsi="Arial" w:cs="Arial"/>
        </w:rPr>
      </w:pPr>
      <w:r w:rsidRPr="009510AA">
        <w:rPr>
          <w:rFonts w:ascii="Arial" w:hAnsi="Arial" w:cs="Arial"/>
        </w:rPr>
        <w:t xml:space="preserve">32.1   The Evaluation sub-committee shall verify the </w:t>
      </w:r>
      <w:r>
        <w:rPr>
          <w:rFonts w:ascii="Arial" w:hAnsi="Arial" w:cs="Arial"/>
        </w:rPr>
        <w:t>bids</w:t>
      </w:r>
      <w:r w:rsidRPr="009510AA">
        <w:rPr>
          <w:rFonts w:ascii="Arial" w:hAnsi="Arial" w:cs="Arial"/>
        </w:rPr>
        <w:t xml:space="preserve"> considered essentially in   conformity with the Tender File to rectify the possible calculation errors. The sub-committee shall rectify the errors in the following manner:</w:t>
      </w:r>
    </w:p>
    <w:p w14:paraId="5D19060C" w14:textId="77777777" w:rsidR="000E0AE5" w:rsidRPr="009510AA" w:rsidRDefault="000E0AE5" w:rsidP="000E0AE5">
      <w:pPr>
        <w:pStyle w:val="NormalTahoma"/>
        <w:tabs>
          <w:tab w:val="left" w:pos="748"/>
        </w:tabs>
        <w:jc w:val="both"/>
        <w:rPr>
          <w:rFonts w:ascii="Arial" w:hAnsi="Arial" w:cs="Arial"/>
        </w:rPr>
      </w:pPr>
    </w:p>
    <w:p w14:paraId="2409F1D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prevail and the unit price corrected.</w:t>
      </w:r>
    </w:p>
    <w:p w14:paraId="2C90C6FD" w14:textId="77777777" w:rsidR="000E0AE5" w:rsidRPr="009510AA" w:rsidRDefault="000E0AE5" w:rsidP="000E0AE5">
      <w:pPr>
        <w:pStyle w:val="NormalTahoma"/>
        <w:tabs>
          <w:tab w:val="left" w:pos="748"/>
        </w:tabs>
        <w:jc w:val="both"/>
        <w:rPr>
          <w:rFonts w:ascii="Arial" w:hAnsi="Arial" w:cs="Arial"/>
        </w:rPr>
      </w:pPr>
    </w:p>
    <w:p w14:paraId="492E9C9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b)  If the total obtained by the addition or subtraction of sub totals is not exact, the sub totals shall be authentic and the total corrected; </w:t>
      </w:r>
    </w:p>
    <w:p w14:paraId="1C3B48E5" w14:textId="77777777" w:rsidR="000E0AE5" w:rsidRPr="009510AA" w:rsidRDefault="000E0AE5" w:rsidP="000E0AE5">
      <w:pPr>
        <w:pStyle w:val="NormalTahoma"/>
        <w:tabs>
          <w:tab w:val="left" w:pos="748"/>
        </w:tabs>
        <w:jc w:val="both"/>
        <w:rPr>
          <w:rFonts w:ascii="Arial" w:hAnsi="Arial" w:cs="Arial"/>
        </w:rPr>
      </w:pPr>
    </w:p>
    <w:p w14:paraId="29683775" w14:textId="77777777" w:rsidR="000E0AE5" w:rsidRPr="009510AA" w:rsidRDefault="000E0AE5" w:rsidP="00B853F1">
      <w:pPr>
        <w:pStyle w:val="NormalTahoma"/>
        <w:numPr>
          <w:ilvl w:val="0"/>
          <w:numId w:val="18"/>
        </w:numPr>
        <w:tabs>
          <w:tab w:val="left" w:pos="748"/>
        </w:tabs>
        <w:ind w:left="567"/>
        <w:jc w:val="both"/>
        <w:rPr>
          <w:rFonts w:ascii="Arial" w:hAnsi="Arial" w:cs="Arial"/>
        </w:rPr>
      </w:pPr>
      <w:r w:rsidRPr="009510AA">
        <w:rPr>
          <w:rFonts w:ascii="Arial" w:hAnsi="Arial" w:cs="Arial"/>
        </w:rPr>
        <w:t>If there is a contradiction between the indicated price in letters and figures, the amount in letters shall be authentic, unless the amount is linked to an arithmetical error, in which case the amount in figures shall prevail subject to paragraphs a) and b) above.</w:t>
      </w:r>
    </w:p>
    <w:p w14:paraId="1E245B2C" w14:textId="77777777" w:rsidR="000E0AE5" w:rsidRPr="009510AA" w:rsidRDefault="000E0AE5" w:rsidP="000E0AE5">
      <w:pPr>
        <w:pStyle w:val="NormalTahoma"/>
        <w:tabs>
          <w:tab w:val="left" w:pos="748"/>
        </w:tabs>
        <w:ind w:left="567" w:firstLine="0"/>
        <w:jc w:val="both"/>
        <w:rPr>
          <w:rFonts w:ascii="Arial" w:hAnsi="Arial" w:cs="Arial"/>
        </w:rPr>
      </w:pPr>
    </w:p>
    <w:p w14:paraId="73CA6E63"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32.2 The amount featuring in the </w:t>
      </w:r>
      <w:r w:rsidR="00170C50">
        <w:rPr>
          <w:rFonts w:ascii="Arial" w:hAnsi="Arial" w:cs="Arial"/>
        </w:rPr>
        <w:t>bid</w:t>
      </w:r>
      <w:r w:rsidRPr="009510AA">
        <w:rPr>
          <w:rFonts w:ascii="Arial" w:hAnsi="Arial" w:cs="Arial"/>
        </w:rPr>
        <w:t xml:space="preserve"> shall be corrected by the Evaluation sub-committee in accordance with the error correction procedure referred to above and with the confirmation of the bidder, the said amount shall be considered to commit him.</w:t>
      </w:r>
    </w:p>
    <w:p w14:paraId="37F9D024" w14:textId="77777777" w:rsidR="000E0AE5" w:rsidRPr="009510AA" w:rsidRDefault="000E0AE5" w:rsidP="000E0AE5">
      <w:pPr>
        <w:pStyle w:val="NormalTahoma"/>
        <w:tabs>
          <w:tab w:val="left" w:pos="748"/>
        </w:tabs>
        <w:jc w:val="both"/>
        <w:rPr>
          <w:rFonts w:ascii="Arial" w:hAnsi="Arial" w:cs="Arial"/>
        </w:rPr>
      </w:pPr>
    </w:p>
    <w:p w14:paraId="05B2B871"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32.3 If the bidder who presented the </w:t>
      </w:r>
      <w:r>
        <w:rPr>
          <w:rFonts w:ascii="Arial" w:hAnsi="Arial" w:cs="Arial"/>
        </w:rPr>
        <w:t>bid</w:t>
      </w:r>
      <w:r w:rsidRPr="009510AA">
        <w:rPr>
          <w:rFonts w:ascii="Arial" w:hAnsi="Arial" w:cs="Arial"/>
        </w:rPr>
        <w:t xml:space="preserve"> assessed as being the lowest bid does not accept the corrections, his </w:t>
      </w:r>
      <w:r>
        <w:rPr>
          <w:rFonts w:ascii="Arial" w:hAnsi="Arial" w:cs="Arial"/>
        </w:rPr>
        <w:t>bid</w:t>
      </w:r>
      <w:r w:rsidRPr="009510AA">
        <w:rPr>
          <w:rFonts w:ascii="Arial" w:hAnsi="Arial" w:cs="Arial"/>
        </w:rPr>
        <w:t xml:space="preserve"> shall be rejected and his bond may be seized.</w:t>
      </w:r>
    </w:p>
    <w:p w14:paraId="345A85D7" w14:textId="77777777" w:rsidR="000E0AE5" w:rsidRPr="009510AA" w:rsidRDefault="000E0AE5" w:rsidP="000E0AE5">
      <w:pPr>
        <w:pStyle w:val="NormalTahoma"/>
        <w:tabs>
          <w:tab w:val="left" w:pos="1496"/>
        </w:tabs>
        <w:jc w:val="both"/>
        <w:rPr>
          <w:rFonts w:ascii="Arial" w:hAnsi="Arial" w:cs="Arial"/>
          <w:b/>
        </w:rPr>
      </w:pPr>
    </w:p>
    <w:p w14:paraId="0FCD6B31" w14:textId="77777777" w:rsidR="000E0AE5" w:rsidRPr="009510AA" w:rsidRDefault="000E0AE5" w:rsidP="000E0AE5">
      <w:pPr>
        <w:pStyle w:val="NormalTahoma"/>
        <w:tabs>
          <w:tab w:val="left" w:pos="1496"/>
        </w:tabs>
        <w:jc w:val="both"/>
        <w:rPr>
          <w:rFonts w:ascii="Arial" w:hAnsi="Arial" w:cs="Arial"/>
          <w:b/>
        </w:rPr>
      </w:pPr>
    </w:p>
    <w:p w14:paraId="5695E15C" w14:textId="77777777" w:rsidR="000E0AE5" w:rsidRPr="009510AA" w:rsidRDefault="00081370" w:rsidP="000E0AE5">
      <w:pPr>
        <w:pStyle w:val="NormalTahoma"/>
        <w:tabs>
          <w:tab w:val="left" w:pos="1496"/>
        </w:tabs>
        <w:jc w:val="both"/>
        <w:rPr>
          <w:rFonts w:ascii="Arial" w:hAnsi="Arial" w:cs="Arial"/>
          <w:b/>
        </w:rPr>
      </w:pPr>
      <w:r>
        <w:rPr>
          <w:rFonts w:ascii="Arial" w:hAnsi="Arial" w:cs="Arial"/>
          <w:b/>
        </w:rPr>
        <w:t>Article 33</w:t>
      </w:r>
      <w:r w:rsidR="000E0AE5" w:rsidRPr="009510AA">
        <w:rPr>
          <w:rFonts w:ascii="Arial" w:hAnsi="Arial" w:cs="Arial"/>
          <w:b/>
        </w:rPr>
        <w:t xml:space="preserve">: </w:t>
      </w:r>
      <w:r w:rsidR="000E0AE5">
        <w:rPr>
          <w:rFonts w:ascii="Arial" w:hAnsi="Arial" w:cs="Arial"/>
          <w:b/>
        </w:rPr>
        <w:t>F</w:t>
      </w:r>
      <w:r w:rsidR="000E0AE5" w:rsidRPr="009510AA">
        <w:rPr>
          <w:rFonts w:ascii="Arial" w:hAnsi="Arial" w:cs="Arial"/>
          <w:b/>
        </w:rPr>
        <w:t xml:space="preserve">inancial </w:t>
      </w:r>
      <w:r w:rsidR="000E0AE5">
        <w:rPr>
          <w:rFonts w:ascii="Arial" w:hAnsi="Arial" w:cs="Arial"/>
          <w:b/>
        </w:rPr>
        <w:t>e</w:t>
      </w:r>
      <w:r w:rsidR="000E0AE5" w:rsidRPr="009510AA">
        <w:rPr>
          <w:rFonts w:ascii="Arial" w:hAnsi="Arial" w:cs="Arial"/>
          <w:b/>
        </w:rPr>
        <w:t>valuation of</w:t>
      </w:r>
      <w:r w:rsidR="000E0AE5">
        <w:rPr>
          <w:rFonts w:ascii="Arial" w:hAnsi="Arial" w:cs="Arial"/>
          <w:b/>
        </w:rPr>
        <w:t xml:space="preserve"> bids</w:t>
      </w:r>
    </w:p>
    <w:p w14:paraId="4EF366DB" w14:textId="77777777" w:rsidR="000E0AE5" w:rsidRPr="009510AA" w:rsidRDefault="000E0AE5" w:rsidP="000E0AE5">
      <w:pPr>
        <w:pStyle w:val="NormalTahoma"/>
        <w:tabs>
          <w:tab w:val="left" w:pos="1496"/>
        </w:tabs>
        <w:ind w:hanging="748"/>
        <w:jc w:val="both"/>
        <w:rPr>
          <w:rFonts w:ascii="Arial" w:hAnsi="Arial" w:cs="Arial"/>
        </w:rPr>
      </w:pPr>
    </w:p>
    <w:p w14:paraId="6ABDB0A1"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 xml:space="preserve">    </w:t>
      </w:r>
      <w:r w:rsidR="00081370" w:rsidRPr="009510AA">
        <w:rPr>
          <w:rFonts w:ascii="Arial" w:hAnsi="Arial" w:cs="Arial"/>
        </w:rPr>
        <w:t>3</w:t>
      </w:r>
      <w:r w:rsidR="00081370">
        <w:rPr>
          <w:rFonts w:ascii="Arial" w:hAnsi="Arial" w:cs="Arial"/>
        </w:rPr>
        <w:t>3</w:t>
      </w:r>
      <w:r w:rsidR="00081370" w:rsidRPr="009510AA">
        <w:rPr>
          <w:rFonts w:ascii="Arial" w:hAnsi="Arial" w:cs="Arial"/>
        </w:rPr>
        <w:t>.1 The</w:t>
      </w:r>
      <w:r w:rsidRPr="009510AA">
        <w:rPr>
          <w:rFonts w:ascii="Arial" w:hAnsi="Arial" w:cs="Arial"/>
        </w:rPr>
        <w:t xml:space="preserve"> Evaluation sub-committee shall proceed to the evaluation and comparison of </w:t>
      </w:r>
      <w:r>
        <w:rPr>
          <w:rFonts w:ascii="Arial" w:hAnsi="Arial" w:cs="Arial"/>
        </w:rPr>
        <w:t>bids</w:t>
      </w:r>
      <w:r w:rsidRPr="009510AA">
        <w:rPr>
          <w:rFonts w:ascii="Arial" w:hAnsi="Arial" w:cs="Arial"/>
        </w:rPr>
        <w:t xml:space="preserve"> which it had determined essentially met the provisions of the Tender File within the meaning of articles 29</w:t>
      </w:r>
      <w:r w:rsidR="00081370" w:rsidRPr="009510AA">
        <w:rPr>
          <w:rFonts w:ascii="Arial" w:hAnsi="Arial" w:cs="Arial"/>
        </w:rPr>
        <w:t>, 30</w:t>
      </w:r>
      <w:r w:rsidRPr="009510AA">
        <w:rPr>
          <w:rFonts w:ascii="Arial" w:hAnsi="Arial" w:cs="Arial"/>
        </w:rPr>
        <w:t xml:space="preserve"> and 31 of the General Regulations.</w:t>
      </w:r>
    </w:p>
    <w:p w14:paraId="0A2DFEDC" w14:textId="77777777" w:rsidR="000E0AE5" w:rsidRPr="009510AA" w:rsidRDefault="000E0AE5" w:rsidP="000E0AE5">
      <w:pPr>
        <w:pStyle w:val="NormalTahoma"/>
        <w:tabs>
          <w:tab w:val="left" w:pos="1496"/>
        </w:tabs>
        <w:ind w:hanging="748"/>
        <w:jc w:val="both"/>
        <w:rPr>
          <w:rFonts w:ascii="Arial" w:hAnsi="Arial" w:cs="Arial"/>
        </w:rPr>
      </w:pPr>
    </w:p>
    <w:p w14:paraId="219706C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.2   For this evaluation the Evaluation sub-committee shall consider the following elements:</w:t>
      </w:r>
    </w:p>
    <w:p w14:paraId="39EAE2DF" w14:textId="77777777" w:rsidR="000E0AE5" w:rsidRPr="009510AA" w:rsidRDefault="000E0AE5" w:rsidP="000E0AE5">
      <w:pPr>
        <w:pStyle w:val="NormalTahoma"/>
        <w:tabs>
          <w:tab w:val="left" w:pos="1496"/>
        </w:tabs>
        <w:ind w:left="748" w:hanging="935"/>
        <w:jc w:val="both"/>
        <w:rPr>
          <w:rFonts w:ascii="Arial" w:hAnsi="Arial" w:cs="Arial"/>
        </w:rPr>
      </w:pPr>
    </w:p>
    <w:p w14:paraId="030E46CE"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 xml:space="preserve">the </w:t>
      </w:r>
      <w:r>
        <w:rPr>
          <w:rFonts w:ascii="Arial" w:hAnsi="Arial" w:cs="Arial"/>
        </w:rPr>
        <w:t>bid</w:t>
      </w:r>
      <w:r w:rsidRPr="009510AA">
        <w:rPr>
          <w:rFonts w:ascii="Arial" w:hAnsi="Arial" w:cs="Arial"/>
        </w:rPr>
        <w:t xml:space="preserve"> price, indicated according to the provisions of article 13 of the General Regulations;</w:t>
      </w:r>
    </w:p>
    <w:p w14:paraId="55BEEC61" w14:textId="77777777" w:rsidR="000E0AE5" w:rsidRPr="009510AA" w:rsidRDefault="000E0AE5" w:rsidP="000E0AE5">
      <w:pPr>
        <w:pStyle w:val="NormalTahoma"/>
        <w:tabs>
          <w:tab w:val="left" w:pos="1496"/>
        </w:tabs>
        <w:ind w:left="1148" w:firstLine="0"/>
        <w:jc w:val="both"/>
        <w:rPr>
          <w:rFonts w:ascii="Arial" w:hAnsi="Arial" w:cs="Arial"/>
        </w:rPr>
      </w:pPr>
    </w:p>
    <w:p w14:paraId="187F3124"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to correct the arithmetical errors</w:t>
      </w:r>
      <w:r w:rsidR="00081370">
        <w:rPr>
          <w:rFonts w:ascii="Arial" w:hAnsi="Arial" w:cs="Arial"/>
        </w:rPr>
        <w:t xml:space="preserve"> in application of article 32</w:t>
      </w:r>
      <w:r w:rsidRPr="009510AA">
        <w:rPr>
          <w:rFonts w:ascii="Arial" w:hAnsi="Arial" w:cs="Arial"/>
        </w:rPr>
        <w:t xml:space="preserve"> of the General Regulations;</w:t>
      </w:r>
    </w:p>
    <w:p w14:paraId="628CEBC5" w14:textId="77777777" w:rsidR="000E0AE5" w:rsidRPr="009510AA" w:rsidRDefault="000E0AE5" w:rsidP="000E0AE5">
      <w:pPr>
        <w:pStyle w:val="NormalTahoma"/>
        <w:tabs>
          <w:tab w:val="left" w:pos="1496"/>
        </w:tabs>
        <w:ind w:left="1148" w:firstLine="0"/>
        <w:jc w:val="both"/>
        <w:rPr>
          <w:rFonts w:ascii="Arial" w:hAnsi="Arial" w:cs="Arial"/>
        </w:rPr>
      </w:pPr>
    </w:p>
    <w:p w14:paraId="533DDF86" w14:textId="77777777" w:rsidR="000E0AE5" w:rsidRPr="00081370"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as a result of rebates offered in application of paragraph 13(4) of the General Conditions;</w:t>
      </w:r>
    </w:p>
    <w:p w14:paraId="07B4F44B" w14:textId="77777777" w:rsidR="000E0AE5" w:rsidRPr="009510AA" w:rsidRDefault="000E0AE5" w:rsidP="000E0AE5">
      <w:pPr>
        <w:pStyle w:val="NormalTahoma"/>
        <w:tabs>
          <w:tab w:val="left" w:pos="1496"/>
        </w:tabs>
        <w:ind w:left="0" w:firstLine="0"/>
        <w:jc w:val="both"/>
        <w:rPr>
          <w:rFonts w:ascii="Arial" w:hAnsi="Arial" w:cs="Arial"/>
        </w:rPr>
      </w:pPr>
    </w:p>
    <w:p w14:paraId="440CA83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w:t>
      </w:r>
      <w:r w:rsidR="00081370">
        <w:rPr>
          <w:rFonts w:ascii="Arial" w:hAnsi="Arial" w:cs="Arial"/>
        </w:rPr>
        <w:t>3</w:t>
      </w:r>
      <w:r w:rsidRPr="009510AA">
        <w:rPr>
          <w:rFonts w:ascii="Arial" w:hAnsi="Arial" w:cs="Arial"/>
        </w:rPr>
        <w:t xml:space="preserve"> To evaluate the </w:t>
      </w:r>
      <w:r>
        <w:rPr>
          <w:rFonts w:ascii="Arial" w:hAnsi="Arial" w:cs="Arial"/>
        </w:rPr>
        <w:t>bid</w:t>
      </w:r>
      <w:r w:rsidRPr="009510AA">
        <w:rPr>
          <w:rFonts w:ascii="Arial" w:hAnsi="Arial" w:cs="Arial"/>
        </w:rPr>
        <w:t xml:space="preserve"> price, the Evaluation sub-committee may equally consider factors other than the </w:t>
      </w:r>
      <w:r w:rsidR="00081370">
        <w:rPr>
          <w:rFonts w:ascii="Arial" w:hAnsi="Arial" w:cs="Arial"/>
        </w:rPr>
        <w:t>bid</w:t>
      </w:r>
      <w:r w:rsidRPr="009510AA">
        <w:rPr>
          <w:rFonts w:ascii="Arial" w:hAnsi="Arial" w:cs="Arial"/>
        </w:rPr>
        <w:t xml:space="preserve"> price indicated</w:t>
      </w:r>
      <w:r w:rsidR="00081370">
        <w:rPr>
          <w:rFonts w:ascii="Arial" w:hAnsi="Arial" w:cs="Arial"/>
        </w:rPr>
        <w:t xml:space="preserve"> including the</w:t>
      </w:r>
      <w:r w:rsidRPr="009510AA">
        <w:rPr>
          <w:rFonts w:ascii="Arial" w:hAnsi="Arial" w:cs="Arial"/>
        </w:rPr>
        <w:t xml:space="preserve"> characteristics, performance of the supplies and ancillary services and purchase conditions.</w:t>
      </w:r>
    </w:p>
    <w:p w14:paraId="349DAD41" w14:textId="77777777" w:rsidR="000E0AE5"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w:t>
      </w:r>
    </w:p>
    <w:p w14:paraId="200C72B4" w14:textId="77777777" w:rsidR="000E0AE5" w:rsidRPr="00081370" w:rsidRDefault="000E0AE5" w:rsidP="00081370">
      <w:pPr>
        <w:pStyle w:val="NormalTahoma"/>
        <w:tabs>
          <w:tab w:val="left" w:pos="1496"/>
        </w:tabs>
        <w:ind w:left="709" w:hanging="851"/>
        <w:jc w:val="both"/>
        <w:rPr>
          <w:rFonts w:ascii="Arial" w:hAnsi="Arial" w:cs="Arial"/>
        </w:rPr>
      </w:pPr>
      <w:r>
        <w:rPr>
          <w:rFonts w:ascii="Arial" w:hAnsi="Arial" w:cs="Arial"/>
        </w:rPr>
        <w:t xml:space="preserve">             </w:t>
      </w:r>
      <w:r w:rsidRPr="009510AA">
        <w:rPr>
          <w:rFonts w:ascii="Arial" w:hAnsi="Arial" w:cs="Arial"/>
        </w:rPr>
        <w:t xml:space="preserve"> The factors retained and specified in the Special Regulations, where need be, shall be expressed in monetary terms in a way as to facilitate the comparison of </w:t>
      </w:r>
      <w:r>
        <w:rPr>
          <w:rFonts w:ascii="Arial" w:hAnsi="Arial" w:cs="Arial"/>
        </w:rPr>
        <w:t>bids</w:t>
      </w:r>
      <w:r w:rsidRPr="009510AA">
        <w:rPr>
          <w:rFonts w:ascii="Arial" w:hAnsi="Arial" w:cs="Arial"/>
        </w:rPr>
        <w:t>.</w:t>
      </w:r>
    </w:p>
    <w:p w14:paraId="18991FEF" w14:textId="77777777" w:rsidR="000E0AE5" w:rsidRPr="009510AA" w:rsidRDefault="000E0AE5" w:rsidP="000E0AE5">
      <w:pPr>
        <w:pStyle w:val="NormalTahoma"/>
        <w:tabs>
          <w:tab w:val="left" w:pos="1496"/>
        </w:tabs>
        <w:ind w:left="374" w:hanging="374"/>
        <w:jc w:val="both"/>
        <w:rPr>
          <w:rFonts w:ascii="Arial" w:hAnsi="Arial" w:cs="Arial"/>
          <w:b/>
        </w:rPr>
      </w:pPr>
    </w:p>
    <w:p w14:paraId="456AE4AC" w14:textId="77777777" w:rsidR="000E0AE5" w:rsidRPr="009510AA" w:rsidRDefault="00081370" w:rsidP="000E0AE5">
      <w:pPr>
        <w:pStyle w:val="NormalTahoma"/>
        <w:tabs>
          <w:tab w:val="left" w:pos="1496"/>
        </w:tabs>
        <w:ind w:left="374" w:hanging="374"/>
        <w:jc w:val="both"/>
        <w:rPr>
          <w:rFonts w:ascii="Arial" w:hAnsi="Arial" w:cs="Arial"/>
          <w:b/>
        </w:rPr>
      </w:pPr>
      <w:r>
        <w:rPr>
          <w:rFonts w:ascii="Arial" w:hAnsi="Arial" w:cs="Arial"/>
          <w:b/>
        </w:rPr>
        <w:t>Article 34</w:t>
      </w:r>
      <w:r w:rsidR="000E0AE5" w:rsidRPr="009510AA">
        <w:rPr>
          <w:rFonts w:ascii="Arial" w:hAnsi="Arial" w:cs="Arial"/>
          <w:b/>
        </w:rPr>
        <w:t xml:space="preserve">: Comparison of </w:t>
      </w:r>
      <w:r>
        <w:rPr>
          <w:rFonts w:ascii="Arial" w:hAnsi="Arial" w:cs="Arial"/>
          <w:b/>
        </w:rPr>
        <w:t>bids</w:t>
      </w:r>
    </w:p>
    <w:p w14:paraId="30D373F3" w14:textId="77777777" w:rsidR="000E0AE5" w:rsidRPr="009510AA" w:rsidRDefault="000E0AE5" w:rsidP="000E0AE5">
      <w:pPr>
        <w:pStyle w:val="NormalTahoma"/>
        <w:tabs>
          <w:tab w:val="left" w:pos="1496"/>
        </w:tabs>
        <w:ind w:left="374" w:hanging="374"/>
        <w:jc w:val="both"/>
        <w:rPr>
          <w:rFonts w:ascii="Arial" w:hAnsi="Arial" w:cs="Arial"/>
          <w:b/>
        </w:rPr>
      </w:pPr>
    </w:p>
    <w:p w14:paraId="3B140679" w14:textId="77777777" w:rsidR="000E0AE5" w:rsidRPr="009510AA" w:rsidRDefault="000E0AE5" w:rsidP="000E0AE5">
      <w:pPr>
        <w:pStyle w:val="NormalTahoma"/>
        <w:tabs>
          <w:tab w:val="left" w:pos="1496"/>
        </w:tabs>
        <w:ind w:left="374" w:hanging="374"/>
        <w:jc w:val="both"/>
        <w:rPr>
          <w:rFonts w:ascii="Arial" w:hAnsi="Arial" w:cs="Arial"/>
        </w:rPr>
      </w:pPr>
      <w:r w:rsidRPr="009510AA">
        <w:rPr>
          <w:rFonts w:ascii="Arial" w:hAnsi="Arial" w:cs="Arial"/>
        </w:rPr>
        <w:t xml:space="preserve">     The Evaluation sub-committee shall compare all the </w:t>
      </w:r>
      <w:r>
        <w:rPr>
          <w:rFonts w:ascii="Arial" w:hAnsi="Arial" w:cs="Arial"/>
        </w:rPr>
        <w:t>bids</w:t>
      </w:r>
      <w:r w:rsidRPr="009510AA">
        <w:rPr>
          <w:rFonts w:ascii="Arial" w:hAnsi="Arial" w:cs="Arial"/>
        </w:rPr>
        <w:t xml:space="preserve"> that substantially conform to determine the </w:t>
      </w:r>
      <w:r>
        <w:rPr>
          <w:rFonts w:ascii="Arial" w:hAnsi="Arial" w:cs="Arial"/>
        </w:rPr>
        <w:t>bid</w:t>
      </w:r>
      <w:r w:rsidRPr="009510AA">
        <w:rPr>
          <w:rFonts w:ascii="Arial" w:hAnsi="Arial" w:cs="Arial"/>
        </w:rPr>
        <w:t xml:space="preserve"> valuated as the lowest, in application of articles 34 </w:t>
      </w:r>
      <w:r w:rsidR="00081370">
        <w:rPr>
          <w:rFonts w:ascii="Arial" w:hAnsi="Arial" w:cs="Arial"/>
        </w:rPr>
        <w:t>above.</w:t>
      </w:r>
    </w:p>
    <w:p w14:paraId="0A491798" w14:textId="77777777" w:rsidR="000E0AE5" w:rsidRPr="009510AA" w:rsidRDefault="000E0AE5" w:rsidP="00081370">
      <w:pPr>
        <w:pStyle w:val="NormalTahoma"/>
        <w:tabs>
          <w:tab w:val="left" w:pos="1496"/>
        </w:tabs>
        <w:ind w:left="0" w:firstLine="0"/>
        <w:jc w:val="both"/>
        <w:rPr>
          <w:rFonts w:ascii="Arial" w:hAnsi="Arial" w:cs="Arial"/>
        </w:rPr>
      </w:pPr>
    </w:p>
    <w:p w14:paraId="311AC835" w14:textId="77777777" w:rsidR="000E0AE5" w:rsidRPr="009510AA" w:rsidRDefault="000E0AE5" w:rsidP="000E0AE5">
      <w:pPr>
        <w:pStyle w:val="NormalTahoma"/>
        <w:tabs>
          <w:tab w:val="left" w:pos="1496"/>
        </w:tabs>
        <w:ind w:left="748" w:hanging="935"/>
        <w:jc w:val="center"/>
        <w:rPr>
          <w:rFonts w:ascii="Arial" w:hAnsi="Arial" w:cs="Arial"/>
        </w:rPr>
      </w:pPr>
    </w:p>
    <w:p w14:paraId="6B7F769D" w14:textId="77777777" w:rsidR="000E0AE5" w:rsidRPr="009510AA" w:rsidRDefault="000E0AE5" w:rsidP="000E0AE5">
      <w:pPr>
        <w:pStyle w:val="NormalTahoma"/>
        <w:tabs>
          <w:tab w:val="left" w:pos="1496"/>
        </w:tabs>
        <w:ind w:left="748" w:hanging="935"/>
        <w:jc w:val="center"/>
        <w:rPr>
          <w:rFonts w:ascii="Arial" w:hAnsi="Arial" w:cs="Arial"/>
          <w:b/>
          <w:sz w:val="28"/>
          <w:szCs w:val="28"/>
        </w:rPr>
      </w:pPr>
      <w:r w:rsidRPr="009510AA">
        <w:rPr>
          <w:rFonts w:ascii="Arial" w:hAnsi="Arial" w:cs="Arial"/>
          <w:b/>
          <w:sz w:val="28"/>
          <w:szCs w:val="28"/>
        </w:rPr>
        <w:t>F. Award of the contract</w:t>
      </w:r>
    </w:p>
    <w:p w14:paraId="13F64B51" w14:textId="77777777" w:rsidR="000E0AE5" w:rsidRPr="009510AA" w:rsidRDefault="000E0AE5" w:rsidP="000E0AE5">
      <w:pPr>
        <w:pStyle w:val="NormalTahoma"/>
        <w:tabs>
          <w:tab w:val="left" w:pos="1496"/>
        </w:tabs>
        <w:ind w:left="748" w:hanging="935"/>
        <w:jc w:val="both"/>
        <w:rPr>
          <w:rFonts w:ascii="Arial" w:hAnsi="Arial" w:cs="Arial"/>
          <w:b/>
          <w:sz w:val="28"/>
          <w:szCs w:val="28"/>
        </w:rPr>
      </w:pPr>
    </w:p>
    <w:p w14:paraId="6AB413A7"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35</w:t>
      </w:r>
      <w:r w:rsidR="000E0AE5" w:rsidRPr="009510AA">
        <w:rPr>
          <w:rFonts w:ascii="Arial" w:hAnsi="Arial" w:cs="Arial"/>
          <w:b/>
        </w:rPr>
        <w:t>: Award of the contract</w:t>
      </w:r>
    </w:p>
    <w:p w14:paraId="1962D479"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7F7DE185" w14:textId="77777777" w:rsidR="000E0AE5"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 35</w:t>
      </w:r>
      <w:r w:rsidR="000E0AE5" w:rsidRPr="009510AA">
        <w:rPr>
          <w:rFonts w:ascii="Arial" w:hAnsi="Arial" w:cs="Arial"/>
        </w:rPr>
        <w:t xml:space="preserve">.1    The Contracting Authority shall award the contract to the bidder whose </w:t>
      </w:r>
      <w:r>
        <w:rPr>
          <w:rFonts w:ascii="Arial" w:hAnsi="Arial" w:cs="Arial"/>
        </w:rPr>
        <w:t>bid</w:t>
      </w:r>
      <w:r w:rsidR="000E0AE5" w:rsidRPr="009510AA">
        <w:rPr>
          <w:rFonts w:ascii="Arial" w:hAnsi="Arial" w:cs="Arial"/>
        </w:rPr>
        <w:t xml:space="preserve"> was judged essentially in conformity with the Tender File and who has the required technical and financial capacities to execute the contract satisfactorily and whose </w:t>
      </w:r>
      <w:r w:rsidR="000E0AE5">
        <w:rPr>
          <w:rFonts w:ascii="Arial" w:hAnsi="Arial" w:cs="Arial"/>
        </w:rPr>
        <w:t>bid</w:t>
      </w:r>
      <w:r w:rsidR="000E0AE5" w:rsidRPr="009510AA">
        <w:rPr>
          <w:rFonts w:ascii="Arial" w:hAnsi="Arial" w:cs="Arial"/>
        </w:rPr>
        <w:t xml:space="preserve"> was evaluated as the lowest by including,  where necessary, proposed rebates.</w:t>
      </w:r>
    </w:p>
    <w:p w14:paraId="1B41BB08"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43B0E45E" w14:textId="77777777" w:rsidR="000E0AE5" w:rsidRDefault="00081370" w:rsidP="000E0AE5">
      <w:pPr>
        <w:pStyle w:val="NormalTahoma"/>
        <w:tabs>
          <w:tab w:val="left" w:pos="709"/>
        </w:tabs>
        <w:ind w:left="748" w:hanging="935"/>
        <w:jc w:val="both"/>
        <w:rPr>
          <w:rFonts w:ascii="Arial" w:hAnsi="Arial" w:cs="Arial"/>
        </w:rPr>
      </w:pPr>
      <w:r>
        <w:rPr>
          <w:rFonts w:ascii="Arial" w:hAnsi="Arial" w:cs="Arial"/>
        </w:rPr>
        <w:t>35</w:t>
      </w:r>
      <w:r w:rsidR="000E0AE5" w:rsidRPr="009510AA">
        <w:rPr>
          <w:rFonts w:ascii="Arial" w:hAnsi="Arial"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7435C868" w14:textId="77777777" w:rsidR="00081370" w:rsidRPr="009510AA" w:rsidRDefault="00081370" w:rsidP="000E0AE5">
      <w:pPr>
        <w:pStyle w:val="NormalTahoma"/>
        <w:tabs>
          <w:tab w:val="left" w:pos="709"/>
        </w:tabs>
        <w:ind w:left="748" w:hanging="935"/>
        <w:jc w:val="both"/>
        <w:rPr>
          <w:rFonts w:ascii="Arial" w:hAnsi="Arial" w:cs="Arial"/>
        </w:rPr>
      </w:pPr>
      <w:r>
        <w:rPr>
          <w:rFonts w:ascii="Arial" w:hAnsi="Arial" w:cs="Arial"/>
        </w:rPr>
        <w:lastRenderedPageBreak/>
        <w:t xml:space="preserve">35.3       Any award of supplies contract shall be to the bidder meeting all the technical and financial capacities resulting from the required essential or eliminatory criteria and presenting the bid evaluated as the lowest. </w:t>
      </w:r>
    </w:p>
    <w:p w14:paraId="4E562AF4" w14:textId="77777777" w:rsidR="000E0AE5" w:rsidRPr="009510AA" w:rsidRDefault="000E0AE5" w:rsidP="000E0AE5">
      <w:pPr>
        <w:pStyle w:val="NormalTahoma"/>
        <w:tabs>
          <w:tab w:val="left" w:pos="1496"/>
        </w:tabs>
        <w:ind w:left="748" w:hanging="935"/>
        <w:jc w:val="both"/>
        <w:rPr>
          <w:rFonts w:ascii="Arial" w:hAnsi="Arial" w:cs="Arial"/>
          <w:b/>
        </w:rPr>
      </w:pPr>
    </w:p>
    <w:p w14:paraId="5ABA9F24"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36</w:t>
      </w:r>
      <w:r w:rsidR="000E0AE5" w:rsidRPr="009510AA">
        <w:rPr>
          <w:rFonts w:ascii="Arial" w:hAnsi="Arial" w:cs="Arial"/>
          <w:b/>
        </w:rPr>
        <w:t xml:space="preserve">:  The right by the Contracting Authority to declare an invitation to tender unsuccessful or cancel a procedure </w:t>
      </w:r>
    </w:p>
    <w:p w14:paraId="44781360" w14:textId="77777777" w:rsidR="000E0AE5" w:rsidRPr="009510AA" w:rsidRDefault="000E0AE5" w:rsidP="000E0AE5">
      <w:pPr>
        <w:pStyle w:val="NormalTahoma"/>
        <w:tabs>
          <w:tab w:val="left" w:pos="1496"/>
        </w:tabs>
        <w:ind w:left="748" w:hanging="935"/>
        <w:jc w:val="both"/>
        <w:rPr>
          <w:rFonts w:ascii="Arial" w:hAnsi="Arial" w:cs="Arial"/>
          <w:b/>
        </w:rPr>
      </w:pPr>
    </w:p>
    <w:p w14:paraId="4D8C27E9"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The Contracting Authority reserves the right to cancel a procedure of invitation to tender</w:t>
      </w:r>
      <w:r>
        <w:rPr>
          <w:rFonts w:ascii="Arial" w:hAnsi="Arial" w:cs="Arial"/>
        </w:rPr>
        <w:t xml:space="preserve"> </w:t>
      </w:r>
      <w:r w:rsidRPr="009510AA">
        <w:rPr>
          <w:rFonts w:ascii="Arial" w:hAnsi="Arial" w:cs="Arial"/>
        </w:rPr>
        <w:t>after the authorisation of the</w:t>
      </w:r>
      <w:r w:rsidR="00081370">
        <w:rPr>
          <w:rFonts w:ascii="Arial" w:hAnsi="Arial" w:cs="Arial"/>
        </w:rPr>
        <w:t xml:space="preserve"> </w:t>
      </w:r>
      <w:proofErr w:type="gramStart"/>
      <w:r w:rsidR="00081370">
        <w:rPr>
          <w:rFonts w:ascii="Arial" w:hAnsi="Arial" w:cs="Arial"/>
        </w:rPr>
        <w:t>Minister</w:t>
      </w:r>
      <w:r>
        <w:rPr>
          <w:rFonts w:ascii="Arial" w:hAnsi="Arial" w:cs="Arial"/>
        </w:rPr>
        <w:t xml:space="preserve">  in</w:t>
      </w:r>
      <w:proofErr w:type="gramEnd"/>
      <w:r>
        <w:rPr>
          <w:rFonts w:ascii="Arial" w:hAnsi="Arial" w:cs="Arial"/>
        </w:rPr>
        <w:t xml:space="preserve"> charge of public contracts </w:t>
      </w:r>
      <w:r w:rsidRPr="009510AA">
        <w:rPr>
          <w:rFonts w:ascii="Arial" w:hAnsi="Arial" w:cs="Arial"/>
        </w:rPr>
        <w:t>wh</w:t>
      </w:r>
      <w:r w:rsidR="00081370">
        <w:rPr>
          <w:rFonts w:ascii="Arial" w:hAnsi="Arial" w:cs="Arial"/>
        </w:rPr>
        <w:t>ere the offers have been opened</w:t>
      </w:r>
      <w:r w:rsidRPr="009510AA">
        <w:rPr>
          <w:rFonts w:ascii="Arial" w:hAnsi="Arial" w:cs="Arial"/>
        </w:rPr>
        <w:t xml:space="preserve"> or to declare an invitation to tender unsuccessful after the advice of the competent Tenders Board, without any claims being entertained.</w:t>
      </w:r>
    </w:p>
    <w:p w14:paraId="14E3EDEA" w14:textId="77777777" w:rsidR="000E0AE5" w:rsidRPr="009510AA" w:rsidRDefault="000E0AE5" w:rsidP="000E0AE5">
      <w:pPr>
        <w:pStyle w:val="NormalTahoma"/>
        <w:tabs>
          <w:tab w:val="left" w:pos="1496"/>
        </w:tabs>
        <w:ind w:left="748" w:hanging="935"/>
        <w:jc w:val="both"/>
        <w:rPr>
          <w:rFonts w:ascii="Arial" w:hAnsi="Arial" w:cs="Arial"/>
          <w:b/>
        </w:rPr>
      </w:pPr>
    </w:p>
    <w:p w14:paraId="072ADC70"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3</w:t>
      </w:r>
      <w:r w:rsidR="00081370">
        <w:rPr>
          <w:rFonts w:ascii="Arial" w:hAnsi="Arial" w:cs="Arial"/>
          <w:b/>
        </w:rPr>
        <w:t>7</w:t>
      </w:r>
      <w:r w:rsidRPr="009510AA">
        <w:rPr>
          <w:rFonts w:ascii="Arial" w:hAnsi="Arial" w:cs="Arial"/>
          <w:b/>
        </w:rPr>
        <w:t>: Right to modify quantities during the award of the contract</w:t>
      </w:r>
    </w:p>
    <w:p w14:paraId="12577188" w14:textId="77777777" w:rsidR="000E0AE5" w:rsidRPr="009510AA" w:rsidRDefault="000E0AE5" w:rsidP="000E0AE5">
      <w:pPr>
        <w:pStyle w:val="NormalTahoma"/>
        <w:tabs>
          <w:tab w:val="left" w:pos="1496"/>
        </w:tabs>
        <w:ind w:left="748" w:hanging="935"/>
        <w:jc w:val="both"/>
        <w:rPr>
          <w:rFonts w:ascii="Arial" w:hAnsi="Arial" w:cs="Arial"/>
          <w:b/>
        </w:rPr>
      </w:pPr>
    </w:p>
    <w:p w14:paraId="3FAB34C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During the award of the contract, the Contracting Authority reserves the right to increase or decrease by not more than fifteen per cent (15%), the quantity of the supplies and services initially specified in the Quantity Schedule, without changing the unit prices or other terms and conditions.</w:t>
      </w:r>
    </w:p>
    <w:p w14:paraId="26140C2F" w14:textId="77777777" w:rsidR="000E0AE5" w:rsidRPr="009510AA" w:rsidRDefault="000E0AE5" w:rsidP="000E0AE5">
      <w:pPr>
        <w:pStyle w:val="NormalTahoma"/>
        <w:tabs>
          <w:tab w:val="left" w:pos="1496"/>
        </w:tabs>
        <w:ind w:left="748" w:hanging="935"/>
        <w:jc w:val="both"/>
        <w:rPr>
          <w:rFonts w:ascii="Arial" w:hAnsi="Arial" w:cs="Arial"/>
        </w:rPr>
      </w:pPr>
    </w:p>
    <w:p w14:paraId="6A243DC4"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 xml:space="preserve">Article </w:t>
      </w:r>
      <w:r w:rsidR="00081370">
        <w:rPr>
          <w:rFonts w:ascii="Arial" w:hAnsi="Arial" w:cs="Arial"/>
          <w:b/>
        </w:rPr>
        <w:t>38</w:t>
      </w:r>
      <w:r w:rsidRPr="009510AA">
        <w:rPr>
          <w:rFonts w:ascii="Arial" w:hAnsi="Arial" w:cs="Arial"/>
          <w:b/>
        </w:rPr>
        <w:t>: Notification of the award of the contract</w:t>
      </w:r>
    </w:p>
    <w:p w14:paraId="0B62681D" w14:textId="77777777" w:rsidR="000E0AE5" w:rsidRPr="009510AA" w:rsidRDefault="000E0AE5" w:rsidP="000E0AE5">
      <w:pPr>
        <w:pStyle w:val="NormalTahoma"/>
        <w:tabs>
          <w:tab w:val="left" w:pos="1496"/>
        </w:tabs>
        <w:ind w:left="748" w:hanging="935"/>
        <w:jc w:val="both"/>
        <w:rPr>
          <w:rFonts w:ascii="Arial" w:hAnsi="Arial" w:cs="Arial"/>
          <w:b/>
        </w:rPr>
      </w:pPr>
    </w:p>
    <w:p w14:paraId="5940E73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Before the expiry of the validity of the </w:t>
      </w:r>
      <w:r>
        <w:rPr>
          <w:rFonts w:ascii="Arial" w:hAnsi="Arial" w:cs="Arial"/>
        </w:rPr>
        <w:t>bids</w:t>
      </w:r>
      <w:r w:rsidRPr="009510AA">
        <w:rPr>
          <w:rFonts w:ascii="Arial" w:hAnsi="Arial" w:cs="Arial"/>
        </w:rPr>
        <w:t xml:space="preserve"> set in the Special Regulations, the Contracting Authority shall notify the successful bidder by telecopy confirmed by registered mail that his </w:t>
      </w:r>
      <w:r>
        <w:rPr>
          <w:rFonts w:ascii="Arial" w:hAnsi="Arial" w:cs="Arial"/>
        </w:rPr>
        <w:t>bid</w:t>
      </w:r>
      <w:r w:rsidRPr="009510AA">
        <w:rPr>
          <w:rFonts w:ascii="Arial" w:hAnsi="Arial" w:cs="Arial"/>
        </w:rPr>
        <w:t xml:space="preserve"> was retained. This letter shall indicate the amount the </w:t>
      </w:r>
      <w:r w:rsidR="00081370">
        <w:rPr>
          <w:rFonts w:ascii="Arial" w:hAnsi="Arial" w:cs="Arial"/>
        </w:rPr>
        <w:t>Project Owner</w:t>
      </w:r>
      <w:r w:rsidRPr="009510AA">
        <w:rPr>
          <w:rFonts w:ascii="Arial" w:hAnsi="Arial" w:cs="Arial"/>
        </w:rPr>
        <w:t xml:space="preserve"> will pay the supplier to execute the contract and the execution time-limit.</w:t>
      </w:r>
    </w:p>
    <w:p w14:paraId="29F227A8" w14:textId="77777777" w:rsidR="000E0AE5" w:rsidRPr="009510AA" w:rsidRDefault="000E0AE5" w:rsidP="000E0AE5">
      <w:pPr>
        <w:pStyle w:val="NormalTahoma"/>
        <w:tabs>
          <w:tab w:val="left" w:pos="1496"/>
        </w:tabs>
        <w:ind w:left="748" w:hanging="935"/>
        <w:rPr>
          <w:rFonts w:ascii="Arial" w:hAnsi="Arial" w:cs="Arial"/>
        </w:rPr>
      </w:pPr>
    </w:p>
    <w:p w14:paraId="49E81E3D"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Article </w:t>
      </w:r>
      <w:r w:rsidR="00081370">
        <w:rPr>
          <w:rFonts w:ascii="Arial" w:hAnsi="Arial" w:cs="Arial"/>
          <w:b/>
        </w:rPr>
        <w:t>39</w:t>
      </w:r>
      <w:r w:rsidRPr="009510AA">
        <w:rPr>
          <w:rFonts w:ascii="Arial" w:hAnsi="Arial" w:cs="Arial"/>
          <w:b/>
        </w:rPr>
        <w:t>: Publication of results of award and petitions</w:t>
      </w:r>
    </w:p>
    <w:p w14:paraId="68DCEB91" w14:textId="77777777" w:rsidR="000E0AE5" w:rsidRPr="009510AA" w:rsidRDefault="000E0AE5" w:rsidP="000E0AE5">
      <w:pPr>
        <w:pStyle w:val="NormalTahoma"/>
        <w:tabs>
          <w:tab w:val="left" w:pos="1496"/>
        </w:tabs>
        <w:ind w:left="-142" w:firstLine="0"/>
        <w:rPr>
          <w:rFonts w:ascii="Arial" w:hAnsi="Arial" w:cs="Arial"/>
        </w:rPr>
      </w:pPr>
    </w:p>
    <w:p w14:paraId="7E45F89B" w14:textId="77777777" w:rsidR="001F1175" w:rsidRDefault="00081370" w:rsidP="000E0AE5">
      <w:pPr>
        <w:pStyle w:val="NormalTahoma"/>
        <w:tabs>
          <w:tab w:val="left" w:pos="1496"/>
        </w:tabs>
        <w:ind w:left="709" w:hanging="851"/>
        <w:jc w:val="both"/>
        <w:rPr>
          <w:rFonts w:ascii="Arial" w:hAnsi="Arial" w:cs="Arial"/>
        </w:rPr>
      </w:pPr>
      <w:r>
        <w:rPr>
          <w:rFonts w:ascii="Arial" w:hAnsi="Arial" w:cs="Arial"/>
        </w:rPr>
        <w:t>39</w:t>
      </w:r>
      <w:r w:rsidR="000E0AE5" w:rsidRPr="009510AA">
        <w:rPr>
          <w:rFonts w:ascii="Arial" w:hAnsi="Arial" w:cs="Arial"/>
        </w:rPr>
        <w:t xml:space="preserve">.1     </w:t>
      </w:r>
      <w:r>
        <w:rPr>
          <w:rFonts w:ascii="Arial" w:hAnsi="Arial" w:cs="Arial"/>
        </w:rPr>
        <w:t xml:space="preserve">Any award decision of a public contract by </w:t>
      </w:r>
      <w:r w:rsidR="001F1175">
        <w:rPr>
          <w:rFonts w:ascii="Arial" w:hAnsi="Arial" w:cs="Arial"/>
        </w:rPr>
        <w:t xml:space="preserve">the Project Owner or the Delegated Project Owner shall be inserted with an indication of the price and deadline in the Public Contracts Journal published by the body in charge of the regulation of public contracts or any other publications authorised to do so. </w:t>
      </w:r>
    </w:p>
    <w:p w14:paraId="5D5F57D4" w14:textId="77777777" w:rsidR="001F1175" w:rsidRDefault="001F1175" w:rsidP="000E0AE5">
      <w:pPr>
        <w:pStyle w:val="NormalTahoma"/>
        <w:tabs>
          <w:tab w:val="left" w:pos="1496"/>
        </w:tabs>
        <w:ind w:left="709" w:hanging="851"/>
        <w:jc w:val="both"/>
        <w:rPr>
          <w:rFonts w:ascii="Arial" w:hAnsi="Arial" w:cs="Arial"/>
        </w:rPr>
      </w:pPr>
    </w:p>
    <w:p w14:paraId="2DB9543B"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 xml:space="preserve">39.2  </w:t>
      </w:r>
      <w:r w:rsidR="000E0AE5" w:rsidRPr="009510AA">
        <w:rPr>
          <w:rFonts w:ascii="Arial" w:hAnsi="Arial" w:cs="Arial"/>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w:t>
      </w:r>
      <w:r>
        <w:rPr>
          <w:rFonts w:ascii="Arial" w:hAnsi="Arial" w:cs="Arial"/>
        </w:rPr>
        <w:t>ppended</w:t>
      </w:r>
      <w:r w:rsidR="000E0AE5" w:rsidRPr="009510AA">
        <w:rPr>
          <w:rFonts w:ascii="Arial" w:hAnsi="Arial" w:cs="Arial"/>
        </w:rPr>
        <w:t xml:space="preserve"> the evaluation report of the </w:t>
      </w:r>
      <w:r w:rsidR="000E0AE5">
        <w:rPr>
          <w:rFonts w:ascii="Arial" w:hAnsi="Arial" w:cs="Arial"/>
        </w:rPr>
        <w:t>bids</w:t>
      </w:r>
      <w:r w:rsidR="000E0AE5" w:rsidRPr="009510AA">
        <w:rPr>
          <w:rFonts w:ascii="Arial" w:hAnsi="Arial" w:cs="Arial"/>
        </w:rPr>
        <w:t>.</w:t>
      </w:r>
    </w:p>
    <w:p w14:paraId="39E12AB5" w14:textId="77777777" w:rsidR="000E0AE5" w:rsidRPr="009510AA" w:rsidRDefault="000E0AE5" w:rsidP="000E0AE5">
      <w:pPr>
        <w:pStyle w:val="NormalTahoma"/>
        <w:tabs>
          <w:tab w:val="left" w:pos="1496"/>
        </w:tabs>
        <w:ind w:left="708" w:firstLine="0"/>
        <w:rPr>
          <w:rFonts w:ascii="Arial" w:hAnsi="Arial" w:cs="Arial"/>
        </w:rPr>
      </w:pPr>
    </w:p>
    <w:p w14:paraId="0E304257" w14:textId="77777777" w:rsidR="000E0AE5" w:rsidRPr="009510AA" w:rsidRDefault="001F1175" w:rsidP="000E0AE5">
      <w:pPr>
        <w:pStyle w:val="NormalTahoma"/>
        <w:tabs>
          <w:tab w:val="left" w:pos="567"/>
          <w:tab w:val="left" w:pos="1496"/>
        </w:tabs>
        <w:ind w:left="567" w:hanging="709"/>
        <w:jc w:val="both"/>
        <w:rPr>
          <w:rFonts w:ascii="Arial" w:hAnsi="Arial" w:cs="Arial"/>
        </w:rPr>
      </w:pPr>
      <w:r>
        <w:rPr>
          <w:rFonts w:ascii="Arial" w:hAnsi="Arial" w:cs="Arial"/>
        </w:rPr>
        <w:t xml:space="preserve">39.3   </w:t>
      </w:r>
      <w:r w:rsidRPr="009510AA">
        <w:rPr>
          <w:rFonts w:ascii="Arial" w:hAnsi="Arial" w:cs="Arial"/>
        </w:rPr>
        <w:t>The</w:t>
      </w:r>
      <w:r w:rsidR="000E0AE5" w:rsidRPr="009510AA">
        <w:rPr>
          <w:rFonts w:ascii="Arial" w:hAnsi="Arial" w:cs="Arial"/>
        </w:rPr>
        <w:t xml:space="preserve"> Contracting Authority is bound to communicate the reasons for the rejection of </w:t>
      </w:r>
      <w:r w:rsidR="000E0AE5">
        <w:rPr>
          <w:rFonts w:ascii="Arial" w:hAnsi="Arial" w:cs="Arial"/>
        </w:rPr>
        <w:t>bids</w:t>
      </w:r>
      <w:r w:rsidR="000E0AE5" w:rsidRPr="009510AA">
        <w:rPr>
          <w:rFonts w:ascii="Arial" w:hAnsi="Arial" w:cs="Arial"/>
        </w:rPr>
        <w:t xml:space="preserve"> of the bidders concerned who so request.</w:t>
      </w:r>
    </w:p>
    <w:p w14:paraId="6C6DBC40" w14:textId="77777777" w:rsidR="000E0AE5" w:rsidRPr="009510AA" w:rsidRDefault="000E0AE5" w:rsidP="000E0AE5">
      <w:pPr>
        <w:pStyle w:val="NormalTahoma"/>
        <w:tabs>
          <w:tab w:val="left" w:pos="1496"/>
        </w:tabs>
        <w:ind w:left="-142" w:firstLine="0"/>
        <w:rPr>
          <w:rFonts w:ascii="Arial" w:hAnsi="Arial" w:cs="Arial"/>
        </w:rPr>
      </w:pPr>
    </w:p>
    <w:p w14:paraId="48DBC961"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39.4</w:t>
      </w:r>
      <w:r w:rsidR="000E0AE5" w:rsidRPr="009510AA">
        <w:rPr>
          <w:rFonts w:ascii="Arial" w:hAnsi="Arial" w:cs="Arial"/>
        </w:rPr>
        <w:t xml:space="preserve">     After publication of the award results, </w:t>
      </w:r>
      <w:r w:rsidR="000E0AE5">
        <w:rPr>
          <w:rFonts w:ascii="Arial" w:hAnsi="Arial" w:cs="Arial"/>
        </w:rPr>
        <w:t>bids</w:t>
      </w:r>
      <w:r w:rsidR="000E0AE5" w:rsidRPr="009510AA">
        <w:rPr>
          <w:rFonts w:ascii="Arial" w:hAnsi="Arial" w:cs="Arial"/>
        </w:rPr>
        <w:t xml:space="preserve"> that are not withdrawn within fifteen (15) days shall be destroyed, without any claims for compensation being entertained. Only the copy destined for the body in charge of regulation shall be kept.</w:t>
      </w:r>
    </w:p>
    <w:p w14:paraId="32C957E5" w14:textId="77777777" w:rsidR="000E0AE5" w:rsidRPr="009510AA" w:rsidRDefault="000E0AE5" w:rsidP="000E0AE5">
      <w:pPr>
        <w:pStyle w:val="NormalTahoma"/>
        <w:tabs>
          <w:tab w:val="left" w:pos="1496"/>
        </w:tabs>
        <w:ind w:left="-142" w:firstLine="0"/>
        <w:rPr>
          <w:rFonts w:ascii="Arial" w:hAnsi="Arial" w:cs="Arial"/>
        </w:rPr>
      </w:pPr>
    </w:p>
    <w:p w14:paraId="713DB4DF"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39.5</w:t>
      </w:r>
      <w:r w:rsidR="000E0AE5" w:rsidRPr="009510AA">
        <w:rPr>
          <w:rFonts w:ascii="Arial" w:hAnsi="Arial" w:cs="Arial"/>
        </w:rPr>
        <w:t xml:space="preserve">      In case of petition, it should be addressed to the</w:t>
      </w:r>
      <w:r w:rsidR="000E0AE5">
        <w:rPr>
          <w:rFonts w:ascii="Arial" w:hAnsi="Arial" w:cs="Arial"/>
        </w:rPr>
        <w:t xml:space="preserve"> Minister Delegate in charge of </w:t>
      </w:r>
      <w:r w:rsidR="000E0AE5" w:rsidRPr="009510AA">
        <w:rPr>
          <w:rFonts w:ascii="Arial" w:hAnsi="Arial" w:cs="Arial"/>
        </w:rPr>
        <w:t>Public Contracts with copies to the</w:t>
      </w:r>
      <w:r w:rsidR="000E0AE5">
        <w:rPr>
          <w:rFonts w:ascii="Arial" w:hAnsi="Arial" w:cs="Arial"/>
        </w:rPr>
        <w:t xml:space="preserve"> Public Contracts Regulatory Agency</w:t>
      </w:r>
      <w:r w:rsidR="000E0AE5" w:rsidRPr="009510AA">
        <w:rPr>
          <w:rFonts w:ascii="Arial" w:hAnsi="Arial" w:cs="Arial"/>
        </w:rPr>
        <w:t>,</w:t>
      </w:r>
      <w:r w:rsidR="000E0AE5">
        <w:rPr>
          <w:rFonts w:ascii="Arial" w:hAnsi="Arial" w:cs="Arial"/>
        </w:rPr>
        <w:t xml:space="preserve"> </w:t>
      </w:r>
      <w:r>
        <w:rPr>
          <w:rFonts w:ascii="Arial" w:hAnsi="Arial" w:cs="Arial"/>
        </w:rPr>
        <w:t xml:space="preserve">the Contracting Authority </w:t>
      </w:r>
      <w:r w:rsidR="000E0AE5">
        <w:rPr>
          <w:rFonts w:ascii="Arial" w:hAnsi="Arial" w:cs="Arial"/>
        </w:rPr>
        <w:t>and the chairperson of the said Tenders Board</w:t>
      </w:r>
      <w:r w:rsidR="000E0AE5" w:rsidRPr="009510AA">
        <w:rPr>
          <w:rFonts w:ascii="Arial" w:hAnsi="Arial" w:cs="Arial"/>
        </w:rPr>
        <w:t>.</w:t>
      </w:r>
    </w:p>
    <w:p w14:paraId="6750B031" w14:textId="77777777" w:rsidR="000E0AE5" w:rsidRPr="009510AA" w:rsidRDefault="000E0AE5" w:rsidP="000E0AE5">
      <w:pPr>
        <w:pStyle w:val="NormalTahoma"/>
        <w:tabs>
          <w:tab w:val="left" w:pos="1496"/>
        </w:tabs>
        <w:ind w:left="709" w:firstLine="0"/>
        <w:rPr>
          <w:rFonts w:ascii="Arial" w:hAnsi="Arial" w:cs="Arial"/>
        </w:rPr>
      </w:pPr>
    </w:p>
    <w:p w14:paraId="1D843845" w14:textId="77777777" w:rsidR="000E0AE5" w:rsidRPr="009510AA" w:rsidRDefault="000E0AE5" w:rsidP="000E0AE5">
      <w:pPr>
        <w:pStyle w:val="NormalTahoma"/>
        <w:tabs>
          <w:tab w:val="left" w:pos="1496"/>
        </w:tabs>
        <w:ind w:left="709" w:firstLine="0"/>
        <w:jc w:val="both"/>
        <w:rPr>
          <w:rFonts w:ascii="Arial" w:hAnsi="Arial" w:cs="Arial"/>
        </w:rPr>
      </w:pPr>
      <w:r w:rsidRPr="009510AA">
        <w:rPr>
          <w:rFonts w:ascii="Arial" w:hAnsi="Arial" w:cs="Arial"/>
        </w:rPr>
        <w:lastRenderedPageBreak/>
        <w:t>It must take place within a maximum deadline of five (5) working days after the publication of the results.</w:t>
      </w:r>
    </w:p>
    <w:p w14:paraId="746F7B31" w14:textId="77777777" w:rsidR="000E0AE5" w:rsidRPr="009510AA" w:rsidRDefault="000E0AE5" w:rsidP="000E0AE5">
      <w:pPr>
        <w:pStyle w:val="NormalTahoma"/>
        <w:tabs>
          <w:tab w:val="left" w:pos="1496"/>
        </w:tabs>
        <w:ind w:left="709" w:hanging="851"/>
        <w:rPr>
          <w:rFonts w:ascii="Arial" w:hAnsi="Arial" w:cs="Arial"/>
          <w:b/>
        </w:rPr>
      </w:pPr>
    </w:p>
    <w:p w14:paraId="73D5F59E" w14:textId="77777777" w:rsidR="000E0AE5" w:rsidRPr="009510AA" w:rsidRDefault="001F1175" w:rsidP="000E0AE5">
      <w:pPr>
        <w:pStyle w:val="NormalTahoma"/>
        <w:tabs>
          <w:tab w:val="left" w:pos="1496"/>
        </w:tabs>
        <w:ind w:left="748" w:hanging="935"/>
        <w:rPr>
          <w:rFonts w:ascii="Arial" w:hAnsi="Arial" w:cs="Arial"/>
          <w:b/>
        </w:rPr>
      </w:pPr>
      <w:r>
        <w:rPr>
          <w:rFonts w:ascii="Arial" w:hAnsi="Arial" w:cs="Arial"/>
          <w:b/>
        </w:rPr>
        <w:t>Article</w:t>
      </w:r>
      <w:r w:rsidR="00497347">
        <w:rPr>
          <w:rFonts w:ascii="Arial" w:hAnsi="Arial" w:cs="Arial"/>
          <w:b/>
        </w:rPr>
        <w:t xml:space="preserve"> </w:t>
      </w:r>
      <w:r>
        <w:rPr>
          <w:rFonts w:ascii="Arial" w:hAnsi="Arial" w:cs="Arial"/>
          <w:b/>
        </w:rPr>
        <w:t>40</w:t>
      </w:r>
      <w:r w:rsidR="000E0AE5" w:rsidRPr="009510AA">
        <w:rPr>
          <w:rFonts w:ascii="Arial" w:hAnsi="Arial" w:cs="Arial"/>
          <w:b/>
        </w:rPr>
        <w:t>: Signing of the contract</w:t>
      </w:r>
    </w:p>
    <w:p w14:paraId="723CA11C" w14:textId="77777777" w:rsidR="000E0AE5" w:rsidRPr="009510AA" w:rsidRDefault="000E0AE5" w:rsidP="000E0AE5">
      <w:pPr>
        <w:pStyle w:val="NormalTahoma"/>
        <w:tabs>
          <w:tab w:val="left" w:pos="1496"/>
        </w:tabs>
        <w:ind w:left="748" w:hanging="935"/>
        <w:rPr>
          <w:rFonts w:ascii="Arial" w:hAnsi="Arial" w:cs="Arial"/>
          <w:b/>
        </w:rPr>
      </w:pPr>
    </w:p>
    <w:p w14:paraId="1AFDB2F9"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4</w:t>
      </w:r>
      <w:r w:rsidR="00497347">
        <w:rPr>
          <w:rFonts w:ascii="Arial" w:hAnsi="Arial" w:cs="Arial"/>
        </w:rPr>
        <w:t>0</w:t>
      </w:r>
      <w:r w:rsidRPr="009510AA">
        <w:rPr>
          <w:rFonts w:ascii="Arial" w:hAnsi="Arial" w:cs="Arial"/>
        </w:rPr>
        <w:t xml:space="preserve">.1      </w:t>
      </w:r>
      <w:r w:rsidR="00497347">
        <w:rPr>
          <w:rFonts w:ascii="Arial" w:hAnsi="Arial" w:cs="Arial"/>
        </w:rPr>
        <w:t xml:space="preserve"> </w:t>
      </w:r>
      <w:r w:rsidRPr="009510AA">
        <w:rPr>
          <w:rFonts w:ascii="Arial" w:hAnsi="Arial" w:cs="Arial"/>
        </w:rPr>
        <w:t>After publication of the results, the draft contract subscribed by the successful bidder shall be submitted to the Tenders Board</w:t>
      </w:r>
      <w:r w:rsidR="00497347">
        <w:rPr>
          <w:rFonts w:ascii="Arial" w:hAnsi="Arial" w:cs="Arial"/>
        </w:rPr>
        <w:t xml:space="preserve"> for examination and opinion </w:t>
      </w:r>
      <w:r w:rsidRPr="009510AA">
        <w:rPr>
          <w:rFonts w:ascii="Arial" w:hAnsi="Arial" w:cs="Arial"/>
        </w:rPr>
        <w:t xml:space="preserve">and </w:t>
      </w:r>
      <w:r w:rsidR="00497347">
        <w:rPr>
          <w:rFonts w:ascii="Arial" w:hAnsi="Arial" w:cs="Arial"/>
        </w:rPr>
        <w:t xml:space="preserve">where applicable to the prior endorsement of the Minister in charge of public contracts. </w:t>
      </w:r>
      <w:r w:rsidRPr="009510AA">
        <w:rPr>
          <w:rFonts w:ascii="Arial" w:hAnsi="Arial" w:cs="Arial"/>
        </w:rPr>
        <w:t>.</w:t>
      </w:r>
    </w:p>
    <w:p w14:paraId="11C7C16B"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3753D9DF"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.2     The Contracting Authority has seven (7) days to sign the contract from the date of reception of the draft contract approved by the competent Tenders Board and subscrib</w:t>
      </w:r>
      <w:r w:rsidR="00AA64AA">
        <w:rPr>
          <w:rFonts w:ascii="Arial" w:hAnsi="Arial" w:cs="Arial"/>
        </w:rPr>
        <w:t>ed by the successful bidder and where applicable after the endorsement of the Minister in charge of Public Contracts.</w:t>
      </w:r>
    </w:p>
    <w:p w14:paraId="26DA1C1A"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1874CDFD"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.3    The contract must be notified to the successful bidder within five (5) days of its date of signature.</w:t>
      </w:r>
    </w:p>
    <w:p w14:paraId="540F33C2"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664172F0" w14:textId="77777777" w:rsidR="000E0AE5" w:rsidRPr="009510AA" w:rsidRDefault="00497347" w:rsidP="000E0AE5">
      <w:pPr>
        <w:pStyle w:val="NormalTahoma"/>
        <w:tabs>
          <w:tab w:val="left" w:pos="748"/>
          <w:tab w:val="left" w:pos="1496"/>
        </w:tabs>
        <w:ind w:left="748" w:hanging="935"/>
        <w:rPr>
          <w:rFonts w:ascii="Arial" w:hAnsi="Arial" w:cs="Arial"/>
          <w:b/>
        </w:rPr>
      </w:pPr>
      <w:r>
        <w:rPr>
          <w:rFonts w:ascii="Arial" w:hAnsi="Arial" w:cs="Arial"/>
          <w:b/>
        </w:rPr>
        <w:t>Article 41</w:t>
      </w:r>
      <w:r w:rsidR="000E0AE5" w:rsidRPr="009510AA">
        <w:rPr>
          <w:rFonts w:ascii="Arial" w:hAnsi="Arial" w:cs="Arial"/>
          <w:b/>
        </w:rPr>
        <w:t xml:space="preserve">:  Final Bond </w:t>
      </w:r>
    </w:p>
    <w:p w14:paraId="77E35CBE"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           </w:t>
      </w:r>
    </w:p>
    <w:p w14:paraId="6869D30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 xml:space="preserve"> 41</w:t>
      </w:r>
      <w:r w:rsidR="000E0AE5" w:rsidRPr="009510AA">
        <w:rPr>
          <w:rFonts w:ascii="Arial" w:hAnsi="Arial" w:cs="Arial"/>
        </w:rPr>
        <w:t xml:space="preserve">.1    Within twenty (20) days of the notification by the Contracting Authority, the </w:t>
      </w:r>
      <w:r>
        <w:rPr>
          <w:rFonts w:ascii="Arial" w:hAnsi="Arial" w:cs="Arial"/>
        </w:rPr>
        <w:t xml:space="preserve">supplier </w:t>
      </w:r>
      <w:r w:rsidR="000E0AE5" w:rsidRPr="009510AA">
        <w:rPr>
          <w:rFonts w:ascii="Arial" w:hAnsi="Arial" w:cs="Arial"/>
        </w:rPr>
        <w:t xml:space="preserve">shall furnish the </w:t>
      </w:r>
      <w:r w:rsidR="000E0AE5">
        <w:rPr>
          <w:rFonts w:ascii="Arial" w:hAnsi="Arial" w:cs="Arial"/>
        </w:rPr>
        <w:t>Project Owner</w:t>
      </w:r>
      <w:r w:rsidR="000E0AE5" w:rsidRPr="009510AA">
        <w:rPr>
          <w:rFonts w:ascii="Arial" w:hAnsi="Arial" w:cs="Arial"/>
        </w:rPr>
        <w:t xml:space="preserve"> with a final bond in the form stipulated in the Special Regulations, in accordance with the model provided in the Tender File.</w:t>
      </w:r>
    </w:p>
    <w:p w14:paraId="3ED1332B" w14:textId="77777777" w:rsidR="000E0AE5" w:rsidRPr="009510AA" w:rsidRDefault="000E0AE5" w:rsidP="000E0AE5">
      <w:pPr>
        <w:pStyle w:val="NormalTahoma"/>
        <w:tabs>
          <w:tab w:val="left" w:pos="1496"/>
        </w:tabs>
        <w:ind w:left="748" w:hanging="935"/>
        <w:jc w:val="both"/>
        <w:rPr>
          <w:rFonts w:ascii="Arial" w:hAnsi="Arial" w:cs="Arial"/>
        </w:rPr>
      </w:pPr>
    </w:p>
    <w:p w14:paraId="7AA4D5FA"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.2    The bond </w:t>
      </w:r>
      <w:r w:rsidR="00AA64AA">
        <w:rPr>
          <w:rFonts w:ascii="Arial" w:hAnsi="Arial" w:cs="Arial"/>
        </w:rPr>
        <w:t xml:space="preserve">whose rate varies between 2 and 5% of the amount of the contract inclusive of all taxes, </w:t>
      </w:r>
      <w:r w:rsidRPr="009510AA">
        <w:rPr>
          <w:rFonts w:ascii="Arial" w:hAnsi="Arial" w:cs="Arial"/>
        </w:rPr>
        <w:t xml:space="preserve">may be replaced by a guarantee from a banking establishment </w:t>
      </w:r>
      <w:r w:rsidR="00AA64AA">
        <w:rPr>
          <w:rFonts w:ascii="Arial" w:hAnsi="Arial" w:cs="Arial"/>
        </w:rPr>
        <w:t>in</w:t>
      </w:r>
      <w:r w:rsidRPr="009510AA">
        <w:rPr>
          <w:rFonts w:ascii="Arial" w:hAnsi="Arial" w:cs="Arial"/>
        </w:rPr>
        <w:t xml:space="preserve"> accord</w:t>
      </w:r>
      <w:r w:rsidR="00AA64AA">
        <w:rPr>
          <w:rFonts w:ascii="Arial" w:hAnsi="Arial" w:cs="Arial"/>
        </w:rPr>
        <w:t>ance with</w:t>
      </w:r>
      <w:r w:rsidRPr="009510AA">
        <w:rPr>
          <w:rFonts w:ascii="Arial" w:hAnsi="Arial" w:cs="Arial"/>
        </w:rPr>
        <w:t xml:space="preserve"> the instruments in force with the Contracting Authority as beneficiary or by a joint or several guarantee.</w:t>
      </w:r>
    </w:p>
    <w:p w14:paraId="20B1E477" w14:textId="77777777" w:rsidR="000E0AE5" w:rsidRPr="009510AA" w:rsidRDefault="000E0AE5" w:rsidP="000E0AE5">
      <w:pPr>
        <w:pStyle w:val="NormalTahoma"/>
        <w:tabs>
          <w:tab w:val="left" w:pos="1496"/>
        </w:tabs>
        <w:ind w:left="748" w:hanging="935"/>
        <w:jc w:val="both"/>
        <w:rPr>
          <w:rFonts w:ascii="Arial" w:hAnsi="Arial" w:cs="Arial"/>
        </w:rPr>
      </w:pPr>
    </w:p>
    <w:p w14:paraId="63965A75"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.3      Small and medium-sized enterprises (SME) constituted of </w:t>
      </w:r>
      <w:proofErr w:type="gramStart"/>
      <w:r w:rsidRPr="009510AA">
        <w:rPr>
          <w:rFonts w:ascii="Arial" w:hAnsi="Arial" w:cs="Arial"/>
        </w:rPr>
        <w:t>national</w:t>
      </w:r>
      <w:r w:rsidR="00AA64AA">
        <w:rPr>
          <w:rFonts w:ascii="Arial" w:hAnsi="Arial" w:cs="Arial"/>
        </w:rPr>
        <w:t>s</w:t>
      </w:r>
      <w:r w:rsidRPr="009510AA">
        <w:rPr>
          <w:rFonts w:ascii="Arial" w:hAnsi="Arial" w:cs="Arial"/>
        </w:rPr>
        <w:t xml:space="preserve">  may</w:t>
      </w:r>
      <w:proofErr w:type="gramEnd"/>
      <w:r w:rsidRPr="009510AA">
        <w:rPr>
          <w:rFonts w:ascii="Arial" w:hAnsi="Arial" w:cs="Arial"/>
        </w:rPr>
        <w:t>, in lieu of the guarantee, provide a statutory lien or a bond issued by a banking establishment or a first rate financial institution approved in accordance with the instruments in force.</w:t>
      </w:r>
    </w:p>
    <w:p w14:paraId="1A19214F" w14:textId="77777777" w:rsidR="000E0AE5" w:rsidRPr="009510AA" w:rsidRDefault="000E0AE5" w:rsidP="000E0AE5">
      <w:pPr>
        <w:pStyle w:val="NormalTahoma"/>
        <w:tabs>
          <w:tab w:val="left" w:pos="1496"/>
        </w:tabs>
        <w:ind w:left="748" w:hanging="935"/>
        <w:jc w:val="both"/>
        <w:rPr>
          <w:rFonts w:ascii="Arial" w:hAnsi="Arial" w:cs="Arial"/>
        </w:rPr>
      </w:pPr>
    </w:p>
    <w:p w14:paraId="511F8F4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41</w:t>
      </w:r>
      <w:r w:rsidR="000E0AE5" w:rsidRPr="009510AA">
        <w:rPr>
          <w:rFonts w:ascii="Arial" w:hAnsi="Arial" w:cs="Arial"/>
        </w:rPr>
        <w:t>.4    Failure to produce the final bond within the prescribed time-limit shall likely cause the termination of the contract.</w:t>
      </w:r>
    </w:p>
    <w:p w14:paraId="42C80D0D" w14:textId="77777777" w:rsidR="000E0AE5" w:rsidRPr="009510AA" w:rsidRDefault="000E0AE5" w:rsidP="000E0AE5">
      <w:pPr>
        <w:pStyle w:val="NormalTahoma"/>
        <w:tabs>
          <w:tab w:val="left" w:pos="1496"/>
        </w:tabs>
        <w:ind w:left="748" w:hanging="935"/>
        <w:rPr>
          <w:rFonts w:ascii="Arial" w:hAnsi="Arial" w:cs="Arial"/>
        </w:rPr>
      </w:pPr>
    </w:p>
    <w:p w14:paraId="0FA99467" w14:textId="77777777" w:rsidR="000E0AE5" w:rsidRPr="009510AA" w:rsidRDefault="000E0AE5" w:rsidP="000E0AE5">
      <w:pPr>
        <w:pStyle w:val="NormalTahoma"/>
        <w:tabs>
          <w:tab w:val="left" w:pos="1496"/>
        </w:tabs>
        <w:ind w:left="748" w:hanging="935"/>
        <w:rPr>
          <w:rFonts w:ascii="Arial" w:hAnsi="Arial" w:cs="Arial"/>
        </w:rPr>
      </w:pPr>
    </w:p>
    <w:p w14:paraId="77AEDD60" w14:textId="77777777" w:rsidR="000E0AE5" w:rsidRPr="009510AA" w:rsidRDefault="000E0AE5" w:rsidP="000E0AE5">
      <w:pPr>
        <w:pStyle w:val="NormalTahoma"/>
        <w:tabs>
          <w:tab w:val="left" w:pos="1496"/>
        </w:tabs>
        <w:ind w:left="748" w:hanging="935"/>
        <w:rPr>
          <w:rFonts w:ascii="Arial" w:hAnsi="Arial" w:cs="Arial"/>
        </w:rPr>
      </w:pPr>
      <w:r w:rsidRPr="009510AA">
        <w:rPr>
          <w:rFonts w:ascii="Arial" w:hAnsi="Arial" w:cs="Arial"/>
        </w:rPr>
        <w:t xml:space="preserve">  </w:t>
      </w:r>
    </w:p>
    <w:p w14:paraId="0A6FA14B" w14:textId="77777777" w:rsidR="000E0AE5" w:rsidRPr="009510AA" w:rsidRDefault="000E0AE5" w:rsidP="000E0AE5">
      <w:pPr>
        <w:pStyle w:val="NormalTahoma"/>
        <w:tabs>
          <w:tab w:val="left" w:pos="561"/>
          <w:tab w:val="left" w:pos="1496"/>
        </w:tabs>
        <w:ind w:left="1309" w:hanging="1496"/>
        <w:rPr>
          <w:rFonts w:ascii="Arial" w:hAnsi="Arial" w:cs="Arial"/>
        </w:rPr>
      </w:pPr>
    </w:p>
    <w:p w14:paraId="778B5FA2" w14:textId="77777777" w:rsidR="000E0AE5" w:rsidRPr="009510AA" w:rsidRDefault="000E0AE5" w:rsidP="000E0AE5">
      <w:pPr>
        <w:pStyle w:val="NormalTahoma"/>
        <w:tabs>
          <w:tab w:val="left" w:pos="561"/>
          <w:tab w:val="left" w:pos="1496"/>
        </w:tabs>
        <w:ind w:left="1309" w:hanging="1496"/>
        <w:rPr>
          <w:rFonts w:ascii="Arial" w:hAnsi="Arial" w:cs="Arial"/>
        </w:rPr>
      </w:pPr>
    </w:p>
    <w:p w14:paraId="38E0BC31" w14:textId="77777777" w:rsidR="000E0AE5" w:rsidRPr="009510AA" w:rsidRDefault="000E0AE5" w:rsidP="000E0AE5">
      <w:pPr>
        <w:pStyle w:val="NormalTahoma"/>
        <w:tabs>
          <w:tab w:val="left" w:pos="561"/>
          <w:tab w:val="left" w:pos="1496"/>
        </w:tabs>
        <w:ind w:left="1309" w:hanging="1496"/>
        <w:rPr>
          <w:rFonts w:ascii="Arial" w:hAnsi="Arial" w:cs="Arial"/>
        </w:rPr>
      </w:pPr>
    </w:p>
    <w:p w14:paraId="20A084D6" w14:textId="77777777" w:rsidR="000E0AE5" w:rsidRPr="009510AA" w:rsidRDefault="000E0AE5" w:rsidP="000E0AE5">
      <w:pPr>
        <w:pStyle w:val="NormalTahoma"/>
        <w:tabs>
          <w:tab w:val="left" w:pos="561"/>
          <w:tab w:val="left" w:pos="1496"/>
        </w:tabs>
        <w:ind w:left="1309" w:hanging="1496"/>
        <w:rPr>
          <w:rFonts w:ascii="Arial" w:hAnsi="Arial" w:cs="Arial"/>
        </w:rPr>
      </w:pPr>
    </w:p>
    <w:p w14:paraId="4914C1D6" w14:textId="77777777" w:rsidR="000E0AE5" w:rsidRPr="009510AA" w:rsidRDefault="000E0AE5" w:rsidP="000E0AE5">
      <w:pPr>
        <w:pStyle w:val="NormalTahoma"/>
        <w:tabs>
          <w:tab w:val="left" w:pos="561"/>
          <w:tab w:val="left" w:pos="1496"/>
        </w:tabs>
        <w:ind w:left="1309" w:hanging="1496"/>
        <w:rPr>
          <w:rFonts w:ascii="Arial" w:hAnsi="Arial" w:cs="Arial"/>
        </w:rPr>
      </w:pPr>
    </w:p>
    <w:p w14:paraId="3C5CFC25"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5641E345" w14:textId="77777777" w:rsidR="000E0AE5" w:rsidRPr="009510AA" w:rsidRDefault="000E0AE5" w:rsidP="000E0AE5">
      <w:pPr>
        <w:pStyle w:val="NormalTahoma"/>
        <w:tabs>
          <w:tab w:val="left" w:pos="561"/>
          <w:tab w:val="left" w:pos="1496"/>
        </w:tabs>
        <w:ind w:left="1683" w:hanging="1870"/>
        <w:rPr>
          <w:rFonts w:ascii="Arial" w:hAnsi="Arial" w:cs="Arial"/>
        </w:rPr>
      </w:pPr>
    </w:p>
    <w:p w14:paraId="38B8A103"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1E05CCDA" w14:textId="77777777" w:rsidR="000E0AE5" w:rsidRPr="009510AA" w:rsidRDefault="000E0AE5" w:rsidP="000E0AE5">
      <w:pPr>
        <w:pStyle w:val="NormalTahoma"/>
        <w:tabs>
          <w:tab w:val="left" w:pos="561"/>
          <w:tab w:val="left" w:pos="1496"/>
        </w:tabs>
        <w:ind w:left="1683" w:hanging="1870"/>
        <w:rPr>
          <w:rFonts w:ascii="Arial" w:hAnsi="Arial" w:cs="Arial"/>
        </w:rPr>
      </w:pPr>
    </w:p>
    <w:p w14:paraId="5F909C16" w14:textId="77777777" w:rsidR="000E0AE5" w:rsidRPr="009510AA" w:rsidRDefault="000E0AE5" w:rsidP="000E0AE5">
      <w:pPr>
        <w:pStyle w:val="NormalTahoma"/>
        <w:tabs>
          <w:tab w:val="left" w:pos="561"/>
          <w:tab w:val="left" w:pos="1496"/>
        </w:tabs>
        <w:ind w:left="1683" w:hanging="1870"/>
        <w:rPr>
          <w:rFonts w:ascii="Arial" w:hAnsi="Arial" w:cs="Arial"/>
        </w:rPr>
      </w:pPr>
    </w:p>
    <w:p w14:paraId="49C0F07A" w14:textId="77777777" w:rsidR="000E0AE5" w:rsidRPr="009510AA" w:rsidRDefault="000E0AE5" w:rsidP="000E0AE5">
      <w:pPr>
        <w:pStyle w:val="NormalTahoma"/>
        <w:tabs>
          <w:tab w:val="left" w:pos="561"/>
          <w:tab w:val="left" w:pos="1496"/>
        </w:tabs>
        <w:ind w:left="1683" w:hanging="1870"/>
        <w:rPr>
          <w:rFonts w:ascii="Arial" w:hAnsi="Arial" w:cs="Arial"/>
        </w:rPr>
      </w:pPr>
    </w:p>
    <w:p w14:paraId="09D65529" w14:textId="77777777" w:rsidR="000E0AE5" w:rsidRPr="009510AA" w:rsidRDefault="000E0AE5" w:rsidP="000E0AE5">
      <w:pPr>
        <w:pStyle w:val="NormalTahoma"/>
        <w:tabs>
          <w:tab w:val="left" w:pos="561"/>
          <w:tab w:val="left" w:pos="1496"/>
        </w:tabs>
        <w:ind w:left="0" w:firstLine="0"/>
        <w:rPr>
          <w:rFonts w:ascii="Arial" w:hAnsi="Arial" w:cs="Arial"/>
        </w:rPr>
      </w:pPr>
    </w:p>
    <w:p w14:paraId="7E8DBB64" w14:textId="77777777" w:rsidR="000E0AE5" w:rsidRPr="009510AA" w:rsidRDefault="000E0AE5" w:rsidP="000E0AE5">
      <w:pPr>
        <w:pStyle w:val="NormalTahoma"/>
        <w:tabs>
          <w:tab w:val="left" w:pos="561"/>
          <w:tab w:val="left" w:pos="1496"/>
        </w:tabs>
        <w:ind w:left="1683" w:hanging="1870"/>
        <w:rPr>
          <w:rFonts w:ascii="Arial" w:hAnsi="Arial" w:cs="Arial"/>
        </w:rPr>
      </w:pPr>
    </w:p>
    <w:p w14:paraId="1E5ADFB2" w14:textId="77777777" w:rsidR="000E0AE5" w:rsidRPr="009510AA" w:rsidRDefault="000E0AE5" w:rsidP="000E0AE5">
      <w:pPr>
        <w:pStyle w:val="NormalTahoma"/>
        <w:tabs>
          <w:tab w:val="left" w:pos="561"/>
          <w:tab w:val="left" w:pos="1496"/>
        </w:tabs>
        <w:ind w:left="1683" w:hanging="1870"/>
        <w:rPr>
          <w:rFonts w:ascii="Arial" w:hAnsi="Arial" w:cs="Arial"/>
        </w:rPr>
      </w:pPr>
    </w:p>
    <w:p w14:paraId="1F446697" w14:textId="77777777" w:rsidR="000E0AE5" w:rsidRPr="009510AA" w:rsidRDefault="000E0AE5" w:rsidP="000E0AE5">
      <w:pPr>
        <w:pStyle w:val="NormalTahoma"/>
        <w:tabs>
          <w:tab w:val="left" w:pos="561"/>
          <w:tab w:val="left" w:pos="1496"/>
        </w:tabs>
        <w:ind w:left="1683" w:hanging="1870"/>
        <w:rPr>
          <w:rFonts w:ascii="Arial" w:hAnsi="Arial" w:cs="Arial"/>
        </w:rPr>
      </w:pPr>
    </w:p>
    <w:p w14:paraId="1E2067CE" w14:textId="77777777" w:rsidR="000E0AE5" w:rsidRPr="009510AA" w:rsidRDefault="000E0AE5" w:rsidP="000E0AE5">
      <w:pPr>
        <w:pStyle w:val="NormalTahoma"/>
        <w:tabs>
          <w:tab w:val="left" w:pos="561"/>
          <w:tab w:val="left" w:pos="1496"/>
        </w:tabs>
        <w:ind w:left="1683" w:hanging="1870"/>
        <w:rPr>
          <w:rFonts w:ascii="Arial" w:hAnsi="Arial" w:cs="Arial"/>
        </w:rPr>
      </w:pPr>
    </w:p>
    <w:p w14:paraId="5C3AFF1C" w14:textId="77777777" w:rsidR="005E267D" w:rsidRDefault="000E0AE5"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 xml:space="preserve">       </w:t>
      </w:r>
    </w:p>
    <w:p w14:paraId="5E59B4A1"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57F57DD2" w14:textId="77777777" w:rsidR="005E267D" w:rsidRDefault="005E267D" w:rsidP="00CA7F91">
      <w:pPr>
        <w:pStyle w:val="NormalTahoma"/>
        <w:tabs>
          <w:tab w:val="left" w:pos="561"/>
          <w:tab w:val="left" w:pos="1496"/>
        </w:tabs>
        <w:ind w:left="0" w:firstLine="0"/>
        <w:rPr>
          <w:rFonts w:ascii="Arial" w:hAnsi="Arial" w:cs="Arial"/>
          <w:sz w:val="60"/>
          <w:szCs w:val="60"/>
        </w:rPr>
      </w:pPr>
    </w:p>
    <w:p w14:paraId="7FE8C8C3" w14:textId="77777777" w:rsidR="000E0AE5" w:rsidRPr="00D811DF" w:rsidRDefault="005E267D"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Document No. 4</w:t>
      </w:r>
      <w:r w:rsidR="000E0AE5" w:rsidRPr="00D811DF">
        <w:rPr>
          <w:rFonts w:ascii="Arial" w:hAnsi="Arial" w:cs="Arial"/>
          <w:sz w:val="60"/>
          <w:szCs w:val="60"/>
        </w:rPr>
        <w:t>:</w:t>
      </w:r>
    </w:p>
    <w:p w14:paraId="206ADB20" w14:textId="77777777" w:rsidR="000E0AE5" w:rsidRPr="00D811DF" w:rsidRDefault="000E0AE5" w:rsidP="000E0AE5">
      <w:pPr>
        <w:pStyle w:val="NormalTahoma"/>
        <w:tabs>
          <w:tab w:val="left" w:pos="561"/>
          <w:tab w:val="left" w:pos="1496"/>
        </w:tabs>
        <w:ind w:left="1888" w:hanging="3306"/>
        <w:jc w:val="center"/>
        <w:rPr>
          <w:rFonts w:ascii="Arial" w:hAnsi="Arial" w:cs="Arial"/>
          <w:sz w:val="60"/>
          <w:szCs w:val="60"/>
        </w:rPr>
      </w:pPr>
      <w:r>
        <w:rPr>
          <w:rFonts w:ascii="Arial" w:hAnsi="Arial" w:cs="Arial"/>
          <w:sz w:val="60"/>
          <w:szCs w:val="60"/>
        </w:rPr>
        <w:t xml:space="preserve">                      Special Regulations of the </w:t>
      </w:r>
      <w:r w:rsidRPr="00D811DF">
        <w:rPr>
          <w:rFonts w:ascii="Arial" w:hAnsi="Arial" w:cs="Arial"/>
          <w:sz w:val="60"/>
          <w:szCs w:val="60"/>
        </w:rPr>
        <w:t>invitation to tender</w:t>
      </w:r>
    </w:p>
    <w:p w14:paraId="3E651EE3"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485EB026"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739878CB" w14:textId="77777777" w:rsidR="000E0AE5" w:rsidRPr="00D811DF" w:rsidRDefault="000E0AE5" w:rsidP="000E0AE5">
      <w:pPr>
        <w:pStyle w:val="NormalTahoma"/>
        <w:tabs>
          <w:tab w:val="left" w:pos="748"/>
        </w:tabs>
        <w:ind w:left="935" w:hanging="1122"/>
        <w:jc w:val="center"/>
        <w:rPr>
          <w:rFonts w:ascii="Arial" w:hAnsi="Arial" w:cs="Arial"/>
          <w:sz w:val="60"/>
          <w:szCs w:val="60"/>
        </w:rPr>
      </w:pPr>
    </w:p>
    <w:p w14:paraId="3B5EFF87" w14:textId="77777777" w:rsidR="000E0AE5" w:rsidRPr="009510AA" w:rsidRDefault="000E0AE5" w:rsidP="000E0AE5">
      <w:pPr>
        <w:pStyle w:val="NormalTahoma"/>
        <w:tabs>
          <w:tab w:val="left" w:pos="748"/>
        </w:tabs>
        <w:ind w:left="935" w:hanging="1122"/>
        <w:rPr>
          <w:rFonts w:ascii="Arial" w:hAnsi="Arial" w:cs="Arial"/>
        </w:rPr>
      </w:pPr>
    </w:p>
    <w:p w14:paraId="467DBA94" w14:textId="77777777" w:rsidR="000E0AE5" w:rsidRPr="009510AA" w:rsidRDefault="000E0AE5" w:rsidP="000E0AE5">
      <w:pPr>
        <w:pStyle w:val="NormalTahoma"/>
        <w:tabs>
          <w:tab w:val="left" w:pos="748"/>
        </w:tabs>
        <w:ind w:left="1122" w:hanging="1309"/>
        <w:rPr>
          <w:rFonts w:ascii="Arial" w:hAnsi="Arial" w:cs="Arial"/>
        </w:rPr>
      </w:pPr>
      <w:r w:rsidRPr="009510AA">
        <w:rPr>
          <w:rFonts w:ascii="Arial" w:hAnsi="Arial" w:cs="Arial"/>
        </w:rPr>
        <w:t xml:space="preserve">    </w:t>
      </w:r>
    </w:p>
    <w:p w14:paraId="606BA61E" w14:textId="77777777" w:rsidR="000E0AE5" w:rsidRDefault="000E0AE5" w:rsidP="000E0AE5">
      <w:pPr>
        <w:pStyle w:val="NormalTahoma"/>
        <w:tabs>
          <w:tab w:val="left" w:pos="748"/>
        </w:tabs>
        <w:ind w:left="1122" w:hanging="1309"/>
        <w:rPr>
          <w:rFonts w:ascii="Arial" w:hAnsi="Arial" w:cs="Arial"/>
        </w:rPr>
      </w:pPr>
    </w:p>
    <w:p w14:paraId="1CD0AB63" w14:textId="77777777" w:rsidR="000E0AE5" w:rsidRDefault="000E0AE5" w:rsidP="000E0AE5">
      <w:pPr>
        <w:pStyle w:val="NormalTahoma"/>
        <w:tabs>
          <w:tab w:val="left" w:pos="748"/>
        </w:tabs>
        <w:ind w:left="1122" w:hanging="1309"/>
        <w:rPr>
          <w:rFonts w:ascii="Arial" w:hAnsi="Arial" w:cs="Arial"/>
        </w:rPr>
      </w:pPr>
    </w:p>
    <w:p w14:paraId="0C4BAA51" w14:textId="77777777" w:rsidR="000E0AE5" w:rsidRDefault="000E0AE5" w:rsidP="000E0AE5">
      <w:pPr>
        <w:pStyle w:val="NormalTahoma"/>
        <w:tabs>
          <w:tab w:val="left" w:pos="748"/>
        </w:tabs>
        <w:ind w:left="1122" w:hanging="1309"/>
        <w:rPr>
          <w:rFonts w:ascii="Arial" w:hAnsi="Arial" w:cs="Arial"/>
        </w:rPr>
      </w:pPr>
    </w:p>
    <w:p w14:paraId="4DD1A57D" w14:textId="77777777" w:rsidR="000E0AE5" w:rsidRDefault="000E0AE5" w:rsidP="000E0AE5">
      <w:pPr>
        <w:pStyle w:val="NormalTahoma"/>
        <w:tabs>
          <w:tab w:val="left" w:pos="748"/>
        </w:tabs>
        <w:ind w:left="1122" w:hanging="1309"/>
        <w:rPr>
          <w:rFonts w:ascii="Arial" w:hAnsi="Arial" w:cs="Arial"/>
        </w:rPr>
      </w:pPr>
    </w:p>
    <w:p w14:paraId="7EC691DC" w14:textId="77777777" w:rsidR="000E0AE5" w:rsidRDefault="000E0AE5" w:rsidP="000E0AE5">
      <w:pPr>
        <w:pStyle w:val="NormalTahoma"/>
        <w:tabs>
          <w:tab w:val="left" w:pos="748"/>
        </w:tabs>
        <w:ind w:left="1122" w:hanging="1309"/>
        <w:rPr>
          <w:rFonts w:ascii="Arial" w:hAnsi="Arial" w:cs="Arial"/>
        </w:rPr>
      </w:pPr>
    </w:p>
    <w:p w14:paraId="22D6A2E1" w14:textId="77777777" w:rsidR="000E0AE5" w:rsidRDefault="000E0AE5" w:rsidP="000E0AE5">
      <w:pPr>
        <w:pStyle w:val="NormalTahoma"/>
        <w:tabs>
          <w:tab w:val="left" w:pos="748"/>
        </w:tabs>
        <w:ind w:left="1122" w:hanging="1309"/>
        <w:rPr>
          <w:rFonts w:ascii="Arial" w:hAnsi="Arial" w:cs="Arial"/>
        </w:rPr>
      </w:pPr>
    </w:p>
    <w:p w14:paraId="1F335241" w14:textId="77777777" w:rsidR="000E0AE5" w:rsidRDefault="000E0AE5" w:rsidP="000E0AE5">
      <w:pPr>
        <w:pStyle w:val="NormalTahoma"/>
        <w:tabs>
          <w:tab w:val="left" w:pos="748"/>
        </w:tabs>
        <w:ind w:left="1122" w:hanging="1309"/>
        <w:rPr>
          <w:rFonts w:ascii="Arial" w:hAnsi="Arial" w:cs="Arial"/>
        </w:rPr>
      </w:pPr>
    </w:p>
    <w:p w14:paraId="0EE74A27" w14:textId="77777777" w:rsidR="000E0AE5" w:rsidRDefault="000E0AE5" w:rsidP="000E0AE5">
      <w:pPr>
        <w:pStyle w:val="NormalTahoma"/>
        <w:tabs>
          <w:tab w:val="left" w:pos="748"/>
        </w:tabs>
        <w:ind w:left="1122" w:hanging="1309"/>
        <w:rPr>
          <w:rFonts w:ascii="Arial" w:hAnsi="Arial" w:cs="Arial"/>
        </w:rPr>
      </w:pPr>
    </w:p>
    <w:p w14:paraId="5A147908" w14:textId="77777777" w:rsidR="000E0AE5" w:rsidRDefault="000E0AE5" w:rsidP="000E0AE5">
      <w:pPr>
        <w:pStyle w:val="NormalTahoma"/>
        <w:tabs>
          <w:tab w:val="left" w:pos="748"/>
        </w:tabs>
        <w:ind w:left="1122" w:hanging="1309"/>
        <w:rPr>
          <w:rFonts w:ascii="Arial" w:hAnsi="Arial" w:cs="Arial"/>
        </w:rPr>
      </w:pPr>
    </w:p>
    <w:p w14:paraId="5E7410F4" w14:textId="77777777" w:rsidR="000E0AE5" w:rsidRDefault="000E0AE5" w:rsidP="000E0AE5">
      <w:pPr>
        <w:pStyle w:val="NormalTahoma"/>
        <w:tabs>
          <w:tab w:val="left" w:pos="748"/>
        </w:tabs>
        <w:ind w:left="1122" w:hanging="1309"/>
        <w:rPr>
          <w:rFonts w:ascii="Arial" w:hAnsi="Arial" w:cs="Arial"/>
        </w:rPr>
      </w:pPr>
    </w:p>
    <w:p w14:paraId="25BB53CF" w14:textId="77777777" w:rsidR="000E0AE5" w:rsidRDefault="000E0AE5" w:rsidP="000E0AE5">
      <w:pPr>
        <w:pStyle w:val="NormalTahoma"/>
        <w:tabs>
          <w:tab w:val="left" w:pos="748"/>
        </w:tabs>
        <w:ind w:left="1122" w:hanging="1309"/>
        <w:rPr>
          <w:rFonts w:ascii="Arial" w:hAnsi="Arial" w:cs="Arial"/>
        </w:rPr>
      </w:pPr>
    </w:p>
    <w:p w14:paraId="1E8AE6A5" w14:textId="77777777" w:rsidR="000E0AE5" w:rsidRDefault="000E0AE5" w:rsidP="000E0AE5">
      <w:pPr>
        <w:pStyle w:val="NormalTahoma"/>
        <w:tabs>
          <w:tab w:val="left" w:pos="748"/>
        </w:tabs>
        <w:ind w:left="1122" w:hanging="1309"/>
        <w:rPr>
          <w:rFonts w:ascii="Arial" w:hAnsi="Arial" w:cs="Arial"/>
        </w:rPr>
      </w:pPr>
    </w:p>
    <w:p w14:paraId="51BF157E" w14:textId="77777777" w:rsidR="005E267D" w:rsidRDefault="005E267D" w:rsidP="000E0AE5">
      <w:pPr>
        <w:pStyle w:val="NormalTahoma"/>
        <w:tabs>
          <w:tab w:val="left" w:pos="748"/>
        </w:tabs>
        <w:ind w:left="1122" w:hanging="1309"/>
        <w:rPr>
          <w:rFonts w:ascii="Arial" w:hAnsi="Arial" w:cs="Arial"/>
        </w:rPr>
      </w:pPr>
    </w:p>
    <w:p w14:paraId="2AA85C8A" w14:textId="77777777" w:rsidR="005E267D" w:rsidRDefault="005E267D" w:rsidP="000E0AE5">
      <w:pPr>
        <w:pStyle w:val="NormalTahoma"/>
        <w:tabs>
          <w:tab w:val="left" w:pos="748"/>
        </w:tabs>
        <w:ind w:left="1122" w:hanging="1309"/>
        <w:rPr>
          <w:rFonts w:ascii="Arial" w:hAnsi="Arial" w:cs="Arial"/>
        </w:rPr>
      </w:pPr>
    </w:p>
    <w:p w14:paraId="17F2E4D7" w14:textId="77777777" w:rsidR="005E267D" w:rsidRDefault="005E267D" w:rsidP="000E0AE5">
      <w:pPr>
        <w:pStyle w:val="NormalTahoma"/>
        <w:tabs>
          <w:tab w:val="left" w:pos="748"/>
        </w:tabs>
        <w:ind w:left="1122" w:hanging="1309"/>
        <w:rPr>
          <w:rFonts w:ascii="Arial" w:hAnsi="Arial" w:cs="Arial"/>
        </w:rPr>
      </w:pPr>
    </w:p>
    <w:p w14:paraId="5C41C340" w14:textId="77777777" w:rsidR="005E267D" w:rsidRDefault="005E267D" w:rsidP="000E0AE5">
      <w:pPr>
        <w:pStyle w:val="NormalTahoma"/>
        <w:tabs>
          <w:tab w:val="left" w:pos="748"/>
        </w:tabs>
        <w:ind w:left="1122" w:hanging="1309"/>
        <w:rPr>
          <w:rFonts w:ascii="Arial" w:hAnsi="Arial" w:cs="Arial"/>
        </w:rPr>
      </w:pPr>
    </w:p>
    <w:p w14:paraId="61EC6276" w14:textId="77777777" w:rsidR="000E0AE5" w:rsidRPr="009510AA" w:rsidRDefault="000E0AE5" w:rsidP="000E0AE5">
      <w:pPr>
        <w:pStyle w:val="NormalTahoma"/>
        <w:tabs>
          <w:tab w:val="left" w:pos="748"/>
        </w:tabs>
        <w:ind w:left="1122" w:hanging="1309"/>
        <w:rPr>
          <w:rFonts w:ascii="Arial" w:hAnsi="Arial" w:cs="Arial"/>
        </w:rPr>
      </w:pPr>
    </w:p>
    <w:p w14:paraId="448A3E81" w14:textId="77777777" w:rsidR="000E0AE5" w:rsidRPr="009510AA" w:rsidRDefault="000E0AE5" w:rsidP="000E0AE5">
      <w:pPr>
        <w:pStyle w:val="NormalTahoma"/>
        <w:tabs>
          <w:tab w:val="left" w:pos="748"/>
        </w:tabs>
        <w:ind w:left="1122" w:hanging="1309"/>
        <w:rPr>
          <w:rFonts w:ascii="Arial" w:hAnsi="Arial" w:cs="Arial"/>
        </w:rPr>
      </w:pPr>
    </w:p>
    <w:p w14:paraId="068CBB73" w14:textId="77777777" w:rsidR="000E0AE5" w:rsidRPr="009510AA" w:rsidRDefault="000E0AE5" w:rsidP="000E0AE5">
      <w:pPr>
        <w:pStyle w:val="NormalTahoma"/>
        <w:tabs>
          <w:tab w:val="left" w:pos="748"/>
        </w:tabs>
        <w:ind w:left="1122" w:hanging="1309"/>
        <w:rPr>
          <w:rFonts w:ascii="Arial" w:hAnsi="Arial" w:cs="Arial"/>
        </w:rPr>
      </w:pPr>
    </w:p>
    <w:p w14:paraId="10A98DE4" w14:textId="77777777" w:rsidR="005B728E" w:rsidRDefault="005B728E" w:rsidP="000E0AE5">
      <w:pPr>
        <w:pStyle w:val="NormalTahoma"/>
        <w:tabs>
          <w:tab w:val="left" w:pos="1309"/>
        </w:tabs>
        <w:ind w:left="1309" w:hanging="1309"/>
        <w:jc w:val="both"/>
        <w:rPr>
          <w:rFonts w:ascii="Arial" w:hAnsi="Arial" w:cs="Arial"/>
        </w:rPr>
      </w:pPr>
    </w:p>
    <w:p w14:paraId="19686605" w14:textId="77777777" w:rsidR="00CA7F91" w:rsidRDefault="00CA7F91" w:rsidP="000E0AE5">
      <w:pPr>
        <w:pStyle w:val="NormalTahoma"/>
        <w:tabs>
          <w:tab w:val="left" w:pos="1309"/>
        </w:tabs>
        <w:ind w:left="1309" w:hanging="1309"/>
        <w:jc w:val="both"/>
        <w:rPr>
          <w:rFonts w:ascii="Arial" w:hAnsi="Arial" w:cs="Arial"/>
        </w:rPr>
      </w:pPr>
    </w:p>
    <w:p w14:paraId="0DF13052" w14:textId="77777777" w:rsidR="00CA7F91" w:rsidRDefault="00CA7F91" w:rsidP="000E0AE5">
      <w:pPr>
        <w:pStyle w:val="NormalTahoma"/>
        <w:tabs>
          <w:tab w:val="left" w:pos="1309"/>
        </w:tabs>
        <w:ind w:left="1309" w:hanging="1309"/>
        <w:jc w:val="both"/>
        <w:rPr>
          <w:rFonts w:ascii="Arial" w:hAnsi="Arial" w:cs="Arial"/>
        </w:rPr>
      </w:pPr>
    </w:p>
    <w:p w14:paraId="7976B32B" w14:textId="77777777" w:rsidR="00CA7F91" w:rsidRDefault="00CA7F91" w:rsidP="000E0AE5">
      <w:pPr>
        <w:pStyle w:val="NormalTahoma"/>
        <w:tabs>
          <w:tab w:val="left" w:pos="1309"/>
        </w:tabs>
        <w:ind w:left="1309" w:hanging="1309"/>
        <w:jc w:val="both"/>
        <w:rPr>
          <w:rFonts w:ascii="Arial" w:hAnsi="Arial" w:cs="Arial"/>
        </w:rPr>
      </w:pPr>
    </w:p>
    <w:p w14:paraId="53B53054" w14:textId="77777777" w:rsidR="005B728E" w:rsidRDefault="005B728E" w:rsidP="000E0AE5">
      <w:pPr>
        <w:pStyle w:val="NormalTahoma"/>
        <w:tabs>
          <w:tab w:val="left" w:pos="1309"/>
        </w:tabs>
        <w:ind w:left="1309" w:hanging="1309"/>
        <w:jc w:val="both"/>
        <w:rPr>
          <w:rFonts w:ascii="Arial" w:hAnsi="Arial" w:cs="Arial"/>
        </w:rPr>
      </w:pPr>
    </w:p>
    <w:p w14:paraId="690BF1D0" w14:textId="77777777" w:rsidR="000E0AE5" w:rsidRPr="009510AA" w:rsidRDefault="000E0AE5" w:rsidP="000E0AE5">
      <w:pPr>
        <w:pStyle w:val="NormalTahoma"/>
        <w:tabs>
          <w:tab w:val="left" w:pos="1309"/>
        </w:tabs>
        <w:ind w:left="1309" w:hanging="1309"/>
        <w:jc w:val="both"/>
        <w:rPr>
          <w:rFonts w:ascii="Arial" w:hAnsi="Arial" w:cs="Arial"/>
        </w:rPr>
      </w:pPr>
    </w:p>
    <w:p w14:paraId="0A48969A" w14:textId="77777777" w:rsidR="000E0AE5" w:rsidRPr="009510AA" w:rsidRDefault="000E0AE5" w:rsidP="000E0AE5">
      <w:pPr>
        <w:pStyle w:val="NormalTahoma"/>
        <w:ind w:left="0" w:firstLine="0"/>
        <w:rPr>
          <w:rFonts w:ascii="Arial" w:hAnsi="Arial" w:cs="Arial"/>
          <w:b/>
        </w:rPr>
      </w:pPr>
    </w:p>
    <w:p w14:paraId="1DC643DA" w14:textId="77777777" w:rsidR="000E0AE5" w:rsidRPr="009510AA" w:rsidRDefault="000E0AE5" w:rsidP="000E0AE5">
      <w:pPr>
        <w:pStyle w:val="NormalTahoma"/>
        <w:jc w:val="center"/>
        <w:rPr>
          <w:rFonts w:ascii="Arial" w:hAnsi="Arial" w:cs="Arial"/>
          <w:b/>
          <w:sz w:val="28"/>
          <w:szCs w:val="28"/>
        </w:rPr>
      </w:pPr>
      <w:r w:rsidRPr="009510AA">
        <w:rPr>
          <w:rFonts w:ascii="Arial" w:hAnsi="Arial" w:cs="Arial"/>
          <w:b/>
          <w:sz w:val="28"/>
          <w:szCs w:val="28"/>
        </w:rPr>
        <w:lastRenderedPageBreak/>
        <w:t>Special Regulations of the invitation to tender</w:t>
      </w:r>
    </w:p>
    <w:p w14:paraId="5A25B49F" w14:textId="77777777" w:rsidR="000E0AE5" w:rsidRPr="005B728E" w:rsidRDefault="005B728E" w:rsidP="005B728E">
      <w:pPr>
        <w:pStyle w:val="NormalTahoma"/>
        <w:ind w:left="0" w:firstLine="0"/>
        <w:jc w:val="both"/>
        <w:rPr>
          <w:rFonts w:ascii="Arial" w:hAnsi="Arial" w:cs="Arial"/>
        </w:rPr>
      </w:pPr>
      <w:r w:rsidRPr="005B728E">
        <w:rPr>
          <w:rFonts w:ascii="Arial" w:hAnsi="Arial" w:cs="Arial"/>
        </w:rPr>
        <w:t xml:space="preserve">This document </w:t>
      </w:r>
      <w:r>
        <w:rPr>
          <w:rFonts w:ascii="Arial" w:hAnsi="Arial" w:cs="Arial"/>
        </w:rPr>
        <w:t xml:space="preserve">must be filled by the Project Owner or the Delegated Project Owner and/or Contracting Authority before the publication of the Tender File. The following provisions which are specific to the supplies subject of the invitation to tender, supplement or where applicable, specify the provisions of the General Regulations of the invitation to tender. The numbers in the first column refer to the corresponding article of the General Regulations. </w:t>
      </w:r>
    </w:p>
    <w:p w14:paraId="738F1AF7" w14:textId="77777777" w:rsidR="000E0AE5" w:rsidRPr="00570E5A" w:rsidRDefault="006270E2" w:rsidP="000E0AE5">
      <w:pPr>
        <w:pStyle w:val="NormalTahoma"/>
        <w:ind w:left="0" w:firstLine="0"/>
        <w:jc w:val="both"/>
        <w:rPr>
          <w:rFonts w:ascii="Arial" w:hAnsi="Arial" w:cs="Arial"/>
          <w:sz w:val="20"/>
          <w:szCs w:val="20"/>
        </w:rPr>
      </w:pPr>
      <w:r w:rsidRPr="00570E5A">
        <w:rPr>
          <w:rFonts w:ascii="Arial" w:hAnsi="Arial" w:cs="Arial"/>
          <w:i/>
          <w:sz w:val="20"/>
          <w:szCs w:val="20"/>
        </w:rPr>
        <w:t xml:space="preserve"> </w:t>
      </w:r>
      <w:r w:rsidR="000E0AE5" w:rsidRPr="00570E5A">
        <w:rPr>
          <w:rFonts w:ascii="Arial" w:hAnsi="Arial" w:cs="Arial"/>
          <w:i/>
          <w:sz w:val="20"/>
          <w:szCs w:val="20"/>
        </w:rPr>
        <w:t xml:space="preserve">[Instructions to </w:t>
      </w:r>
      <w:r w:rsidRPr="00570E5A">
        <w:rPr>
          <w:rFonts w:ascii="Arial" w:hAnsi="Arial" w:cs="Arial"/>
          <w:i/>
          <w:sz w:val="20"/>
          <w:szCs w:val="20"/>
        </w:rPr>
        <w:t xml:space="preserve">supplement </w:t>
      </w:r>
      <w:r w:rsidR="000E0AE5" w:rsidRPr="00570E5A">
        <w:rPr>
          <w:rFonts w:ascii="Arial" w:hAnsi="Arial" w:cs="Arial"/>
          <w:i/>
          <w:sz w:val="20"/>
          <w:szCs w:val="20"/>
        </w:rPr>
        <w:t>the Special Regulations of the invitation to tender are furnished, where need be, by notes in italics with reference to the corresponding articles of the General Regulations].</w:t>
      </w:r>
    </w:p>
    <w:p w14:paraId="540A6273" w14:textId="77777777" w:rsidR="000E0AE5" w:rsidRPr="009510AA" w:rsidRDefault="000E0AE5" w:rsidP="000E0AE5">
      <w:pPr>
        <w:pStyle w:val="NormalTahoma"/>
        <w:ind w:left="0" w:firstLine="0"/>
        <w:rPr>
          <w:rFonts w:ascii="Arial" w:hAnsi="Arial" w:cs="Arial"/>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239"/>
      </w:tblGrid>
      <w:tr w:rsidR="000E0AE5" w:rsidRPr="009510AA" w14:paraId="33ECECD3" w14:textId="77777777" w:rsidTr="00570E5A">
        <w:trPr>
          <w:trHeight w:val="247"/>
        </w:trPr>
        <w:tc>
          <w:tcPr>
            <w:tcW w:w="9326" w:type="dxa"/>
            <w:gridSpan w:val="2"/>
          </w:tcPr>
          <w:p w14:paraId="2D6FC53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General</w:t>
            </w:r>
          </w:p>
        </w:tc>
      </w:tr>
      <w:tr w:rsidR="000E0AE5" w:rsidRPr="00D00B3D" w14:paraId="6128D755" w14:textId="77777777" w:rsidTr="00570E5A">
        <w:trPr>
          <w:trHeight w:val="927"/>
        </w:trPr>
        <w:tc>
          <w:tcPr>
            <w:tcW w:w="1087" w:type="dxa"/>
          </w:tcPr>
          <w:p w14:paraId="23463671"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w:t>
            </w:r>
          </w:p>
        </w:tc>
        <w:tc>
          <w:tcPr>
            <w:tcW w:w="8239" w:type="dxa"/>
          </w:tcPr>
          <w:p w14:paraId="57A35415" w14:textId="5C8FF371" w:rsidR="000E0AE5" w:rsidRPr="009510AA" w:rsidRDefault="000E0AE5" w:rsidP="003C6B1B">
            <w:pPr>
              <w:pStyle w:val="NormalTahoma"/>
              <w:ind w:left="0" w:firstLine="0"/>
              <w:rPr>
                <w:rFonts w:ascii="Arial" w:hAnsi="Arial" w:cs="Arial"/>
              </w:rPr>
            </w:pPr>
            <w:r w:rsidRPr="009510AA">
              <w:rPr>
                <w:rFonts w:ascii="Arial" w:hAnsi="Arial" w:cs="Arial"/>
              </w:rPr>
              <w:t xml:space="preserve">Definition of </w:t>
            </w:r>
            <w:proofErr w:type="spellStart"/>
            <w:r w:rsidRPr="009510AA">
              <w:rPr>
                <w:rFonts w:ascii="Arial" w:hAnsi="Arial" w:cs="Arial"/>
              </w:rPr>
              <w:t>supplies</w:t>
            </w:r>
            <w:r w:rsidR="007E493E">
              <w:rPr>
                <w:rFonts w:ascii="Arial" w:hAnsi="Arial" w:cs="Arial"/>
              </w:rPr>
              <w:t>,The</w:t>
            </w:r>
            <w:proofErr w:type="spellEnd"/>
            <w:r w:rsidR="007E493E">
              <w:rPr>
                <w:rFonts w:ascii="Arial" w:hAnsi="Arial" w:cs="Arial"/>
              </w:rPr>
              <w:t xml:space="preserve"> subject of this contract is the ,</w:t>
            </w:r>
          </w:p>
          <w:p w14:paraId="091336CF" w14:textId="10B619BC" w:rsidR="00087C69" w:rsidRPr="00087C69" w:rsidRDefault="00087C69" w:rsidP="00087C69">
            <w:pPr>
              <w:widowControl w:val="0"/>
              <w:autoSpaceDE w:val="0"/>
              <w:jc w:val="center"/>
              <w:rPr>
                <w:rFonts w:ascii="Arial" w:hAnsi="Arial" w:cs="Arial"/>
                <w:b/>
                <w:bCs/>
                <w:sz w:val="20"/>
                <w:szCs w:val="20"/>
                <w:lang w:val="en-US"/>
              </w:rPr>
            </w:pPr>
            <w:r w:rsidRPr="00087C69">
              <w:rPr>
                <w:rFonts w:ascii="Arial" w:hAnsi="Arial" w:cs="Arial"/>
                <w:b/>
                <w:bCs/>
                <w:i/>
                <w:iCs/>
                <w:sz w:val="20"/>
                <w:szCs w:val="20"/>
                <w:lang w:val="en-US"/>
              </w:rPr>
              <w:t>FOR THE PURCHASE A</w:t>
            </w:r>
            <w:r w:rsidR="002B2962">
              <w:rPr>
                <w:rFonts w:ascii="Arial" w:hAnsi="Arial" w:cs="Arial"/>
                <w:b/>
                <w:bCs/>
                <w:i/>
                <w:iCs/>
                <w:sz w:val="20"/>
                <w:szCs w:val="20"/>
                <w:lang w:val="en-US"/>
              </w:rPr>
              <w:t>ND SUPPLY OF A 20 TONS TIPPER TRUCK FOR MUNDEMBA COUNCIL</w:t>
            </w:r>
          </w:p>
          <w:p w14:paraId="2FDD8AF6" w14:textId="6560DAD9" w:rsidR="000E0AE5" w:rsidRPr="007E493E" w:rsidRDefault="000E0AE5" w:rsidP="003C6B1B">
            <w:pPr>
              <w:pStyle w:val="NormalTahoma"/>
              <w:ind w:left="0" w:firstLine="0"/>
              <w:rPr>
                <w:rFonts w:ascii="Arial" w:hAnsi="Arial" w:cs="Arial"/>
                <w:lang w:val="en-US"/>
              </w:rPr>
            </w:pPr>
          </w:p>
        </w:tc>
      </w:tr>
      <w:tr w:rsidR="000E0AE5" w:rsidRPr="00D00B3D" w14:paraId="757CEDBD" w14:textId="77777777" w:rsidTr="00087C69">
        <w:trPr>
          <w:trHeight w:val="688"/>
        </w:trPr>
        <w:tc>
          <w:tcPr>
            <w:tcW w:w="1087" w:type="dxa"/>
          </w:tcPr>
          <w:p w14:paraId="76D9BB28" w14:textId="77777777" w:rsidR="000E0AE5" w:rsidRPr="009510AA" w:rsidRDefault="000E0AE5" w:rsidP="003C6B1B">
            <w:pPr>
              <w:pStyle w:val="NormalTahoma"/>
              <w:ind w:left="0" w:firstLine="0"/>
              <w:rPr>
                <w:rFonts w:ascii="Arial" w:hAnsi="Arial" w:cs="Arial"/>
                <w:b/>
              </w:rPr>
            </w:pPr>
            <w:r w:rsidRPr="009510AA">
              <w:rPr>
                <w:rFonts w:ascii="Arial" w:hAnsi="Arial" w:cs="Arial"/>
                <w:b/>
              </w:rPr>
              <w:t>1.1</w:t>
            </w:r>
          </w:p>
        </w:tc>
        <w:tc>
          <w:tcPr>
            <w:tcW w:w="8239" w:type="dxa"/>
          </w:tcPr>
          <w:p w14:paraId="19EDE139" w14:textId="6CC020E3" w:rsidR="000E0AE5" w:rsidRDefault="000E0AE5" w:rsidP="003C6B1B">
            <w:pPr>
              <w:pStyle w:val="NormalTahoma"/>
              <w:ind w:left="0" w:firstLine="0"/>
              <w:rPr>
                <w:rFonts w:ascii="Arial" w:hAnsi="Arial" w:cs="Arial"/>
              </w:rPr>
            </w:pPr>
            <w:r w:rsidRPr="009510AA">
              <w:rPr>
                <w:rFonts w:ascii="Arial" w:hAnsi="Arial" w:cs="Arial"/>
              </w:rPr>
              <w:t>Name</w:t>
            </w:r>
            <w:r>
              <w:rPr>
                <w:rFonts w:ascii="Arial" w:hAnsi="Arial" w:cs="Arial"/>
              </w:rPr>
              <w:t xml:space="preserve"> and address </w:t>
            </w:r>
            <w:r w:rsidRPr="009510AA">
              <w:rPr>
                <w:rFonts w:ascii="Arial" w:hAnsi="Arial" w:cs="Arial"/>
              </w:rPr>
              <w:t xml:space="preserve"> of Contracting Authority :</w:t>
            </w:r>
            <w:r w:rsidR="0002008E">
              <w:rPr>
                <w:rFonts w:ascii="Arial" w:hAnsi="Arial" w:cs="Arial"/>
              </w:rPr>
              <w:t>EKENUE SAMUEL OSANG</w:t>
            </w:r>
          </w:p>
          <w:p w14:paraId="109C8240" w14:textId="209C0E37" w:rsidR="0002008E" w:rsidRPr="009510AA" w:rsidRDefault="0002008E" w:rsidP="003C6B1B">
            <w:pPr>
              <w:pStyle w:val="NormalTahoma"/>
              <w:ind w:left="0" w:firstLine="0"/>
              <w:rPr>
                <w:rFonts w:ascii="Arial" w:hAnsi="Arial" w:cs="Arial"/>
              </w:rPr>
            </w:pPr>
            <w:r>
              <w:rPr>
                <w:rFonts w:ascii="Arial" w:hAnsi="Arial" w:cs="Arial"/>
              </w:rPr>
              <w:t xml:space="preserve">MAYOR MUNDEMBA COUNCIL </w:t>
            </w:r>
          </w:p>
          <w:p w14:paraId="55E60C91" w14:textId="77777777" w:rsidR="000E0AE5" w:rsidRPr="009510AA" w:rsidRDefault="000E0AE5" w:rsidP="003C6B1B">
            <w:pPr>
              <w:pStyle w:val="NormalTahoma"/>
              <w:ind w:left="0" w:firstLine="0"/>
              <w:rPr>
                <w:rFonts w:ascii="Arial" w:hAnsi="Arial" w:cs="Arial"/>
              </w:rPr>
            </w:pPr>
            <w:r w:rsidRPr="009510AA">
              <w:rPr>
                <w:rFonts w:ascii="Arial" w:hAnsi="Arial" w:cs="Arial"/>
              </w:rPr>
              <w:t>Reference of the invitation to tender:</w:t>
            </w:r>
          </w:p>
        </w:tc>
      </w:tr>
      <w:tr w:rsidR="000E0AE5" w:rsidRPr="009510AA" w14:paraId="304C568C" w14:textId="77777777" w:rsidTr="00570E5A">
        <w:trPr>
          <w:trHeight w:val="231"/>
        </w:trPr>
        <w:tc>
          <w:tcPr>
            <w:tcW w:w="1087" w:type="dxa"/>
          </w:tcPr>
          <w:p w14:paraId="54B96E69"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1.2</w:t>
            </w:r>
          </w:p>
        </w:tc>
        <w:tc>
          <w:tcPr>
            <w:tcW w:w="8239" w:type="dxa"/>
          </w:tcPr>
          <w:p w14:paraId="68CD8AA2" w14:textId="3426A8B6" w:rsidR="000E0AE5" w:rsidRPr="00087C69" w:rsidRDefault="000E0AE5" w:rsidP="003C6B1B">
            <w:pPr>
              <w:pStyle w:val="NormalTahoma"/>
              <w:ind w:left="0" w:firstLine="0"/>
              <w:rPr>
                <w:rFonts w:ascii="Arial" w:hAnsi="Arial" w:cs="Arial"/>
                <w:b/>
                <w:bCs/>
              </w:rPr>
            </w:pPr>
            <w:r w:rsidRPr="00087C69">
              <w:rPr>
                <w:rFonts w:ascii="Arial" w:hAnsi="Arial" w:cs="Arial"/>
                <w:b/>
                <w:bCs/>
              </w:rPr>
              <w:t>Delivery deadline:</w:t>
            </w:r>
            <w:r w:rsidR="0002008E" w:rsidRPr="00087C69">
              <w:rPr>
                <w:rFonts w:ascii="Arial" w:hAnsi="Arial" w:cs="Arial"/>
                <w:b/>
                <w:bCs/>
              </w:rPr>
              <w:t xml:space="preserve"> THREE ( 03 ) MONTHS</w:t>
            </w:r>
          </w:p>
        </w:tc>
      </w:tr>
      <w:tr w:rsidR="000E0AE5" w:rsidRPr="002B2962" w14:paraId="68C44EC2" w14:textId="77777777" w:rsidTr="00570E5A">
        <w:trPr>
          <w:trHeight w:val="1359"/>
        </w:trPr>
        <w:tc>
          <w:tcPr>
            <w:tcW w:w="1087" w:type="dxa"/>
          </w:tcPr>
          <w:p w14:paraId="7BA10FB3"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2.1</w:t>
            </w:r>
          </w:p>
        </w:tc>
        <w:tc>
          <w:tcPr>
            <w:tcW w:w="8239" w:type="dxa"/>
          </w:tcPr>
          <w:p w14:paraId="6CE433DF" w14:textId="3C570196" w:rsidR="000E0AE5" w:rsidRPr="009510AA" w:rsidRDefault="000E0AE5" w:rsidP="003C6B1B">
            <w:pPr>
              <w:pStyle w:val="NormalTahoma"/>
              <w:ind w:left="0" w:firstLine="0"/>
              <w:rPr>
                <w:rFonts w:ascii="Arial" w:hAnsi="Arial" w:cs="Arial"/>
              </w:rPr>
            </w:pPr>
            <w:r w:rsidRPr="009510AA">
              <w:rPr>
                <w:rFonts w:ascii="Arial" w:hAnsi="Arial" w:cs="Arial"/>
              </w:rPr>
              <w:t>Source of financing:</w:t>
            </w:r>
            <w:r w:rsidR="0002774F">
              <w:rPr>
                <w:rFonts w:ascii="Arial" w:hAnsi="Arial" w:cs="Arial"/>
              </w:rPr>
              <w:t xml:space="preserve"> </w:t>
            </w:r>
            <w:r w:rsidR="0002008E">
              <w:rPr>
                <w:rFonts w:ascii="Arial" w:hAnsi="Arial" w:cs="Arial"/>
              </w:rPr>
              <w:t>PUBLIC INVESTMENT BUDGET  MIN</w:t>
            </w:r>
            <w:r w:rsidR="00087C69">
              <w:rPr>
                <w:rFonts w:ascii="Arial" w:hAnsi="Arial" w:cs="Arial"/>
              </w:rPr>
              <w:t>EDUB</w:t>
            </w:r>
            <w:r w:rsidR="007E493E">
              <w:rPr>
                <w:rFonts w:ascii="Arial" w:hAnsi="Arial" w:cs="Arial"/>
              </w:rPr>
              <w:t xml:space="preserve"> </w:t>
            </w:r>
            <w:r w:rsidR="0002008E">
              <w:rPr>
                <w:rFonts w:ascii="Arial" w:hAnsi="Arial" w:cs="Arial"/>
              </w:rPr>
              <w:t xml:space="preserve"> 2025</w:t>
            </w:r>
          </w:p>
          <w:p w14:paraId="09A6D6F2" w14:textId="77777777" w:rsidR="000E0AE5" w:rsidRPr="009510AA" w:rsidRDefault="000E0AE5" w:rsidP="003C6B1B">
            <w:pPr>
              <w:pStyle w:val="NormalTahoma"/>
              <w:ind w:left="0" w:firstLine="0"/>
              <w:rPr>
                <w:rFonts w:ascii="Arial" w:hAnsi="Arial" w:cs="Arial"/>
              </w:rPr>
            </w:pPr>
            <w:r w:rsidRPr="009510AA">
              <w:rPr>
                <w:rFonts w:ascii="Arial" w:hAnsi="Arial" w:cs="Arial"/>
              </w:rPr>
              <w:t>Name of borrower:</w:t>
            </w:r>
          </w:p>
          <w:p w14:paraId="29B03843" w14:textId="72BF9169" w:rsidR="00087C69" w:rsidRPr="00087C69" w:rsidRDefault="000E0AE5" w:rsidP="00087C69">
            <w:pPr>
              <w:widowControl w:val="0"/>
              <w:autoSpaceDE w:val="0"/>
              <w:jc w:val="center"/>
              <w:rPr>
                <w:rFonts w:ascii="Arial" w:hAnsi="Arial" w:cs="Arial"/>
                <w:b/>
                <w:bCs/>
                <w:lang w:val="en-US"/>
              </w:rPr>
            </w:pPr>
            <w:r w:rsidRPr="007E493E">
              <w:rPr>
                <w:rFonts w:ascii="Arial" w:hAnsi="Arial" w:cs="Arial"/>
                <w:lang w:val="en-GB"/>
              </w:rPr>
              <w:t>Name of project:</w:t>
            </w:r>
            <w:r w:rsidR="00087C69" w:rsidRPr="00B918A4">
              <w:rPr>
                <w:rFonts w:ascii="Arial" w:hAnsi="Arial" w:cs="Arial"/>
                <w:b/>
                <w:bCs/>
                <w:i/>
                <w:iCs/>
                <w:lang w:val="en-US"/>
              </w:rPr>
              <w:t xml:space="preserve"> </w:t>
            </w:r>
            <w:r w:rsidR="00087C69" w:rsidRPr="00087C69">
              <w:rPr>
                <w:rFonts w:ascii="Arial" w:hAnsi="Arial" w:cs="Arial"/>
                <w:b/>
                <w:bCs/>
                <w:i/>
                <w:iCs/>
                <w:sz w:val="20"/>
                <w:szCs w:val="20"/>
                <w:lang w:val="en-US"/>
              </w:rPr>
              <w:t>FOR THE PURCHASE A</w:t>
            </w:r>
            <w:r w:rsidR="002B2962">
              <w:rPr>
                <w:rFonts w:ascii="Arial" w:hAnsi="Arial" w:cs="Arial"/>
                <w:b/>
                <w:bCs/>
                <w:i/>
                <w:iCs/>
                <w:sz w:val="20"/>
                <w:szCs w:val="20"/>
                <w:lang w:val="en-US"/>
              </w:rPr>
              <w:t>ND SUPPLY OF A 20 TONS TIPPER TRUCK FOR MUNDEMBA COUNCIL</w:t>
            </w:r>
          </w:p>
          <w:p w14:paraId="28A8A4BA" w14:textId="77777777" w:rsidR="000E0AE5" w:rsidRPr="009510AA" w:rsidRDefault="000E0AE5" w:rsidP="00570E5A">
            <w:pPr>
              <w:pStyle w:val="NormalTahoma"/>
              <w:ind w:left="0" w:firstLine="0"/>
              <w:rPr>
                <w:rFonts w:ascii="Arial" w:hAnsi="Arial" w:cs="Arial"/>
                <w:i/>
                <w:sz w:val="20"/>
                <w:szCs w:val="20"/>
              </w:rPr>
            </w:pPr>
            <w:r w:rsidRPr="009510AA">
              <w:rPr>
                <w:rFonts w:ascii="Arial" w:hAnsi="Arial" w:cs="Arial"/>
                <w:i/>
                <w:sz w:val="20"/>
                <w:szCs w:val="20"/>
              </w:rPr>
              <w:t xml:space="preserve">[For contracts funded from external sources, insert the name of the Borrower and indicate, were need be, the relation with the </w:t>
            </w:r>
            <w:r w:rsidR="00570E5A">
              <w:rPr>
                <w:rFonts w:ascii="Arial" w:hAnsi="Arial" w:cs="Arial"/>
                <w:i/>
                <w:sz w:val="20"/>
                <w:szCs w:val="20"/>
              </w:rPr>
              <w:t>Project Owner or Delegated Project Owner</w:t>
            </w:r>
            <w:r w:rsidRPr="009510AA">
              <w:rPr>
                <w:rFonts w:ascii="Arial" w:hAnsi="Arial" w:cs="Arial"/>
                <w:i/>
                <w:sz w:val="20"/>
                <w:szCs w:val="20"/>
              </w:rPr>
              <w:t>, as indicated in the pre-selection notice. Also indicate the exact name of the project].</w:t>
            </w:r>
          </w:p>
        </w:tc>
      </w:tr>
      <w:tr w:rsidR="000E0AE5" w:rsidRPr="00D00B3D" w14:paraId="33656A4D" w14:textId="77777777" w:rsidTr="00570E5A">
        <w:trPr>
          <w:trHeight w:val="247"/>
        </w:trPr>
        <w:tc>
          <w:tcPr>
            <w:tcW w:w="1087" w:type="dxa"/>
          </w:tcPr>
          <w:p w14:paraId="4E0E447D"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4.1</w:t>
            </w:r>
          </w:p>
        </w:tc>
        <w:tc>
          <w:tcPr>
            <w:tcW w:w="8239" w:type="dxa"/>
          </w:tcPr>
          <w:p w14:paraId="14664B5A"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List of pre-qualified candidates, where applicable: </w:t>
            </w:r>
          </w:p>
        </w:tc>
      </w:tr>
      <w:tr w:rsidR="000E0AE5" w:rsidRPr="00DD3E14" w14:paraId="70E66A47" w14:textId="77777777" w:rsidTr="00570E5A">
        <w:trPr>
          <w:trHeight w:val="247"/>
        </w:trPr>
        <w:tc>
          <w:tcPr>
            <w:tcW w:w="1087" w:type="dxa"/>
          </w:tcPr>
          <w:p w14:paraId="54ABE510"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4.2</w:t>
            </w:r>
          </w:p>
        </w:tc>
        <w:tc>
          <w:tcPr>
            <w:tcW w:w="8239" w:type="dxa"/>
          </w:tcPr>
          <w:p w14:paraId="617F6F87" w14:textId="77777777" w:rsidR="000E0AE5" w:rsidRPr="009510AA" w:rsidRDefault="000E0AE5" w:rsidP="00570E5A">
            <w:pPr>
              <w:pStyle w:val="NormalTahoma"/>
              <w:ind w:left="0" w:firstLine="0"/>
              <w:rPr>
                <w:rFonts w:ascii="Arial" w:hAnsi="Arial" w:cs="Arial"/>
              </w:rPr>
            </w:pPr>
            <w:r w:rsidRPr="009510AA">
              <w:rPr>
                <w:rFonts w:ascii="Arial" w:hAnsi="Arial" w:cs="Arial"/>
              </w:rPr>
              <w:t xml:space="preserve">Criteria </w:t>
            </w:r>
          </w:p>
        </w:tc>
      </w:tr>
      <w:tr w:rsidR="000E0AE5" w:rsidRPr="00D00B3D" w14:paraId="2CAB993F" w14:textId="77777777" w:rsidTr="00570E5A">
        <w:trPr>
          <w:trHeight w:val="231"/>
        </w:trPr>
        <w:tc>
          <w:tcPr>
            <w:tcW w:w="1087" w:type="dxa"/>
          </w:tcPr>
          <w:p w14:paraId="528816A2"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5.1</w:t>
            </w:r>
          </w:p>
        </w:tc>
        <w:tc>
          <w:tcPr>
            <w:tcW w:w="8239" w:type="dxa"/>
          </w:tcPr>
          <w:p w14:paraId="49D933F8" w14:textId="77777777" w:rsidR="000E0AE5" w:rsidRPr="009510AA" w:rsidRDefault="000E0AE5" w:rsidP="003C6B1B">
            <w:pPr>
              <w:pStyle w:val="NormalTahoma"/>
              <w:ind w:left="0" w:firstLine="0"/>
              <w:rPr>
                <w:rFonts w:ascii="Arial" w:hAnsi="Arial" w:cs="Arial"/>
              </w:rPr>
            </w:pPr>
            <w:r w:rsidRPr="009510AA">
              <w:rPr>
                <w:rFonts w:ascii="Arial" w:hAnsi="Arial" w:cs="Arial"/>
              </w:rPr>
              <w:t>Criteria of origin of supplies</w:t>
            </w:r>
          </w:p>
        </w:tc>
      </w:tr>
      <w:tr w:rsidR="000E0AE5" w:rsidRPr="00D00B3D" w14:paraId="292C1631" w14:textId="77777777" w:rsidTr="00570E5A">
        <w:trPr>
          <w:trHeight w:val="3320"/>
        </w:trPr>
        <w:tc>
          <w:tcPr>
            <w:tcW w:w="1087" w:type="dxa"/>
          </w:tcPr>
          <w:p w14:paraId="4E22CBC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w:t>
            </w:r>
          </w:p>
          <w:p w14:paraId="27F116A5" w14:textId="77777777" w:rsidR="000E0AE5" w:rsidRPr="009510AA" w:rsidRDefault="000E0AE5" w:rsidP="003C6B1B">
            <w:pPr>
              <w:pStyle w:val="NormalTahoma"/>
              <w:ind w:left="0" w:firstLine="0"/>
              <w:rPr>
                <w:rFonts w:ascii="Arial" w:hAnsi="Arial" w:cs="Arial"/>
                <w:b/>
              </w:rPr>
            </w:pPr>
            <w:r w:rsidRPr="009510AA">
              <w:rPr>
                <w:rFonts w:ascii="Arial" w:hAnsi="Arial" w:cs="Arial"/>
                <w:b/>
              </w:rPr>
              <w:t>6.1</w:t>
            </w:r>
          </w:p>
        </w:tc>
        <w:tc>
          <w:tcPr>
            <w:tcW w:w="8239" w:type="dxa"/>
          </w:tcPr>
          <w:p w14:paraId="66FE80FF"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Bidder’s qualification </w:t>
            </w:r>
            <w:r w:rsidR="00570E5A">
              <w:rPr>
                <w:rFonts w:ascii="Arial" w:hAnsi="Arial" w:cs="Arial"/>
              </w:rPr>
              <w:t>(see corrections on the tender notice)</w:t>
            </w:r>
          </w:p>
          <w:p w14:paraId="4CA7944C"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18"/>
                <w:szCs w:val="18"/>
              </w:rPr>
              <w:t>The following qualification criteria should be decided and specified in relation to the nature and scope of the supplies to be done, for information only</w:t>
            </w:r>
            <w:r w:rsidRPr="009510AA">
              <w:rPr>
                <w:rFonts w:ascii="Arial" w:hAnsi="Arial" w:cs="Arial"/>
                <w:i/>
              </w:rPr>
              <w:t>]</w:t>
            </w:r>
            <w:r w:rsidRPr="009510AA">
              <w:rPr>
                <w:rFonts w:ascii="Arial" w:hAnsi="Arial" w:cs="Arial"/>
              </w:rPr>
              <w:t>:</w:t>
            </w:r>
          </w:p>
          <w:p w14:paraId="53F10365" w14:textId="77777777" w:rsidR="000E0AE5" w:rsidRPr="00570E5A" w:rsidRDefault="000E0AE5" w:rsidP="00B853F1">
            <w:pPr>
              <w:numPr>
                <w:ilvl w:val="0"/>
                <w:numId w:val="11"/>
              </w:numPr>
              <w:ind w:left="477" w:hanging="283"/>
              <w:rPr>
                <w:rFonts w:ascii="Arial" w:hAnsi="Arial" w:cs="Arial"/>
                <w:lang w:val="en-GB"/>
              </w:rPr>
            </w:pPr>
            <w:r w:rsidRPr="00570E5A">
              <w:rPr>
                <w:rFonts w:ascii="Arial" w:hAnsi="Arial" w:cs="Arial"/>
                <w:lang w:val="en-GB"/>
              </w:rPr>
              <w:t>Turnover:</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p>
          <w:p w14:paraId="601C2716" w14:textId="77777777" w:rsidR="00570E5A"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Supplier’s references</w:t>
            </w:r>
            <w:r w:rsidRPr="00570E5A">
              <w:rPr>
                <w:rFonts w:ascii="Arial" w:hAnsi="Arial" w:cs="Arial"/>
                <w:lang w:val="en-GB"/>
              </w:rPr>
              <w:tab/>
            </w:r>
          </w:p>
          <w:p w14:paraId="33145853"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material and essential equipment</w:t>
            </w:r>
            <w:r w:rsidRPr="00570E5A">
              <w:rPr>
                <w:rFonts w:ascii="Arial" w:hAnsi="Arial" w:cs="Arial"/>
                <w:lang w:val="en-GB"/>
              </w:rPr>
              <w:tab/>
            </w:r>
            <w:r w:rsidRPr="00570E5A">
              <w:rPr>
                <w:rFonts w:ascii="Arial" w:hAnsi="Arial" w:cs="Arial"/>
                <w:lang w:val="en-GB"/>
              </w:rPr>
              <w:tab/>
            </w:r>
            <w:r w:rsidR="00570E5A" w:rsidRPr="00570E5A">
              <w:rPr>
                <w:rFonts w:ascii="Arial" w:hAnsi="Arial" w:cs="Arial"/>
                <w:lang w:val="en-GB"/>
              </w:rPr>
              <w:t xml:space="preserve">             </w:t>
            </w:r>
          </w:p>
          <w:p w14:paraId="2E8D401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Experience of supervisory staff</w:t>
            </w:r>
            <w:r w:rsidRPr="00570E5A">
              <w:rPr>
                <w:rFonts w:ascii="Arial" w:hAnsi="Arial" w:cs="Arial"/>
                <w:lang w:val="en-GB"/>
              </w:rPr>
              <w:tab/>
              <w:t xml:space="preserve">                                              </w:t>
            </w:r>
          </w:p>
          <w:p w14:paraId="7BE1A22D"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 xml:space="preserve">Manufacturer’s authorisation </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A178C0A"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spare parts</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464207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After-sales service</w:t>
            </w:r>
            <w:r w:rsidRPr="00570E5A">
              <w:rPr>
                <w:rFonts w:ascii="Arial" w:hAnsi="Arial" w:cs="Arial"/>
                <w:lang w:val="en-GB"/>
              </w:rPr>
              <w:tab/>
              <w:t xml:space="preserve">                                                                  </w:t>
            </w:r>
          </w:p>
          <w:p w14:paraId="603F58D7" w14:textId="2C164E81" w:rsidR="00570E5A" w:rsidRDefault="00570E5A" w:rsidP="00570E5A">
            <w:pPr>
              <w:ind w:left="567"/>
              <w:rPr>
                <w:rFonts w:ascii="Arial" w:hAnsi="Arial" w:cs="Arial"/>
                <w:lang w:val="en-GB"/>
              </w:rPr>
            </w:pPr>
            <w:r w:rsidRPr="00570E5A">
              <w:rPr>
                <w:rFonts w:ascii="Arial" w:hAnsi="Arial" w:cs="Arial"/>
                <w:lang w:val="en-GB"/>
              </w:rPr>
              <w:t xml:space="preserve">The </w:t>
            </w:r>
            <w:proofErr w:type="spellStart"/>
            <w:r w:rsidRPr="00570E5A">
              <w:rPr>
                <w:rFonts w:ascii="Arial" w:hAnsi="Arial" w:cs="Arial"/>
                <w:lang w:val="en-GB"/>
              </w:rPr>
              <w:t>non respect</w:t>
            </w:r>
            <w:proofErr w:type="spellEnd"/>
            <w:r w:rsidRPr="00570E5A">
              <w:rPr>
                <w:rFonts w:ascii="Arial" w:hAnsi="Arial" w:cs="Arial"/>
                <w:lang w:val="en-GB"/>
              </w:rPr>
              <w:t xml:space="preserve"> of </w:t>
            </w:r>
            <w:r w:rsidR="007E493E">
              <w:rPr>
                <w:rFonts w:ascii="Arial" w:hAnsi="Arial" w:cs="Arial"/>
                <w:lang w:val="en-GB"/>
              </w:rPr>
              <w:t xml:space="preserve">70 % </w:t>
            </w:r>
            <w:r w:rsidRPr="00570E5A">
              <w:rPr>
                <w:rFonts w:ascii="Arial" w:hAnsi="Arial" w:cs="Arial"/>
                <w:lang w:val="en-GB"/>
              </w:rPr>
              <w:t>number of criteria (X being greater than or equal to 1) leads to the elimination of the bid</w:t>
            </w:r>
            <w:r>
              <w:rPr>
                <w:rFonts w:ascii="Arial" w:hAnsi="Arial" w:cs="Arial"/>
                <w:lang w:val="en-GB"/>
              </w:rPr>
              <w:t>.</w:t>
            </w:r>
          </w:p>
          <w:p w14:paraId="79400C7D" w14:textId="77777777" w:rsidR="00570E5A" w:rsidRPr="00B32E2A" w:rsidRDefault="00570E5A" w:rsidP="00570E5A">
            <w:pPr>
              <w:ind w:left="567"/>
              <w:rPr>
                <w:rFonts w:ascii="Arial" w:hAnsi="Arial" w:cs="Arial"/>
                <w:i/>
                <w:lang w:val="en-GB"/>
              </w:rPr>
            </w:pPr>
            <w:r>
              <w:rPr>
                <w:rFonts w:ascii="Arial" w:hAnsi="Arial" w:cs="Arial"/>
                <w:lang w:val="en-GB"/>
              </w:rPr>
              <w:t>(It is important to avoid arbitrariness in determining qualification)</w:t>
            </w:r>
          </w:p>
        </w:tc>
      </w:tr>
      <w:tr w:rsidR="000E0AE5" w:rsidRPr="00D00B3D" w14:paraId="2A3965D1" w14:textId="77777777" w:rsidTr="00570E5A">
        <w:trPr>
          <w:trHeight w:val="247"/>
        </w:trPr>
        <w:tc>
          <w:tcPr>
            <w:tcW w:w="1087" w:type="dxa"/>
          </w:tcPr>
          <w:p w14:paraId="1B5C162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6.2</w:t>
            </w:r>
          </w:p>
        </w:tc>
        <w:tc>
          <w:tcPr>
            <w:tcW w:w="8239" w:type="dxa"/>
          </w:tcPr>
          <w:p w14:paraId="36CB2439" w14:textId="77777777" w:rsidR="000E0AE5" w:rsidRPr="009510AA" w:rsidRDefault="000E0AE5" w:rsidP="003C6B1B">
            <w:pPr>
              <w:pStyle w:val="NormalTahoma"/>
              <w:ind w:left="0" w:firstLine="0"/>
              <w:rPr>
                <w:rFonts w:ascii="Arial" w:hAnsi="Arial" w:cs="Arial"/>
              </w:rPr>
            </w:pPr>
            <w:r w:rsidRPr="009510AA">
              <w:rPr>
                <w:rFonts w:ascii="Arial" w:hAnsi="Arial" w:cs="Arial"/>
              </w:rPr>
              <w:t>In case of a group of suppliers</w:t>
            </w:r>
          </w:p>
        </w:tc>
      </w:tr>
      <w:tr w:rsidR="000E0AE5" w:rsidRPr="00D00B3D" w14:paraId="4257A3B8" w14:textId="77777777" w:rsidTr="00570E5A">
        <w:trPr>
          <w:trHeight w:val="247"/>
        </w:trPr>
        <w:tc>
          <w:tcPr>
            <w:tcW w:w="1087" w:type="dxa"/>
          </w:tcPr>
          <w:p w14:paraId="7703C4DC"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11.</w:t>
            </w:r>
          </w:p>
        </w:tc>
        <w:tc>
          <w:tcPr>
            <w:tcW w:w="8239" w:type="dxa"/>
          </w:tcPr>
          <w:p w14:paraId="66A42621"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Language of </w:t>
            </w:r>
            <w:r>
              <w:rPr>
                <w:rFonts w:ascii="Arial" w:hAnsi="Arial" w:cs="Arial"/>
              </w:rPr>
              <w:t>bid</w:t>
            </w:r>
            <w:r w:rsidR="00570E5A">
              <w:rPr>
                <w:rFonts w:ascii="Arial" w:hAnsi="Arial" w:cs="Arial"/>
              </w:rPr>
              <w:t>: English or French</w:t>
            </w:r>
          </w:p>
        </w:tc>
      </w:tr>
      <w:tr w:rsidR="000E0AE5" w:rsidRPr="00D00B3D" w14:paraId="227D51D9" w14:textId="77777777" w:rsidTr="00570E5A">
        <w:trPr>
          <w:trHeight w:val="1709"/>
        </w:trPr>
        <w:tc>
          <w:tcPr>
            <w:tcW w:w="1087" w:type="dxa"/>
          </w:tcPr>
          <w:p w14:paraId="37309A9E" w14:textId="77777777" w:rsidR="000E0AE5" w:rsidRPr="009510AA" w:rsidRDefault="000E0AE5" w:rsidP="003C6B1B">
            <w:pPr>
              <w:pStyle w:val="NormalTahoma"/>
              <w:ind w:left="0" w:firstLine="0"/>
              <w:rPr>
                <w:rFonts w:ascii="Arial" w:hAnsi="Arial" w:cs="Arial"/>
                <w:b/>
              </w:rPr>
            </w:pPr>
            <w:r w:rsidRPr="009510AA">
              <w:rPr>
                <w:rFonts w:ascii="Arial" w:hAnsi="Arial" w:cs="Arial"/>
                <w:b/>
              </w:rPr>
              <w:t>12.1</w:t>
            </w:r>
          </w:p>
        </w:tc>
        <w:tc>
          <w:tcPr>
            <w:tcW w:w="8239" w:type="dxa"/>
          </w:tcPr>
          <w:p w14:paraId="5EA871E5" w14:textId="6ECE7317" w:rsidR="000E0AE5" w:rsidRPr="009510AA" w:rsidRDefault="000E0AE5" w:rsidP="003C6B1B">
            <w:pPr>
              <w:pStyle w:val="NormalTahoma"/>
              <w:ind w:left="0" w:firstLine="0"/>
              <w:rPr>
                <w:rFonts w:ascii="Arial" w:hAnsi="Arial" w:cs="Arial"/>
              </w:rPr>
            </w:pPr>
            <w:r w:rsidRPr="009510AA">
              <w:rPr>
                <w:rFonts w:ascii="Arial" w:hAnsi="Arial" w:cs="Arial"/>
              </w:rPr>
              <w:t>The</w:t>
            </w:r>
            <w:r w:rsidR="007E493E">
              <w:rPr>
                <w:rFonts w:ascii="Arial" w:hAnsi="Arial" w:cs="Arial"/>
              </w:rPr>
              <w:t xml:space="preserve"> </w:t>
            </w:r>
            <w:r w:rsidR="00570E5A">
              <w:rPr>
                <w:rFonts w:ascii="Arial" w:hAnsi="Arial" w:cs="Arial"/>
              </w:rPr>
              <w:t xml:space="preserve">list of documents on </w:t>
            </w:r>
            <w:r w:rsidRPr="009510AA">
              <w:rPr>
                <w:rFonts w:ascii="Arial" w:hAnsi="Arial" w:cs="Arial"/>
              </w:rPr>
              <w:t>qualification referred to article 12 of the General Regulations must be supplemented and grouped in three volumes inserted respectively in internal envelopes and detailed as follows:</w:t>
            </w:r>
          </w:p>
          <w:p w14:paraId="7F263781" w14:textId="77777777" w:rsidR="00570E5A" w:rsidRDefault="00570E5A" w:rsidP="003C6B1B">
            <w:pPr>
              <w:pStyle w:val="NormalTahoma"/>
              <w:ind w:left="0" w:firstLine="0"/>
              <w:rPr>
                <w:rFonts w:ascii="Arial" w:hAnsi="Arial" w:cs="Arial"/>
                <w:b/>
              </w:rPr>
            </w:pPr>
          </w:p>
          <w:p w14:paraId="782C3D7B" w14:textId="77777777" w:rsidR="00570E5A" w:rsidRDefault="00570E5A" w:rsidP="003C6B1B">
            <w:pPr>
              <w:pStyle w:val="NormalTahoma"/>
              <w:ind w:left="0" w:firstLine="0"/>
              <w:rPr>
                <w:rFonts w:ascii="Arial" w:hAnsi="Arial" w:cs="Arial"/>
                <w:b/>
              </w:rPr>
            </w:pPr>
          </w:p>
          <w:p w14:paraId="543F8DFF" w14:textId="77777777" w:rsidR="00570E5A" w:rsidRDefault="00570E5A" w:rsidP="003C6B1B">
            <w:pPr>
              <w:pStyle w:val="NormalTahoma"/>
              <w:ind w:left="0" w:firstLine="0"/>
              <w:rPr>
                <w:rFonts w:ascii="Arial" w:hAnsi="Arial" w:cs="Arial"/>
                <w:b/>
              </w:rPr>
            </w:pPr>
          </w:p>
          <w:p w14:paraId="25374249" w14:textId="77777777" w:rsidR="00570E5A" w:rsidRDefault="00570E5A" w:rsidP="003C6B1B">
            <w:pPr>
              <w:pStyle w:val="NormalTahoma"/>
              <w:ind w:left="0" w:firstLine="0"/>
              <w:rPr>
                <w:rFonts w:ascii="Arial" w:hAnsi="Arial" w:cs="Arial"/>
                <w:b/>
              </w:rPr>
            </w:pPr>
          </w:p>
          <w:p w14:paraId="53F6AB68" w14:textId="77777777" w:rsidR="00570E5A" w:rsidRDefault="00570E5A" w:rsidP="003C6B1B">
            <w:pPr>
              <w:pStyle w:val="NormalTahoma"/>
              <w:ind w:left="0" w:firstLine="0"/>
              <w:rPr>
                <w:rFonts w:ascii="Arial" w:hAnsi="Arial" w:cs="Arial"/>
                <w:b/>
              </w:rPr>
            </w:pPr>
          </w:p>
          <w:p w14:paraId="20F69DE1" w14:textId="77777777" w:rsidR="00570E5A" w:rsidRDefault="00570E5A" w:rsidP="003C6B1B">
            <w:pPr>
              <w:pStyle w:val="NormalTahoma"/>
              <w:ind w:left="0" w:firstLine="0"/>
              <w:rPr>
                <w:rFonts w:ascii="Arial" w:hAnsi="Arial" w:cs="Arial"/>
                <w:b/>
              </w:rPr>
            </w:pPr>
          </w:p>
          <w:p w14:paraId="30137BEF" w14:textId="77777777" w:rsidR="00570E5A" w:rsidRDefault="00570E5A" w:rsidP="003C6B1B">
            <w:pPr>
              <w:pStyle w:val="NormalTahoma"/>
              <w:ind w:left="0" w:firstLine="0"/>
              <w:rPr>
                <w:rFonts w:ascii="Arial" w:hAnsi="Arial" w:cs="Arial"/>
                <w:b/>
              </w:rPr>
            </w:pPr>
          </w:p>
          <w:p w14:paraId="76864654" w14:textId="77777777" w:rsidR="000E0AE5" w:rsidRPr="009510AA" w:rsidRDefault="000E0AE5" w:rsidP="003C6B1B">
            <w:pPr>
              <w:pStyle w:val="NormalTahoma"/>
              <w:ind w:left="0" w:firstLine="0"/>
              <w:rPr>
                <w:rFonts w:ascii="Arial" w:hAnsi="Arial" w:cs="Arial"/>
                <w:b/>
              </w:rPr>
            </w:pPr>
            <w:r w:rsidRPr="009510AA">
              <w:rPr>
                <w:rFonts w:ascii="Arial" w:hAnsi="Arial" w:cs="Arial"/>
                <w:b/>
              </w:rPr>
              <w:t>Envelope A- Volume 1 Administrative file</w:t>
            </w:r>
          </w:p>
          <w:p w14:paraId="184501CC" w14:textId="77777777" w:rsidR="000E0AE5" w:rsidRPr="009510AA" w:rsidRDefault="000E0AE5" w:rsidP="003C6B1B">
            <w:pPr>
              <w:pStyle w:val="NormalTahoma"/>
              <w:ind w:left="0" w:firstLine="0"/>
              <w:rPr>
                <w:rFonts w:ascii="Arial" w:hAnsi="Arial" w:cs="Arial"/>
              </w:rPr>
            </w:pPr>
            <w:r w:rsidRPr="009510AA">
              <w:rPr>
                <w:rFonts w:ascii="Arial" w:hAnsi="Arial" w:cs="Arial"/>
              </w:rPr>
              <w:t>The administrative file  should contain the following documents:</w:t>
            </w:r>
          </w:p>
          <w:p w14:paraId="2A62BD90" w14:textId="580B7CBD"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The declaration of the intention to bid, </w:t>
            </w:r>
            <w:r w:rsidR="00C27399">
              <w:rPr>
                <w:rFonts w:ascii="Arial" w:hAnsi="Arial" w:cs="Arial"/>
              </w:rPr>
              <w:t xml:space="preserve">with a fiscal stamp of 1500 </w:t>
            </w:r>
            <w:proofErr w:type="spellStart"/>
            <w:r w:rsidR="00C27399">
              <w:rPr>
                <w:rFonts w:ascii="Arial" w:hAnsi="Arial" w:cs="Arial"/>
              </w:rPr>
              <w:t>frs</w:t>
            </w:r>
            <w:proofErr w:type="spellEnd"/>
            <w:r w:rsidR="00C27399">
              <w:rPr>
                <w:rFonts w:ascii="Arial" w:hAnsi="Arial" w:cs="Arial"/>
              </w:rPr>
              <w:t xml:space="preserve"> </w:t>
            </w:r>
            <w:r w:rsidRPr="00570E5A">
              <w:rPr>
                <w:rFonts w:ascii="Arial" w:hAnsi="Arial" w:cs="Arial"/>
              </w:rPr>
              <w:t>(according to the attached model);</w:t>
            </w:r>
          </w:p>
          <w:p w14:paraId="290EF79C" w14:textId="77777777" w:rsidR="000E0AE5" w:rsidRPr="00570E5A" w:rsidRDefault="000E0AE5" w:rsidP="003C6B1B">
            <w:pPr>
              <w:pStyle w:val="NormalTahoma"/>
              <w:jc w:val="both"/>
              <w:rPr>
                <w:rFonts w:ascii="Arial" w:hAnsi="Arial" w:cs="Arial"/>
              </w:rPr>
            </w:pPr>
          </w:p>
          <w:p w14:paraId="3E3DDB4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group agreement, where necessary;</w:t>
            </w:r>
          </w:p>
          <w:p w14:paraId="66126186" w14:textId="77777777" w:rsidR="000E0AE5" w:rsidRPr="00570E5A" w:rsidRDefault="000E0AE5" w:rsidP="003C6B1B">
            <w:pPr>
              <w:pStyle w:val="NormalTahoma"/>
              <w:ind w:left="0" w:firstLine="0"/>
              <w:jc w:val="both"/>
              <w:rPr>
                <w:rFonts w:ascii="Arial" w:hAnsi="Arial" w:cs="Arial"/>
              </w:rPr>
            </w:pPr>
          </w:p>
          <w:p w14:paraId="6A3441FF"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power of attorney, where necessary;</w:t>
            </w:r>
          </w:p>
          <w:p w14:paraId="71D4B830" w14:textId="77777777" w:rsidR="000E0AE5" w:rsidRPr="00570E5A" w:rsidRDefault="000E0AE5" w:rsidP="003C6B1B">
            <w:pPr>
              <w:pStyle w:val="NormalTahoma"/>
              <w:ind w:left="0" w:firstLine="0"/>
              <w:jc w:val="both"/>
              <w:rPr>
                <w:rFonts w:ascii="Arial" w:hAnsi="Arial" w:cs="Arial"/>
              </w:rPr>
            </w:pPr>
          </w:p>
          <w:p w14:paraId="08AB0081"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solvency established by a Court</w:t>
            </w:r>
            <w:r w:rsidR="00B6008A">
              <w:rPr>
                <w:rFonts w:ascii="Arial" w:hAnsi="Arial" w:cs="Arial"/>
              </w:rPr>
              <w:t xml:space="preserve"> of First Instance</w:t>
            </w:r>
            <w:r w:rsidRPr="00570E5A">
              <w:rPr>
                <w:rFonts w:ascii="Arial" w:hAnsi="Arial" w:cs="Arial"/>
              </w:rPr>
              <w:t xml:space="preserve"> or </w:t>
            </w:r>
            <w:r w:rsidR="00B6008A">
              <w:rPr>
                <w:rFonts w:ascii="Arial" w:hAnsi="Arial" w:cs="Arial"/>
              </w:rPr>
              <w:t xml:space="preserve">any other document established by the competent institution </w:t>
            </w:r>
            <w:r w:rsidRPr="00570E5A">
              <w:rPr>
                <w:rFonts w:ascii="Arial" w:hAnsi="Arial" w:cs="Arial"/>
              </w:rPr>
              <w:t>of the place of residence of the bidder dating less than three (3) months preceding the date of submission of offers.</w:t>
            </w:r>
          </w:p>
          <w:p w14:paraId="233EFA1B" w14:textId="77777777" w:rsidR="000E0AE5" w:rsidRPr="00570E5A" w:rsidRDefault="000E0AE5" w:rsidP="003C6B1B">
            <w:pPr>
              <w:pStyle w:val="NormalTahoma"/>
              <w:ind w:left="0" w:firstLine="0"/>
              <w:jc w:val="both"/>
              <w:rPr>
                <w:rFonts w:ascii="Arial" w:hAnsi="Arial" w:cs="Arial"/>
              </w:rPr>
            </w:pPr>
          </w:p>
          <w:p w14:paraId="420D9BD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the bidder’s domiciliary bank issued by a bank approved by the Ministry in charge of finance</w:t>
            </w:r>
            <w:r w:rsidR="00B6008A">
              <w:rPr>
                <w:rFonts w:ascii="Arial" w:hAnsi="Arial" w:cs="Arial"/>
              </w:rPr>
              <w:t>, except otherwise provided for by the funding agreement.</w:t>
            </w:r>
          </w:p>
          <w:p w14:paraId="1F20BCF5" w14:textId="77777777" w:rsidR="000E0AE5" w:rsidRPr="00570E5A" w:rsidRDefault="000E0AE5" w:rsidP="003C6B1B">
            <w:pPr>
              <w:pStyle w:val="NormalTahoma"/>
              <w:ind w:left="0" w:firstLine="0"/>
              <w:jc w:val="both"/>
              <w:rPr>
                <w:rFonts w:ascii="Arial" w:hAnsi="Arial" w:cs="Arial"/>
              </w:rPr>
            </w:pPr>
          </w:p>
          <w:p w14:paraId="45FDD6C6" w14:textId="004ECE0A"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receipt of purchase of the Tender </w:t>
            </w:r>
            <w:proofErr w:type="spellStart"/>
            <w:r w:rsidRPr="00570E5A">
              <w:rPr>
                <w:rFonts w:ascii="Arial" w:hAnsi="Arial" w:cs="Arial"/>
              </w:rPr>
              <w:t>File.</w:t>
            </w:r>
            <w:r w:rsidR="00CD188C">
              <w:rPr>
                <w:rFonts w:ascii="Arial" w:hAnsi="Arial" w:cs="Arial"/>
              </w:rPr>
              <w:t>of</w:t>
            </w:r>
            <w:proofErr w:type="spellEnd"/>
            <w:r w:rsidR="00CD188C">
              <w:rPr>
                <w:rFonts w:ascii="Arial" w:hAnsi="Arial" w:cs="Arial"/>
              </w:rPr>
              <w:t xml:space="preserve"> thirty</w:t>
            </w:r>
            <w:r w:rsidR="00C27399">
              <w:rPr>
                <w:rFonts w:ascii="Arial" w:hAnsi="Arial" w:cs="Arial"/>
              </w:rPr>
              <w:t xml:space="preserve"> ( </w:t>
            </w:r>
            <w:r w:rsidR="00CD188C">
              <w:rPr>
                <w:rFonts w:ascii="Arial" w:hAnsi="Arial" w:cs="Arial"/>
              </w:rPr>
              <w:t>3</w:t>
            </w:r>
            <w:r w:rsidR="00C27399">
              <w:rPr>
                <w:rFonts w:ascii="Arial" w:hAnsi="Arial" w:cs="Arial"/>
              </w:rPr>
              <w:t xml:space="preserve">0,000 </w:t>
            </w:r>
            <w:proofErr w:type="spellStart"/>
            <w:r w:rsidR="00C27399">
              <w:rPr>
                <w:rFonts w:ascii="Arial" w:hAnsi="Arial" w:cs="Arial"/>
              </w:rPr>
              <w:t>frs</w:t>
            </w:r>
            <w:proofErr w:type="spellEnd"/>
            <w:r w:rsidR="00C27399">
              <w:rPr>
                <w:rFonts w:ascii="Arial" w:hAnsi="Arial" w:cs="Arial"/>
              </w:rPr>
              <w:t xml:space="preserve"> ) </w:t>
            </w:r>
            <w:proofErr w:type="spellStart"/>
            <w:r w:rsidR="00C27399">
              <w:rPr>
                <w:rFonts w:ascii="Arial" w:hAnsi="Arial" w:cs="Arial"/>
              </w:rPr>
              <w:t>france</w:t>
            </w:r>
            <w:proofErr w:type="spellEnd"/>
          </w:p>
          <w:p w14:paraId="3625469E" w14:textId="77777777" w:rsidR="000E0AE5" w:rsidRPr="00570E5A" w:rsidRDefault="000E0AE5" w:rsidP="003C6B1B">
            <w:pPr>
              <w:pStyle w:val="NormalTahoma"/>
              <w:ind w:left="0" w:firstLine="0"/>
              <w:jc w:val="both"/>
              <w:rPr>
                <w:rFonts w:ascii="Arial" w:hAnsi="Arial" w:cs="Arial"/>
              </w:rPr>
            </w:pPr>
          </w:p>
          <w:p w14:paraId="238DEB66" w14:textId="36201F46" w:rsidR="000E0AE5" w:rsidRPr="00C27399" w:rsidRDefault="000E0AE5" w:rsidP="00C27399">
            <w:pPr>
              <w:pStyle w:val="NormalTahoma"/>
              <w:numPr>
                <w:ilvl w:val="0"/>
                <w:numId w:val="20"/>
              </w:numPr>
              <w:jc w:val="both"/>
              <w:rPr>
                <w:rFonts w:ascii="Arial" w:hAnsi="Arial" w:cs="Arial"/>
              </w:rPr>
            </w:pPr>
            <w:r w:rsidRPr="00570E5A">
              <w:rPr>
                <w:rFonts w:ascii="Arial" w:hAnsi="Arial" w:cs="Arial"/>
              </w:rPr>
              <w:t>The bid bond (according to the attached model) of an</w:t>
            </w:r>
            <w:r w:rsidR="00CD188C">
              <w:rPr>
                <w:rFonts w:ascii="Arial" w:hAnsi="Arial" w:cs="Arial"/>
              </w:rPr>
              <w:t xml:space="preserve"> amount of two million </w:t>
            </w:r>
            <w:r w:rsidR="00087C69">
              <w:rPr>
                <w:rFonts w:ascii="Arial" w:hAnsi="Arial" w:cs="Arial"/>
              </w:rPr>
              <w:t xml:space="preserve"> </w:t>
            </w:r>
            <w:r w:rsidR="00CD188C">
              <w:rPr>
                <w:rFonts w:ascii="Arial" w:hAnsi="Arial" w:cs="Arial"/>
              </w:rPr>
              <w:t xml:space="preserve"> (2,0</w:t>
            </w:r>
            <w:r w:rsidR="00C27399">
              <w:rPr>
                <w:rFonts w:ascii="Arial" w:hAnsi="Arial" w:cs="Arial"/>
              </w:rPr>
              <w:t>0,000</w:t>
            </w:r>
            <w:r w:rsidR="00CD188C">
              <w:rPr>
                <w:rFonts w:ascii="Arial" w:hAnsi="Arial" w:cs="Arial"/>
              </w:rPr>
              <w:t>frs</w:t>
            </w:r>
            <w:r w:rsidR="00C27399">
              <w:rPr>
                <w:rFonts w:ascii="Arial" w:hAnsi="Arial" w:cs="Arial"/>
              </w:rPr>
              <w:t xml:space="preserve"> ) francs</w:t>
            </w:r>
          </w:p>
          <w:p w14:paraId="168C5E28"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Certificate of Non Exclusion from public contracts issued by the Director General of ARMP.</w:t>
            </w:r>
          </w:p>
          <w:p w14:paraId="2204DD8E" w14:textId="77777777" w:rsidR="000E0AE5" w:rsidRPr="00570E5A" w:rsidRDefault="000E0AE5" w:rsidP="003C6B1B">
            <w:pPr>
              <w:pStyle w:val="NormalTahoma"/>
              <w:ind w:left="0" w:firstLine="0"/>
              <w:jc w:val="both"/>
              <w:rPr>
                <w:rFonts w:ascii="Arial" w:hAnsi="Arial" w:cs="Arial"/>
              </w:rPr>
            </w:pPr>
          </w:p>
          <w:p w14:paraId="2FB44CD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Clearance Attestation signed by the Director General of the National Social Insurance Fund stating that the bidder has met all his obligations </w:t>
            </w:r>
            <w:proofErr w:type="spellStart"/>
            <w:proofErr w:type="gramStart"/>
            <w:r w:rsidRPr="00570E5A">
              <w:rPr>
                <w:rFonts w:ascii="Arial" w:hAnsi="Arial" w:cs="Arial"/>
              </w:rPr>
              <w:t>vis</w:t>
            </w:r>
            <w:proofErr w:type="spellEnd"/>
            <w:proofErr w:type="gramEnd"/>
            <w:r w:rsidRPr="00570E5A">
              <w:rPr>
                <w:rFonts w:ascii="Arial" w:hAnsi="Arial" w:cs="Arial"/>
              </w:rPr>
              <w:t xml:space="preserve"> a </w:t>
            </w:r>
            <w:proofErr w:type="spellStart"/>
            <w:r w:rsidRPr="00570E5A">
              <w:rPr>
                <w:rFonts w:ascii="Arial" w:hAnsi="Arial" w:cs="Arial"/>
              </w:rPr>
              <w:t>vis</w:t>
            </w:r>
            <w:proofErr w:type="spellEnd"/>
            <w:r w:rsidRPr="00570E5A">
              <w:rPr>
                <w:rFonts w:ascii="Arial" w:hAnsi="Arial" w:cs="Arial"/>
              </w:rPr>
              <w:t xml:space="preserve"> the Fund; the attestation should be less than three months old.</w:t>
            </w:r>
          </w:p>
          <w:p w14:paraId="32F43C5B" w14:textId="77777777" w:rsidR="000E0AE5" w:rsidRPr="00570E5A" w:rsidRDefault="000E0AE5" w:rsidP="003C6B1B">
            <w:pPr>
              <w:pStyle w:val="NormalTahoma"/>
              <w:ind w:left="0" w:firstLine="0"/>
              <w:jc w:val="both"/>
              <w:rPr>
                <w:rFonts w:ascii="Arial" w:hAnsi="Arial" w:cs="Arial"/>
              </w:rPr>
            </w:pPr>
          </w:p>
          <w:p w14:paraId="5EBC32A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Tax Clearance Certificate signed by the Director General of Taxes stating that the bidder has met all the statutory declarations in issues of taxes in the current financial year; this certificate should be less than three months old.</w:t>
            </w:r>
          </w:p>
          <w:p w14:paraId="74EFB7A2" w14:textId="77777777" w:rsidR="000E0AE5" w:rsidRPr="00570E5A" w:rsidRDefault="000E0AE5" w:rsidP="003C6B1B">
            <w:pPr>
              <w:pStyle w:val="NormalTahoma"/>
              <w:ind w:left="720" w:firstLine="0"/>
              <w:jc w:val="both"/>
              <w:rPr>
                <w:rFonts w:ascii="Arial" w:hAnsi="Arial" w:cs="Arial"/>
              </w:rPr>
            </w:pPr>
          </w:p>
          <w:p w14:paraId="2B64BDEF" w14:textId="77777777" w:rsidR="000E0AE5" w:rsidRPr="00570E5A" w:rsidRDefault="000E0AE5" w:rsidP="003C6B1B">
            <w:pPr>
              <w:pStyle w:val="NormalTahoma"/>
              <w:ind w:left="720" w:firstLine="0"/>
              <w:jc w:val="both"/>
              <w:rPr>
                <w:rFonts w:ascii="Arial" w:hAnsi="Arial" w:cs="Arial"/>
              </w:rPr>
            </w:pPr>
            <w:r w:rsidRPr="00570E5A">
              <w:rPr>
                <w:rFonts w:ascii="Arial" w:hAnsi="Arial" w:cs="Arial"/>
              </w:rPr>
              <w:t>In case of group bidding, each member of the group  must present a complete administrative file, items e, f and g being presented only by the representative of the group</w:t>
            </w:r>
          </w:p>
          <w:p w14:paraId="52D74BDF" w14:textId="77777777" w:rsidR="000E0AE5" w:rsidRPr="009510AA" w:rsidRDefault="000E0AE5" w:rsidP="003C6B1B">
            <w:pPr>
              <w:pStyle w:val="NormalTahoma"/>
              <w:ind w:left="52" w:firstLine="0"/>
              <w:rPr>
                <w:rFonts w:ascii="Arial" w:hAnsi="Arial" w:cs="Arial"/>
              </w:rPr>
            </w:pPr>
          </w:p>
          <w:p w14:paraId="28867FE2" w14:textId="77777777" w:rsidR="000E0AE5" w:rsidRPr="009510AA" w:rsidRDefault="000E0AE5" w:rsidP="003C6B1B">
            <w:pPr>
              <w:pStyle w:val="NormalTahoma"/>
              <w:ind w:left="52" w:firstLine="0"/>
              <w:rPr>
                <w:rFonts w:ascii="Arial" w:hAnsi="Arial" w:cs="Arial"/>
                <w:b/>
              </w:rPr>
            </w:pPr>
            <w:r w:rsidRPr="009510AA">
              <w:rPr>
                <w:rFonts w:ascii="Arial" w:hAnsi="Arial" w:cs="Arial"/>
                <w:b/>
              </w:rPr>
              <w:t xml:space="preserve">Envelope B- Volume 2: Technical </w:t>
            </w:r>
            <w:r>
              <w:rPr>
                <w:rFonts w:ascii="Arial" w:hAnsi="Arial" w:cs="Arial"/>
                <w:b/>
              </w:rPr>
              <w:t>bid</w:t>
            </w:r>
          </w:p>
          <w:p w14:paraId="4AE4BAB9" w14:textId="77777777" w:rsidR="000E0AE5" w:rsidRPr="009510AA" w:rsidRDefault="000E0AE5" w:rsidP="003C6B1B">
            <w:pPr>
              <w:pStyle w:val="NormalTahoma"/>
              <w:ind w:left="52" w:firstLine="0"/>
              <w:rPr>
                <w:rFonts w:ascii="Arial" w:hAnsi="Arial" w:cs="Arial"/>
              </w:rPr>
            </w:pPr>
          </w:p>
          <w:p w14:paraId="43DC18D5" w14:textId="77777777" w:rsidR="000E0AE5" w:rsidRPr="008074B6" w:rsidRDefault="000E0AE5" w:rsidP="003C6B1B">
            <w:pPr>
              <w:pStyle w:val="NormalTahoma"/>
              <w:ind w:left="52" w:firstLine="0"/>
              <w:rPr>
                <w:rFonts w:ascii="Arial" w:hAnsi="Arial" w:cs="Arial"/>
                <w:b/>
              </w:rPr>
            </w:pPr>
            <w:r w:rsidRPr="008074B6">
              <w:rPr>
                <w:rFonts w:ascii="Arial" w:hAnsi="Arial" w:cs="Arial"/>
                <w:b/>
              </w:rPr>
              <w:t>b.1 Information on qualification</w:t>
            </w:r>
          </w:p>
          <w:p w14:paraId="6DB1841C" w14:textId="77777777" w:rsidR="000E0AE5" w:rsidRPr="009510AA" w:rsidRDefault="000E0AE5" w:rsidP="003C6B1B">
            <w:pPr>
              <w:pStyle w:val="NormalTahoma"/>
              <w:ind w:left="336" w:firstLine="0"/>
              <w:rPr>
                <w:rFonts w:ascii="Arial" w:hAnsi="Arial" w:cs="Arial"/>
              </w:rPr>
            </w:pPr>
          </w:p>
          <w:p w14:paraId="4E26131E" w14:textId="77777777" w:rsidR="000E0AE5" w:rsidRPr="00B6008A" w:rsidRDefault="000E0AE5" w:rsidP="00B6008A">
            <w:pPr>
              <w:pStyle w:val="NormalTahoma"/>
              <w:ind w:left="336" w:firstLine="0"/>
              <w:jc w:val="both"/>
              <w:rPr>
                <w:rFonts w:ascii="Arial" w:hAnsi="Arial" w:cs="Arial"/>
                <w:i/>
              </w:rPr>
            </w:pPr>
            <w:r w:rsidRPr="00B6008A">
              <w:rPr>
                <w:rFonts w:ascii="Arial" w:hAnsi="Arial" w:cs="Arial"/>
                <w:i/>
              </w:rPr>
              <w:t>The Special Regulations specify the documents to be furnished by the bidders to justify the qualification criteria mentioned in article 6(1) of the Special Regulations in accordance with qualification forms to be inserted by the Project Owner in the TF. These documents could include the following:</w:t>
            </w:r>
          </w:p>
          <w:p w14:paraId="25B843EF" w14:textId="77777777" w:rsidR="000E0AE5" w:rsidRPr="009510AA" w:rsidRDefault="000E0AE5" w:rsidP="003C6B1B">
            <w:pPr>
              <w:pStyle w:val="NormalTahoma"/>
              <w:ind w:left="336" w:firstLine="0"/>
              <w:rPr>
                <w:rFonts w:ascii="Arial" w:hAnsi="Arial" w:cs="Arial"/>
                <w:i/>
              </w:rPr>
            </w:pPr>
          </w:p>
          <w:p w14:paraId="29130017" w14:textId="1863BF39" w:rsidR="000E0AE5" w:rsidRPr="00B6008A" w:rsidRDefault="000E0AE5" w:rsidP="00B853F1">
            <w:pPr>
              <w:pStyle w:val="NormalTahoma"/>
              <w:numPr>
                <w:ilvl w:val="0"/>
                <w:numId w:val="11"/>
              </w:numPr>
              <w:rPr>
                <w:rFonts w:ascii="Arial" w:hAnsi="Arial" w:cs="Arial"/>
              </w:rPr>
            </w:pPr>
            <w:r w:rsidRPr="00B6008A">
              <w:rPr>
                <w:rFonts w:ascii="Arial" w:hAnsi="Arial" w:cs="Arial"/>
              </w:rPr>
              <w:t xml:space="preserve">Proof of having executed </w:t>
            </w:r>
            <w:r w:rsidR="007E493E">
              <w:rPr>
                <w:rFonts w:ascii="Arial" w:hAnsi="Arial" w:cs="Arial"/>
              </w:rPr>
              <w:t>a</w:t>
            </w:r>
            <w:r w:rsidR="007A4CFF">
              <w:rPr>
                <w:rFonts w:ascii="Arial" w:hAnsi="Arial" w:cs="Arial"/>
              </w:rPr>
              <w:t>t least  4</w:t>
            </w:r>
            <w:r w:rsidRPr="00B6008A">
              <w:rPr>
                <w:rFonts w:ascii="Arial" w:hAnsi="Arial" w:cs="Arial"/>
              </w:rPr>
              <w:t xml:space="preserve">  number of similar contracts during the last </w:t>
            </w:r>
            <w:r w:rsidR="007A4CFF">
              <w:rPr>
                <w:rFonts w:ascii="Arial" w:hAnsi="Arial" w:cs="Arial"/>
              </w:rPr>
              <w:t>3</w:t>
            </w:r>
            <w:r w:rsidR="00C27399">
              <w:rPr>
                <w:rFonts w:ascii="Arial" w:hAnsi="Arial" w:cs="Arial"/>
              </w:rPr>
              <w:t xml:space="preserve"> </w:t>
            </w:r>
            <w:r w:rsidRPr="00B6008A">
              <w:rPr>
                <w:rFonts w:ascii="Arial" w:hAnsi="Arial" w:cs="Arial"/>
              </w:rPr>
              <w:t xml:space="preserve">years, with amounts of the said contracts, coordinates of officials of the projects or </w:t>
            </w:r>
            <w:r w:rsidR="00B6008A">
              <w:rPr>
                <w:rFonts w:ascii="Arial" w:hAnsi="Arial" w:cs="Arial"/>
              </w:rPr>
              <w:t>Project Owners</w:t>
            </w:r>
            <w:r w:rsidRPr="00B6008A">
              <w:rPr>
                <w:rFonts w:ascii="Arial" w:hAnsi="Arial" w:cs="Arial"/>
              </w:rPr>
              <w:t xml:space="preserve"> as well as </w:t>
            </w:r>
            <w:r w:rsidRPr="00B6008A">
              <w:rPr>
                <w:rFonts w:ascii="Arial" w:hAnsi="Arial" w:cs="Arial"/>
              </w:rPr>
              <w:lastRenderedPageBreak/>
              <w:t xml:space="preserve">justificatory documents (copies of the first and last pages of  contracts or jobbing orders, delivery slips signed by the </w:t>
            </w:r>
            <w:r w:rsidR="008074B6">
              <w:rPr>
                <w:rFonts w:ascii="Arial" w:hAnsi="Arial" w:cs="Arial"/>
              </w:rPr>
              <w:t>Project Owner</w:t>
            </w:r>
            <w:r w:rsidRPr="00B6008A">
              <w:rPr>
                <w:rFonts w:ascii="Arial" w:hAnsi="Arial" w:cs="Arial"/>
              </w:rPr>
              <w:t>, minutes of acceptance certifying to the proper  execution of these contracts);</w:t>
            </w:r>
          </w:p>
          <w:p w14:paraId="58F74B25" w14:textId="77777777" w:rsidR="000E0AE5" w:rsidRPr="00B6008A" w:rsidRDefault="000E0AE5" w:rsidP="003C6B1B">
            <w:pPr>
              <w:pStyle w:val="NormalTahoma"/>
              <w:ind w:left="420" w:firstLine="0"/>
              <w:rPr>
                <w:rFonts w:ascii="Arial" w:hAnsi="Arial" w:cs="Arial"/>
              </w:rPr>
            </w:pPr>
          </w:p>
          <w:p w14:paraId="220AADA6" w14:textId="77777777" w:rsidR="000E0AE5" w:rsidRPr="00B6008A" w:rsidRDefault="000E0AE5" w:rsidP="00B853F1">
            <w:pPr>
              <w:pStyle w:val="NormalTahoma"/>
              <w:numPr>
                <w:ilvl w:val="0"/>
                <w:numId w:val="11"/>
              </w:numPr>
              <w:rPr>
                <w:rFonts w:ascii="Arial" w:hAnsi="Arial" w:cs="Arial"/>
              </w:rPr>
            </w:pPr>
            <w:r w:rsidRPr="00B6008A">
              <w:rPr>
                <w:rFonts w:ascii="Arial" w:hAnsi="Arial" w:cs="Arial"/>
              </w:rPr>
              <w:t>An extract of a representation contract with an international firm specialised in the manufacture, assembly or distribution of this type of equipment and having proven experience in the domain or the authorisation of the manufacturer.</w:t>
            </w:r>
          </w:p>
          <w:p w14:paraId="0EB47FAA" w14:textId="77777777" w:rsidR="000E0AE5" w:rsidRPr="008074B6" w:rsidRDefault="000E0AE5" w:rsidP="003C6B1B">
            <w:pPr>
              <w:pStyle w:val="NormalTahoma"/>
              <w:ind w:left="420" w:firstLine="0"/>
              <w:rPr>
                <w:rFonts w:ascii="Arial" w:hAnsi="Arial" w:cs="Arial"/>
                <w:b/>
              </w:rPr>
            </w:pPr>
          </w:p>
          <w:p w14:paraId="3D9265BD" w14:textId="77777777" w:rsidR="000E0AE5" w:rsidRPr="008074B6" w:rsidRDefault="000E0AE5" w:rsidP="003C6B1B">
            <w:pPr>
              <w:pStyle w:val="NormalTahoma"/>
              <w:ind w:left="420" w:firstLine="0"/>
              <w:rPr>
                <w:rFonts w:ascii="Arial" w:hAnsi="Arial" w:cs="Arial"/>
                <w:b/>
              </w:rPr>
            </w:pPr>
            <w:r w:rsidRPr="008074B6">
              <w:rPr>
                <w:rFonts w:ascii="Arial" w:hAnsi="Arial" w:cs="Arial"/>
                <w:b/>
              </w:rPr>
              <w:t>b.2  Technical proposals</w:t>
            </w:r>
          </w:p>
          <w:p w14:paraId="3455DA5A" w14:textId="56FD116D" w:rsidR="000E0AE5" w:rsidRPr="009510AA" w:rsidRDefault="007A4CFF" w:rsidP="003C6B1B">
            <w:pPr>
              <w:pStyle w:val="NormalTahoma"/>
              <w:ind w:left="420" w:firstLine="0"/>
              <w:rPr>
                <w:rFonts w:ascii="Arial" w:hAnsi="Arial" w:cs="Arial"/>
              </w:rPr>
            </w:pPr>
            <w:r>
              <w:rPr>
                <w:rFonts w:ascii="Arial" w:hAnsi="Arial" w:cs="Arial"/>
              </w:rPr>
              <w:t>Bidders shall study the technical specifications and establish a suitable methodology for the delivery of the supplies</w:t>
            </w:r>
          </w:p>
          <w:p w14:paraId="5CA68E9A" w14:textId="77777777" w:rsidR="000E0AE5" w:rsidRPr="009510AA" w:rsidRDefault="000E0AE5" w:rsidP="003C6B1B">
            <w:pPr>
              <w:pStyle w:val="NormalTahoma"/>
              <w:ind w:left="420" w:firstLine="0"/>
              <w:rPr>
                <w:rFonts w:ascii="Arial" w:hAnsi="Arial" w:cs="Arial"/>
              </w:rPr>
            </w:pPr>
          </w:p>
          <w:p w14:paraId="7CB996F6" w14:textId="77777777" w:rsidR="000E0AE5" w:rsidRPr="008074B6" w:rsidRDefault="000E0AE5" w:rsidP="003C6B1B">
            <w:pPr>
              <w:pStyle w:val="NormalTahoma"/>
              <w:ind w:left="420" w:firstLine="0"/>
              <w:rPr>
                <w:rFonts w:ascii="Arial" w:hAnsi="Arial" w:cs="Arial"/>
                <w:b/>
              </w:rPr>
            </w:pPr>
          </w:p>
          <w:p w14:paraId="76E16695" w14:textId="7C3BE1C0" w:rsidR="008074B6" w:rsidRDefault="000E0AE5" w:rsidP="003C6B1B">
            <w:pPr>
              <w:pStyle w:val="NormalTahoma"/>
              <w:ind w:left="420" w:firstLine="0"/>
              <w:rPr>
                <w:rFonts w:ascii="Arial" w:hAnsi="Arial" w:cs="Arial"/>
                <w:b/>
              </w:rPr>
            </w:pPr>
            <w:proofErr w:type="gramStart"/>
            <w:r w:rsidRPr="008074B6">
              <w:rPr>
                <w:rFonts w:ascii="Arial" w:hAnsi="Arial" w:cs="Arial"/>
                <w:b/>
              </w:rPr>
              <w:t>b.3</w:t>
            </w:r>
            <w:proofErr w:type="gramEnd"/>
            <w:r w:rsidRPr="008074B6">
              <w:rPr>
                <w:rFonts w:ascii="Arial" w:hAnsi="Arial" w:cs="Arial"/>
                <w:b/>
              </w:rPr>
              <w:t xml:space="preserve"> </w:t>
            </w:r>
            <w:r w:rsidR="008074B6">
              <w:rPr>
                <w:rFonts w:ascii="Arial" w:hAnsi="Arial" w:cs="Arial"/>
                <w:b/>
              </w:rPr>
              <w:t>Delivery deadline</w:t>
            </w:r>
            <w:r w:rsidR="00C27399">
              <w:rPr>
                <w:rFonts w:ascii="Arial" w:hAnsi="Arial" w:cs="Arial"/>
                <w:b/>
              </w:rPr>
              <w:t xml:space="preserve"> three ( 03 ) months</w:t>
            </w:r>
            <w:r w:rsidR="007A4CFF">
              <w:rPr>
                <w:rFonts w:ascii="Arial" w:hAnsi="Arial" w:cs="Arial"/>
                <w:b/>
              </w:rPr>
              <w:t>. from the date of issue of service order to start</w:t>
            </w:r>
          </w:p>
          <w:p w14:paraId="40294EDA" w14:textId="77777777" w:rsidR="008074B6" w:rsidRDefault="008074B6" w:rsidP="003C6B1B">
            <w:pPr>
              <w:pStyle w:val="NormalTahoma"/>
              <w:ind w:left="420" w:firstLine="0"/>
              <w:rPr>
                <w:rFonts w:ascii="Arial" w:hAnsi="Arial" w:cs="Arial"/>
                <w:b/>
              </w:rPr>
            </w:pPr>
          </w:p>
          <w:p w14:paraId="0BC2CA41" w14:textId="77777777" w:rsidR="000E0AE5" w:rsidRPr="008074B6" w:rsidRDefault="008074B6" w:rsidP="003C6B1B">
            <w:pPr>
              <w:pStyle w:val="NormalTahoma"/>
              <w:ind w:left="420" w:firstLine="0"/>
              <w:rPr>
                <w:rFonts w:ascii="Arial" w:hAnsi="Arial" w:cs="Arial"/>
                <w:b/>
              </w:rPr>
            </w:pPr>
            <w:r>
              <w:rPr>
                <w:rFonts w:ascii="Arial" w:hAnsi="Arial" w:cs="Arial"/>
                <w:b/>
              </w:rPr>
              <w:t xml:space="preserve">b.4 </w:t>
            </w:r>
            <w:r w:rsidR="000E0AE5" w:rsidRPr="008074B6">
              <w:rPr>
                <w:rFonts w:ascii="Arial" w:hAnsi="Arial" w:cs="Arial"/>
                <w:b/>
              </w:rPr>
              <w:t>Proofs of acceptance of conditions of the contract</w:t>
            </w:r>
          </w:p>
          <w:p w14:paraId="4AD5D6E9" w14:textId="77777777" w:rsidR="000E0AE5" w:rsidRPr="009510AA" w:rsidRDefault="000E0AE5" w:rsidP="003C6B1B">
            <w:pPr>
              <w:pStyle w:val="NormalTahoma"/>
              <w:ind w:left="420" w:firstLine="0"/>
              <w:rPr>
                <w:rFonts w:ascii="Arial" w:hAnsi="Arial" w:cs="Arial"/>
              </w:rPr>
            </w:pPr>
          </w:p>
          <w:p w14:paraId="08A2846F" w14:textId="77777777" w:rsidR="000E0AE5" w:rsidRPr="009510AA" w:rsidRDefault="000E0AE5" w:rsidP="003C6B1B">
            <w:pPr>
              <w:pStyle w:val="NormalTahoma"/>
              <w:ind w:left="420" w:firstLine="0"/>
              <w:rPr>
                <w:rFonts w:ascii="Arial" w:hAnsi="Arial" w:cs="Arial"/>
              </w:rPr>
            </w:pPr>
            <w:r w:rsidRPr="009510AA">
              <w:rPr>
                <w:rFonts w:ascii="Arial" w:hAnsi="Arial" w:cs="Arial"/>
              </w:rPr>
              <w:t>The bidder should submit copies of duly initialled administrative and technical documents governing the contract, namely:</w:t>
            </w:r>
          </w:p>
          <w:p w14:paraId="5DBF5D5B" w14:textId="77777777" w:rsidR="000E0AE5" w:rsidRPr="009510AA" w:rsidRDefault="000E0AE5" w:rsidP="003C6B1B">
            <w:pPr>
              <w:pStyle w:val="NormalTahoma"/>
              <w:rPr>
                <w:rFonts w:ascii="Arial" w:hAnsi="Arial" w:cs="Arial"/>
              </w:rPr>
            </w:pPr>
          </w:p>
          <w:p w14:paraId="116D4D65" w14:textId="77777777" w:rsidR="000E0AE5" w:rsidRDefault="000E0AE5" w:rsidP="00B853F1">
            <w:pPr>
              <w:pStyle w:val="NormalTahoma"/>
              <w:numPr>
                <w:ilvl w:val="0"/>
                <w:numId w:val="46"/>
              </w:numPr>
              <w:rPr>
                <w:rFonts w:ascii="Arial" w:hAnsi="Arial" w:cs="Arial"/>
              </w:rPr>
            </w:pPr>
            <w:r w:rsidRPr="009510AA">
              <w:rPr>
                <w:rFonts w:ascii="Arial" w:hAnsi="Arial" w:cs="Arial"/>
              </w:rPr>
              <w:t>The Special Administrative Conditions (SAC);</w:t>
            </w:r>
          </w:p>
          <w:p w14:paraId="293ECD4C" w14:textId="77777777" w:rsidR="000E0AE5" w:rsidRPr="008074B6" w:rsidRDefault="000E0AE5" w:rsidP="00B853F1">
            <w:pPr>
              <w:pStyle w:val="NormalTahoma"/>
              <w:numPr>
                <w:ilvl w:val="0"/>
                <w:numId w:val="46"/>
              </w:numPr>
              <w:rPr>
                <w:rFonts w:ascii="Arial" w:hAnsi="Arial" w:cs="Arial"/>
              </w:rPr>
            </w:pPr>
            <w:r w:rsidRPr="008074B6">
              <w:rPr>
                <w:rFonts w:ascii="Arial" w:hAnsi="Arial" w:cs="Arial"/>
              </w:rPr>
              <w:t>The Technical Specifications (TS).</w:t>
            </w:r>
          </w:p>
          <w:p w14:paraId="69569986" w14:textId="77777777" w:rsidR="000E0AE5" w:rsidRPr="009510AA" w:rsidRDefault="000E0AE5" w:rsidP="003C6B1B">
            <w:pPr>
              <w:pStyle w:val="NormalTahoma"/>
              <w:rPr>
                <w:rFonts w:ascii="Arial" w:hAnsi="Arial" w:cs="Arial"/>
              </w:rPr>
            </w:pPr>
          </w:p>
          <w:p w14:paraId="3A4C9D5F" w14:textId="77777777" w:rsidR="000E0AE5" w:rsidRPr="009510AA" w:rsidRDefault="000E0AE5" w:rsidP="003C6B1B">
            <w:pPr>
              <w:pStyle w:val="NormalTahoma"/>
              <w:rPr>
                <w:rFonts w:ascii="Arial" w:hAnsi="Arial" w:cs="Arial"/>
                <w:b/>
              </w:rPr>
            </w:pPr>
            <w:r w:rsidRPr="009510AA">
              <w:rPr>
                <w:rFonts w:ascii="Arial" w:hAnsi="Arial" w:cs="Arial"/>
                <w:b/>
              </w:rPr>
              <w:t xml:space="preserve">Envelope C. Volume 3: </w:t>
            </w:r>
            <w:r w:rsidR="008074B6">
              <w:rPr>
                <w:rFonts w:ascii="Arial" w:hAnsi="Arial" w:cs="Arial"/>
                <w:b/>
              </w:rPr>
              <w:t xml:space="preserve">Financial </w:t>
            </w:r>
            <w:r>
              <w:rPr>
                <w:rFonts w:ascii="Arial" w:hAnsi="Arial" w:cs="Arial"/>
                <w:b/>
              </w:rPr>
              <w:t>bid</w:t>
            </w:r>
          </w:p>
          <w:p w14:paraId="283E0A5F" w14:textId="77777777" w:rsidR="000E0AE5" w:rsidRPr="009510AA" w:rsidRDefault="000E0AE5" w:rsidP="003C6B1B">
            <w:pPr>
              <w:pStyle w:val="NormalTahoma"/>
              <w:rPr>
                <w:rFonts w:ascii="Arial" w:hAnsi="Arial" w:cs="Arial"/>
              </w:rPr>
            </w:pPr>
          </w:p>
          <w:p w14:paraId="6F20B593" w14:textId="77777777" w:rsidR="000E0AE5" w:rsidRPr="009510AA" w:rsidRDefault="000E0AE5" w:rsidP="003C6B1B">
            <w:pPr>
              <w:pStyle w:val="NormalTahoma"/>
              <w:ind w:left="52" w:hanging="52"/>
              <w:rPr>
                <w:rFonts w:ascii="Arial" w:hAnsi="Arial" w:cs="Arial"/>
              </w:rPr>
            </w:pPr>
            <w:r w:rsidRPr="009510AA">
              <w:rPr>
                <w:rFonts w:ascii="Arial" w:hAnsi="Arial" w:cs="Arial"/>
              </w:rPr>
              <w:t>It includes all the elements that help in justifying the cost of services namely:</w:t>
            </w:r>
          </w:p>
          <w:p w14:paraId="54E2CB27"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c.1 </w:t>
            </w:r>
            <w:r w:rsidRPr="008074B6">
              <w:rPr>
                <w:rFonts w:ascii="Arial" w:hAnsi="Arial" w:cs="Arial"/>
                <w:b/>
              </w:rPr>
              <w:t>The bid proper</w:t>
            </w:r>
            <w:r w:rsidRPr="008074B6">
              <w:rPr>
                <w:rFonts w:ascii="Arial" w:hAnsi="Arial" w:cs="Arial"/>
              </w:rPr>
              <w:t>, generally prepared according to the attached model, stamped at the prevailing rate and dated;</w:t>
            </w:r>
          </w:p>
          <w:p w14:paraId="1B986FA9"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c.2  The duly </w:t>
            </w:r>
            <w:r w:rsidRPr="00A935B6">
              <w:rPr>
                <w:rFonts w:ascii="Arial" w:hAnsi="Arial" w:cs="Arial"/>
                <w:b/>
              </w:rPr>
              <w:t xml:space="preserve">filled unit </w:t>
            </w:r>
            <w:r w:rsidR="008074B6" w:rsidRPr="00A935B6">
              <w:rPr>
                <w:rFonts w:ascii="Arial" w:hAnsi="Arial" w:cs="Arial"/>
                <w:b/>
              </w:rPr>
              <w:t>and</w:t>
            </w:r>
            <w:r w:rsidR="00A935B6" w:rsidRPr="00A935B6">
              <w:rPr>
                <w:rFonts w:ascii="Arial" w:hAnsi="Arial" w:cs="Arial"/>
                <w:b/>
              </w:rPr>
              <w:t xml:space="preserve">/or </w:t>
            </w:r>
            <w:r w:rsidR="008074B6" w:rsidRPr="00A935B6">
              <w:rPr>
                <w:rFonts w:ascii="Arial" w:hAnsi="Arial" w:cs="Arial"/>
                <w:b/>
              </w:rPr>
              <w:t>all</w:t>
            </w:r>
            <w:r w:rsidR="00A935B6" w:rsidRPr="00A935B6">
              <w:rPr>
                <w:rFonts w:ascii="Arial" w:hAnsi="Arial" w:cs="Arial"/>
                <w:b/>
              </w:rPr>
              <w:t xml:space="preserve">-in </w:t>
            </w:r>
            <w:r w:rsidRPr="00A935B6">
              <w:rPr>
                <w:rFonts w:ascii="Arial" w:hAnsi="Arial" w:cs="Arial"/>
                <w:b/>
              </w:rPr>
              <w:t>price Schedule;</w:t>
            </w:r>
          </w:p>
          <w:p w14:paraId="42006DBA"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c.3  The duly </w:t>
            </w:r>
            <w:r w:rsidRPr="00A935B6">
              <w:rPr>
                <w:rFonts w:ascii="Arial" w:hAnsi="Arial" w:cs="Arial"/>
                <w:b/>
              </w:rPr>
              <w:t>filled</w:t>
            </w:r>
            <w:r w:rsidR="00A935B6">
              <w:rPr>
                <w:rFonts w:ascii="Arial" w:hAnsi="Arial" w:cs="Arial"/>
              </w:rPr>
              <w:t xml:space="preserve"> </w:t>
            </w:r>
            <w:r w:rsidR="00A935B6" w:rsidRPr="00A935B6">
              <w:rPr>
                <w:rFonts w:ascii="Arial" w:hAnsi="Arial" w:cs="Arial"/>
                <w:b/>
              </w:rPr>
              <w:t>bill of quantities and</w:t>
            </w:r>
            <w:r w:rsidRPr="00A935B6">
              <w:rPr>
                <w:rFonts w:ascii="Arial" w:hAnsi="Arial" w:cs="Arial"/>
                <w:b/>
              </w:rPr>
              <w:t xml:space="preserve"> detailed estimates;</w:t>
            </w:r>
          </w:p>
          <w:p w14:paraId="257E4F6A" w14:textId="77777777" w:rsidR="000E0AE5" w:rsidRPr="00A935B6" w:rsidRDefault="00A935B6" w:rsidP="003C6B1B">
            <w:pPr>
              <w:pStyle w:val="NormalTahoma"/>
              <w:ind w:left="52" w:hanging="52"/>
              <w:rPr>
                <w:rFonts w:ascii="Arial" w:hAnsi="Arial" w:cs="Arial"/>
                <w:b/>
              </w:rPr>
            </w:pPr>
            <w:proofErr w:type="gramStart"/>
            <w:r w:rsidRPr="00A935B6">
              <w:rPr>
                <w:rFonts w:ascii="Arial" w:hAnsi="Arial" w:cs="Arial"/>
                <w:b/>
              </w:rPr>
              <w:t>c.4</w:t>
            </w:r>
            <w:proofErr w:type="gramEnd"/>
            <w:r w:rsidRPr="00A935B6">
              <w:rPr>
                <w:rFonts w:ascii="Arial" w:hAnsi="Arial" w:cs="Arial"/>
                <w:b/>
              </w:rPr>
              <w:t xml:space="preserve"> The</w:t>
            </w:r>
            <w:r w:rsidR="000E0AE5" w:rsidRPr="00A935B6">
              <w:rPr>
                <w:rFonts w:ascii="Arial" w:hAnsi="Arial" w:cs="Arial"/>
                <w:b/>
              </w:rPr>
              <w:t xml:space="preserve"> sub-details of</w:t>
            </w:r>
            <w:r w:rsidRPr="00A935B6">
              <w:rPr>
                <w:rFonts w:ascii="Arial" w:hAnsi="Arial" w:cs="Arial"/>
                <w:b/>
              </w:rPr>
              <w:t xml:space="preserve"> unit </w:t>
            </w:r>
            <w:r w:rsidR="000E0AE5" w:rsidRPr="00A935B6">
              <w:rPr>
                <w:rFonts w:ascii="Arial" w:hAnsi="Arial" w:cs="Arial"/>
                <w:b/>
              </w:rPr>
              <w:t xml:space="preserve"> prices and/or breakdown of all-in a prices.</w:t>
            </w:r>
          </w:p>
          <w:p w14:paraId="79B95CFC" w14:textId="77777777" w:rsidR="000E0AE5" w:rsidRPr="009510AA" w:rsidRDefault="000E0AE5" w:rsidP="003C6B1B">
            <w:pPr>
              <w:pStyle w:val="NormalTahoma"/>
              <w:ind w:left="52" w:hanging="52"/>
              <w:rPr>
                <w:rFonts w:ascii="Arial" w:hAnsi="Arial" w:cs="Arial"/>
              </w:rPr>
            </w:pPr>
          </w:p>
          <w:p w14:paraId="57313AB0" w14:textId="77777777" w:rsidR="000E0AE5" w:rsidRPr="009510AA" w:rsidRDefault="000E0AE5" w:rsidP="003C6B1B">
            <w:pPr>
              <w:pStyle w:val="NormalTahoma"/>
              <w:ind w:left="52" w:hanging="52"/>
              <w:rPr>
                <w:rFonts w:ascii="Arial" w:hAnsi="Arial" w:cs="Arial"/>
              </w:rPr>
            </w:pPr>
            <w:r w:rsidRPr="009510AA">
              <w:rPr>
                <w:rFonts w:ascii="Arial" w:hAnsi="Arial" w:cs="Arial"/>
              </w:rPr>
              <w:t>To this effect, bidders should use the documents and models provided for in the Tender File, subject to the provisions of article 19(2) of the General Regulations concerning the other possible forms of bid bond.</w:t>
            </w:r>
          </w:p>
          <w:p w14:paraId="16A5579E" w14:textId="77777777" w:rsidR="000E0AE5" w:rsidRPr="009510AA" w:rsidRDefault="000E0AE5" w:rsidP="003C6B1B">
            <w:pPr>
              <w:pStyle w:val="NormalTahoma"/>
              <w:ind w:left="52" w:hanging="52"/>
              <w:rPr>
                <w:rFonts w:ascii="Arial" w:hAnsi="Arial" w:cs="Arial"/>
              </w:rPr>
            </w:pPr>
          </w:p>
          <w:p w14:paraId="601F0E88" w14:textId="77777777" w:rsidR="000E0AE5" w:rsidRPr="009510AA" w:rsidRDefault="000E0AE5" w:rsidP="003C6B1B">
            <w:pPr>
              <w:pStyle w:val="NormalTahoma"/>
              <w:ind w:left="52" w:hanging="52"/>
              <w:rPr>
                <w:rFonts w:ascii="Arial" w:hAnsi="Arial" w:cs="Arial"/>
              </w:rPr>
            </w:pPr>
            <w:r w:rsidRPr="009510AA">
              <w:rPr>
                <w:rFonts w:ascii="Arial" w:hAnsi="Arial" w:cs="Arial"/>
                <w:i/>
                <w:sz w:val="20"/>
                <w:szCs w:val="20"/>
              </w:rPr>
              <w:t xml:space="preserve"> N.B The various parts of the same file must obligatorily be separated by colour dividers both in the original and in the copies in a way as to facilitate examination.</w:t>
            </w:r>
            <w:r w:rsidRPr="009510AA">
              <w:rPr>
                <w:rFonts w:ascii="Arial" w:hAnsi="Arial" w:cs="Arial"/>
              </w:rPr>
              <w:t xml:space="preserve">             </w:t>
            </w:r>
          </w:p>
        </w:tc>
      </w:tr>
      <w:tr w:rsidR="000E0AE5" w:rsidRPr="009510AA" w14:paraId="3A692977" w14:textId="77777777" w:rsidTr="00570E5A">
        <w:trPr>
          <w:trHeight w:val="130"/>
        </w:trPr>
        <w:tc>
          <w:tcPr>
            <w:tcW w:w="9326" w:type="dxa"/>
            <w:gridSpan w:val="2"/>
          </w:tcPr>
          <w:p w14:paraId="3CB9AE86" w14:textId="77777777" w:rsidR="000E0AE5" w:rsidRPr="009510AA" w:rsidRDefault="000E0AE5" w:rsidP="003C6B1B">
            <w:pPr>
              <w:pStyle w:val="NormalTahoma"/>
              <w:ind w:left="0" w:firstLine="0"/>
              <w:jc w:val="center"/>
              <w:rPr>
                <w:rFonts w:ascii="Arial" w:hAnsi="Arial" w:cs="Arial"/>
                <w:b/>
              </w:rPr>
            </w:pPr>
            <w:r>
              <w:rPr>
                <w:rFonts w:ascii="Arial" w:hAnsi="Arial" w:cs="Arial"/>
                <w:b/>
              </w:rPr>
              <w:lastRenderedPageBreak/>
              <w:t>Bid p</w:t>
            </w:r>
            <w:r w:rsidRPr="009510AA">
              <w:rPr>
                <w:rFonts w:ascii="Arial" w:hAnsi="Arial" w:cs="Arial"/>
                <w:b/>
              </w:rPr>
              <w:t xml:space="preserve">rice </w:t>
            </w:r>
            <w:r w:rsidR="00A935B6">
              <w:rPr>
                <w:rFonts w:ascii="Arial" w:hAnsi="Arial" w:cs="Arial"/>
                <w:b/>
              </w:rPr>
              <w:t>and currency</w:t>
            </w:r>
          </w:p>
        </w:tc>
      </w:tr>
      <w:tr w:rsidR="000E0AE5" w:rsidRPr="00D00B3D" w14:paraId="4E0E87A8" w14:textId="77777777" w:rsidTr="00570E5A">
        <w:trPr>
          <w:trHeight w:val="130"/>
        </w:trPr>
        <w:tc>
          <w:tcPr>
            <w:tcW w:w="1087" w:type="dxa"/>
          </w:tcPr>
          <w:p w14:paraId="6F688B73" w14:textId="77777777" w:rsidR="000E0AE5" w:rsidRPr="009510AA" w:rsidRDefault="000E0AE5" w:rsidP="003C6B1B">
            <w:pPr>
              <w:pStyle w:val="NormalTahoma"/>
              <w:ind w:left="0" w:firstLine="0"/>
              <w:rPr>
                <w:rFonts w:ascii="Arial" w:hAnsi="Arial" w:cs="Arial"/>
                <w:b/>
              </w:rPr>
            </w:pPr>
            <w:r w:rsidRPr="009510AA">
              <w:rPr>
                <w:rFonts w:ascii="Arial" w:hAnsi="Arial" w:cs="Arial"/>
                <w:b/>
              </w:rPr>
              <w:t>13.1</w:t>
            </w:r>
          </w:p>
        </w:tc>
        <w:tc>
          <w:tcPr>
            <w:tcW w:w="8239" w:type="dxa"/>
          </w:tcPr>
          <w:p w14:paraId="18BAB716" w14:textId="020DCD9E" w:rsidR="000E0AE5" w:rsidRPr="009510AA" w:rsidRDefault="007A4CFF" w:rsidP="003C6B1B">
            <w:pPr>
              <w:pStyle w:val="NormalTahoma"/>
              <w:ind w:left="0" w:firstLine="0"/>
              <w:rPr>
                <w:rFonts w:ascii="Arial" w:hAnsi="Arial" w:cs="Arial"/>
              </w:rPr>
            </w:pPr>
            <w:r>
              <w:rPr>
                <w:rFonts w:ascii="Arial" w:hAnsi="Arial" w:cs="Arial"/>
              </w:rPr>
              <w:t>Prices shall be inclusive of taxes and the currency shall be the national currency -</w:t>
            </w:r>
            <w:proofErr w:type="gramStart"/>
            <w:r>
              <w:rPr>
                <w:rFonts w:ascii="Arial" w:hAnsi="Arial" w:cs="Arial"/>
              </w:rPr>
              <w:t>FCFA .</w:t>
            </w:r>
            <w:proofErr w:type="gramEnd"/>
            <w:r>
              <w:rPr>
                <w:rFonts w:ascii="Arial" w:hAnsi="Arial" w:cs="Arial"/>
              </w:rPr>
              <w:t>,</w:t>
            </w:r>
          </w:p>
        </w:tc>
      </w:tr>
      <w:tr w:rsidR="000E0AE5" w:rsidRPr="00D00B3D" w14:paraId="0700A39D" w14:textId="77777777" w:rsidTr="00570E5A">
        <w:trPr>
          <w:trHeight w:val="130"/>
        </w:trPr>
        <w:tc>
          <w:tcPr>
            <w:tcW w:w="1087" w:type="dxa"/>
          </w:tcPr>
          <w:p w14:paraId="1E770882" w14:textId="77777777" w:rsidR="000E0AE5" w:rsidRPr="009510AA" w:rsidRDefault="000E0AE5" w:rsidP="003C6B1B">
            <w:pPr>
              <w:pStyle w:val="NormalTahoma"/>
              <w:ind w:left="0" w:firstLine="0"/>
              <w:rPr>
                <w:rFonts w:ascii="Arial" w:hAnsi="Arial" w:cs="Arial"/>
                <w:b/>
              </w:rPr>
            </w:pPr>
            <w:r w:rsidRPr="009510AA">
              <w:rPr>
                <w:rFonts w:ascii="Arial" w:hAnsi="Arial" w:cs="Arial"/>
                <w:b/>
              </w:rPr>
              <w:t>13.2</w:t>
            </w:r>
          </w:p>
        </w:tc>
        <w:tc>
          <w:tcPr>
            <w:tcW w:w="8239" w:type="dxa"/>
          </w:tcPr>
          <w:p w14:paraId="578E19D9" w14:textId="24C1C483" w:rsidR="000E0AE5" w:rsidRPr="009510AA" w:rsidRDefault="000E0AE5" w:rsidP="003C6B1B">
            <w:pPr>
              <w:pStyle w:val="NormalTahoma"/>
              <w:ind w:left="0" w:firstLine="0"/>
              <w:rPr>
                <w:rFonts w:ascii="Arial" w:hAnsi="Arial" w:cs="Arial"/>
              </w:rPr>
            </w:pPr>
            <w:r w:rsidRPr="009510AA">
              <w:rPr>
                <w:rFonts w:ascii="Arial" w:hAnsi="Arial" w:cs="Arial"/>
              </w:rPr>
              <w:t>The price of the contract shall</w:t>
            </w:r>
            <w:r w:rsidR="007A4CFF">
              <w:rPr>
                <w:rFonts w:ascii="Arial" w:hAnsi="Arial" w:cs="Arial"/>
              </w:rPr>
              <w:t xml:space="preserve"> not </w:t>
            </w:r>
            <w:r w:rsidRPr="009510AA">
              <w:rPr>
                <w:rFonts w:ascii="Arial" w:hAnsi="Arial" w:cs="Arial"/>
              </w:rPr>
              <w:t>be revisable.</w:t>
            </w:r>
          </w:p>
          <w:p w14:paraId="018283A3"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rPr>
              <w:t>[Contracts whose duration is less than twelve (12) months cannot be the subject of price revision]</w:t>
            </w:r>
          </w:p>
        </w:tc>
      </w:tr>
      <w:tr w:rsidR="000E0AE5" w:rsidRPr="00D00B3D" w14:paraId="374AF477" w14:textId="77777777" w:rsidTr="00570E5A">
        <w:trPr>
          <w:trHeight w:val="130"/>
        </w:trPr>
        <w:tc>
          <w:tcPr>
            <w:tcW w:w="1087" w:type="dxa"/>
          </w:tcPr>
          <w:p w14:paraId="3E9175A2" w14:textId="77777777" w:rsidR="000E0AE5" w:rsidRPr="009510AA" w:rsidRDefault="000E0AE5" w:rsidP="003C6B1B">
            <w:pPr>
              <w:pStyle w:val="NormalTahoma"/>
              <w:ind w:left="0" w:firstLine="0"/>
              <w:rPr>
                <w:rFonts w:ascii="Arial" w:hAnsi="Arial" w:cs="Arial"/>
                <w:b/>
              </w:rPr>
            </w:pPr>
            <w:r w:rsidRPr="009510AA">
              <w:rPr>
                <w:rFonts w:ascii="Arial" w:hAnsi="Arial" w:cs="Arial"/>
                <w:b/>
              </w:rPr>
              <w:t>14.</w:t>
            </w:r>
          </w:p>
        </w:tc>
        <w:tc>
          <w:tcPr>
            <w:tcW w:w="8239" w:type="dxa"/>
          </w:tcPr>
          <w:p w14:paraId="6D5AA4A6"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Currency of </w:t>
            </w:r>
            <w:r>
              <w:rPr>
                <w:rFonts w:ascii="Arial" w:hAnsi="Arial" w:cs="Arial"/>
              </w:rPr>
              <w:t>bid</w:t>
            </w:r>
          </w:p>
          <w:p w14:paraId="496B5FE7" w14:textId="5EE15F1E" w:rsidR="000E0AE5" w:rsidRPr="009510AA" w:rsidRDefault="000E0AE5" w:rsidP="003C6B1B">
            <w:pPr>
              <w:pStyle w:val="NormalTahoma"/>
              <w:ind w:left="0" w:firstLine="0"/>
              <w:rPr>
                <w:rFonts w:ascii="Arial" w:hAnsi="Arial" w:cs="Arial"/>
              </w:rPr>
            </w:pPr>
            <w:r w:rsidRPr="009510AA">
              <w:rPr>
                <w:rFonts w:ascii="Arial" w:hAnsi="Arial" w:cs="Arial"/>
              </w:rPr>
              <w:t xml:space="preserve">Prices shall be drawn in the following </w:t>
            </w:r>
            <w:proofErr w:type="spellStart"/>
            <w:r w:rsidRPr="009510AA">
              <w:rPr>
                <w:rFonts w:ascii="Arial" w:hAnsi="Arial" w:cs="Arial"/>
              </w:rPr>
              <w:t>currencies:</w:t>
            </w:r>
            <w:r w:rsidR="00F50FD9">
              <w:rPr>
                <w:rFonts w:ascii="Arial" w:hAnsi="Arial" w:cs="Arial"/>
              </w:rPr>
              <w:t>FCFA</w:t>
            </w:r>
            <w:proofErr w:type="spellEnd"/>
          </w:p>
        </w:tc>
      </w:tr>
      <w:tr w:rsidR="000E0AE5" w:rsidRPr="00D00B3D" w14:paraId="2F67605C" w14:textId="77777777" w:rsidTr="00570E5A">
        <w:trPr>
          <w:trHeight w:val="130"/>
        </w:trPr>
        <w:tc>
          <w:tcPr>
            <w:tcW w:w="1087" w:type="dxa"/>
          </w:tcPr>
          <w:p w14:paraId="51914103" w14:textId="77777777" w:rsidR="000E0AE5" w:rsidRPr="009510AA" w:rsidRDefault="000E0AE5" w:rsidP="003C6B1B">
            <w:pPr>
              <w:pStyle w:val="NormalTahoma"/>
              <w:ind w:left="0" w:firstLine="0"/>
              <w:rPr>
                <w:rFonts w:ascii="Arial" w:hAnsi="Arial" w:cs="Arial"/>
                <w:b/>
              </w:rPr>
            </w:pPr>
            <w:r w:rsidRPr="009510AA">
              <w:rPr>
                <w:rFonts w:ascii="Arial" w:hAnsi="Arial" w:cs="Arial"/>
                <w:b/>
              </w:rPr>
              <w:t>15.2 &amp; 15.3</w:t>
            </w:r>
          </w:p>
        </w:tc>
        <w:tc>
          <w:tcPr>
            <w:tcW w:w="8239" w:type="dxa"/>
          </w:tcPr>
          <w:p w14:paraId="4C77EA61" w14:textId="4A5DE4A1" w:rsidR="000E0AE5" w:rsidRPr="009510AA" w:rsidRDefault="000E0AE5" w:rsidP="003C6B1B">
            <w:pPr>
              <w:pStyle w:val="NormalTahoma"/>
              <w:ind w:left="0" w:firstLine="0"/>
              <w:rPr>
                <w:rFonts w:ascii="Arial" w:hAnsi="Arial" w:cs="Arial"/>
              </w:rPr>
            </w:pPr>
            <w:r w:rsidRPr="009510AA">
              <w:rPr>
                <w:rFonts w:ascii="Arial" w:hAnsi="Arial" w:cs="Arial"/>
              </w:rPr>
              <w:t>Currency of country of Contracting Authority (national currency)</w:t>
            </w:r>
            <w:r w:rsidR="00F50FD9">
              <w:rPr>
                <w:rFonts w:ascii="Arial" w:hAnsi="Arial" w:cs="Arial"/>
              </w:rPr>
              <w:t xml:space="preserve"> FCFA</w:t>
            </w:r>
          </w:p>
        </w:tc>
      </w:tr>
      <w:tr w:rsidR="000E0AE5" w:rsidRPr="00D00B3D" w14:paraId="7854DD77" w14:textId="77777777" w:rsidTr="00570E5A">
        <w:trPr>
          <w:trHeight w:val="130"/>
        </w:trPr>
        <w:tc>
          <w:tcPr>
            <w:tcW w:w="1087" w:type="dxa"/>
          </w:tcPr>
          <w:p w14:paraId="2BE86A16" w14:textId="77777777" w:rsidR="000E0AE5" w:rsidRPr="009510AA" w:rsidRDefault="000E0AE5" w:rsidP="003C6B1B">
            <w:pPr>
              <w:pStyle w:val="NormalTahoma"/>
              <w:ind w:left="0" w:firstLine="0"/>
              <w:rPr>
                <w:rFonts w:ascii="Arial" w:hAnsi="Arial" w:cs="Arial"/>
                <w:b/>
              </w:rPr>
            </w:pPr>
            <w:r w:rsidRPr="009510AA">
              <w:rPr>
                <w:rFonts w:ascii="Arial" w:hAnsi="Arial" w:cs="Arial"/>
                <w:b/>
              </w:rPr>
              <w:t>17.3</w:t>
            </w:r>
          </w:p>
        </w:tc>
        <w:tc>
          <w:tcPr>
            <w:tcW w:w="8239" w:type="dxa"/>
          </w:tcPr>
          <w:p w14:paraId="0E3A9E78" w14:textId="7AF009A6"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functioning of the supplies </w:t>
            </w:r>
            <w:r w:rsidR="00F50FD9">
              <w:rPr>
                <w:rFonts w:ascii="Arial" w:hAnsi="Arial" w:cs="Arial"/>
              </w:rPr>
              <w:t xml:space="preserve">,Guarantee- according to the </w:t>
            </w:r>
            <w:r w:rsidR="00F50FD9">
              <w:rPr>
                <w:rFonts w:ascii="Arial" w:hAnsi="Arial" w:cs="Arial"/>
              </w:rPr>
              <w:lastRenderedPageBreak/>
              <w:t>regulatory guarantee period for the respective items</w:t>
            </w:r>
          </w:p>
          <w:p w14:paraId="79DE1837" w14:textId="77777777" w:rsidR="000E0AE5" w:rsidRPr="009510AA" w:rsidRDefault="000E0AE5" w:rsidP="003C6B1B">
            <w:pPr>
              <w:pStyle w:val="NormalTahoma"/>
              <w:ind w:left="0" w:firstLine="0"/>
              <w:rPr>
                <w:rFonts w:ascii="Arial" w:hAnsi="Arial" w:cs="Arial"/>
              </w:rPr>
            </w:pPr>
          </w:p>
          <w:p w14:paraId="5853DFC7" w14:textId="77777777" w:rsidR="000E0AE5" w:rsidRPr="009510AA" w:rsidRDefault="000E0AE5" w:rsidP="003C6B1B">
            <w:pPr>
              <w:pStyle w:val="NormalTahoma"/>
              <w:ind w:left="0" w:firstLine="0"/>
              <w:rPr>
                <w:rFonts w:ascii="Arial" w:hAnsi="Arial" w:cs="Arial"/>
              </w:rPr>
            </w:pPr>
          </w:p>
          <w:p w14:paraId="24BCC16B" w14:textId="77777777" w:rsidR="000E0AE5" w:rsidRPr="009510AA" w:rsidRDefault="000E0AE5" w:rsidP="003C6B1B">
            <w:pPr>
              <w:pStyle w:val="NormalTahoma"/>
              <w:ind w:left="0" w:firstLine="0"/>
              <w:rPr>
                <w:rFonts w:ascii="Arial" w:hAnsi="Arial" w:cs="Arial"/>
              </w:rPr>
            </w:pPr>
          </w:p>
        </w:tc>
      </w:tr>
      <w:tr w:rsidR="000E0AE5" w:rsidRPr="00D00B3D" w14:paraId="78493887" w14:textId="77777777" w:rsidTr="00570E5A">
        <w:trPr>
          <w:trHeight w:val="130"/>
        </w:trPr>
        <w:tc>
          <w:tcPr>
            <w:tcW w:w="9326" w:type="dxa"/>
            <w:gridSpan w:val="2"/>
          </w:tcPr>
          <w:p w14:paraId="6AC115E3" w14:textId="77777777" w:rsidR="000E0AE5" w:rsidRPr="009510AA" w:rsidRDefault="000E0AE5" w:rsidP="003C6B1B">
            <w:pPr>
              <w:pStyle w:val="NormalTahoma"/>
              <w:ind w:left="0" w:firstLine="0"/>
              <w:jc w:val="center"/>
              <w:rPr>
                <w:rFonts w:ascii="Arial" w:hAnsi="Arial" w:cs="Arial"/>
                <w:b/>
              </w:rPr>
            </w:pPr>
          </w:p>
          <w:p w14:paraId="0C71A8D1" w14:textId="77777777" w:rsidR="000E0AE5" w:rsidRPr="009510AA" w:rsidRDefault="000E0AE5" w:rsidP="003C6B1B">
            <w:pPr>
              <w:pStyle w:val="NormalTahoma"/>
              <w:ind w:left="0" w:firstLine="0"/>
              <w:jc w:val="center"/>
              <w:rPr>
                <w:rFonts w:ascii="Arial" w:hAnsi="Arial" w:cs="Arial"/>
                <w:b/>
              </w:rPr>
            </w:pPr>
          </w:p>
          <w:p w14:paraId="7F661D5C" w14:textId="77777777" w:rsidR="000E0AE5" w:rsidRPr="009510AA" w:rsidRDefault="000E0AE5" w:rsidP="003C6B1B">
            <w:pPr>
              <w:pStyle w:val="NormalTahoma"/>
              <w:ind w:left="0" w:firstLine="0"/>
              <w:jc w:val="center"/>
              <w:rPr>
                <w:rFonts w:ascii="Arial" w:hAnsi="Arial" w:cs="Arial"/>
                <w:b/>
              </w:rPr>
            </w:pPr>
          </w:p>
          <w:p w14:paraId="0B813E8C" w14:textId="77777777" w:rsidR="000E0AE5" w:rsidRPr="009510AA" w:rsidRDefault="000E0AE5" w:rsidP="00A935B6">
            <w:pPr>
              <w:pStyle w:val="NormalTahoma"/>
              <w:ind w:left="0" w:firstLine="0"/>
              <w:jc w:val="center"/>
              <w:rPr>
                <w:rFonts w:ascii="Arial" w:hAnsi="Arial" w:cs="Arial"/>
                <w:b/>
              </w:rPr>
            </w:pPr>
            <w:r w:rsidRPr="009510AA">
              <w:rPr>
                <w:rFonts w:ascii="Arial" w:hAnsi="Arial" w:cs="Arial"/>
                <w:b/>
              </w:rPr>
              <w:t xml:space="preserve">Preparation and submission of </w:t>
            </w:r>
            <w:r w:rsidR="00A935B6">
              <w:rPr>
                <w:rFonts w:ascii="Arial" w:hAnsi="Arial" w:cs="Arial"/>
                <w:b/>
              </w:rPr>
              <w:t>bids</w:t>
            </w:r>
          </w:p>
        </w:tc>
      </w:tr>
      <w:tr w:rsidR="000E0AE5" w:rsidRPr="00D00B3D" w14:paraId="5DA2935A" w14:textId="77777777" w:rsidTr="00570E5A">
        <w:trPr>
          <w:trHeight w:val="130"/>
        </w:trPr>
        <w:tc>
          <w:tcPr>
            <w:tcW w:w="1087" w:type="dxa"/>
          </w:tcPr>
          <w:p w14:paraId="2C0A91AC" w14:textId="77777777" w:rsidR="000E0AE5" w:rsidRPr="009510AA" w:rsidRDefault="000E0AE5" w:rsidP="003C6B1B">
            <w:pPr>
              <w:pStyle w:val="NormalTahoma"/>
              <w:ind w:left="0" w:firstLine="0"/>
              <w:rPr>
                <w:rFonts w:ascii="Arial" w:hAnsi="Arial" w:cs="Arial"/>
                <w:b/>
              </w:rPr>
            </w:pPr>
            <w:r w:rsidRPr="009510AA">
              <w:rPr>
                <w:rFonts w:ascii="Arial" w:hAnsi="Arial" w:cs="Arial"/>
                <w:b/>
              </w:rPr>
              <w:t>19.1</w:t>
            </w:r>
          </w:p>
        </w:tc>
        <w:tc>
          <w:tcPr>
            <w:tcW w:w="8239" w:type="dxa"/>
          </w:tcPr>
          <w:p w14:paraId="2C834C6D" w14:textId="77777777" w:rsidR="000E0AE5" w:rsidRPr="009510AA" w:rsidRDefault="000E0AE5" w:rsidP="003C6B1B">
            <w:pPr>
              <w:pStyle w:val="NormalTahoma"/>
              <w:ind w:left="0" w:firstLine="0"/>
              <w:rPr>
                <w:rFonts w:ascii="Arial" w:hAnsi="Arial" w:cs="Arial"/>
              </w:rPr>
            </w:pPr>
            <w:r w:rsidRPr="009510AA">
              <w:rPr>
                <w:rFonts w:ascii="Arial" w:hAnsi="Arial" w:cs="Arial"/>
              </w:rPr>
              <w:t>Amount of the bid bond:</w:t>
            </w:r>
          </w:p>
          <w:p w14:paraId="4417BC60" w14:textId="049D0B5A" w:rsidR="000E0AE5" w:rsidRPr="009510AA" w:rsidRDefault="000E0AE5" w:rsidP="00CE1E14">
            <w:pPr>
              <w:pStyle w:val="NormalTahoma"/>
              <w:ind w:left="0" w:firstLine="0"/>
              <w:jc w:val="both"/>
              <w:rPr>
                <w:rFonts w:ascii="Arial" w:hAnsi="Arial" w:cs="Arial"/>
              </w:rPr>
            </w:pPr>
            <w:r w:rsidRPr="009510AA">
              <w:rPr>
                <w:rFonts w:ascii="Arial" w:hAnsi="Arial" w:cs="Arial"/>
                <w:i/>
              </w:rPr>
              <w:t>[</w:t>
            </w:r>
            <w:r w:rsidRPr="009510AA">
              <w:rPr>
                <w:rFonts w:ascii="Arial" w:hAnsi="Arial" w:cs="Arial"/>
                <w:i/>
                <w:sz w:val="20"/>
                <w:szCs w:val="20"/>
              </w:rPr>
              <w:t>The amount must be that indicated in the letter to pre-qualified candidates (or in the tender notice in the case where there was no pre-qualification</w:t>
            </w:r>
            <w:r w:rsidRPr="009510AA">
              <w:rPr>
                <w:rFonts w:ascii="Arial" w:hAnsi="Arial" w:cs="Arial"/>
              </w:rPr>
              <w:t>).</w:t>
            </w:r>
            <w:r w:rsidRPr="009510AA">
              <w:rPr>
                <w:rFonts w:ascii="Arial" w:hAnsi="Arial" w:cs="Arial"/>
                <w:i/>
                <w:sz w:val="20"/>
                <w:szCs w:val="20"/>
              </w:rPr>
              <w:t xml:space="preserve">To avoid the price </w:t>
            </w:r>
            <w:r w:rsidR="00CE1E14" w:rsidRPr="009510AA">
              <w:rPr>
                <w:rFonts w:ascii="Arial" w:hAnsi="Arial" w:cs="Arial"/>
                <w:i/>
                <w:sz w:val="20"/>
                <w:szCs w:val="20"/>
              </w:rPr>
              <w:t>being deduced</w:t>
            </w:r>
            <w:r w:rsidRPr="009510AA">
              <w:rPr>
                <w:rFonts w:ascii="Arial" w:hAnsi="Arial" w:cs="Arial"/>
                <w:i/>
                <w:sz w:val="20"/>
                <w:szCs w:val="20"/>
              </w:rPr>
              <w:t xml:space="preserve"> from that of the bond, it is preferable that the bond be expressed in the form of a fixed amount</w:t>
            </w:r>
            <w:r w:rsidR="00CD188C">
              <w:rPr>
                <w:rFonts w:ascii="Arial" w:hAnsi="Arial" w:cs="Arial"/>
                <w:i/>
                <w:sz w:val="20"/>
                <w:szCs w:val="20"/>
              </w:rPr>
              <w:t xml:space="preserve"> two million </w:t>
            </w:r>
            <w:proofErr w:type="gramStart"/>
            <w:r w:rsidR="00CD188C">
              <w:rPr>
                <w:rFonts w:ascii="Arial" w:hAnsi="Arial" w:cs="Arial"/>
                <w:i/>
                <w:sz w:val="20"/>
                <w:szCs w:val="20"/>
              </w:rPr>
              <w:t>( 2</w:t>
            </w:r>
            <w:r w:rsidR="00C27399">
              <w:rPr>
                <w:rFonts w:ascii="Arial" w:hAnsi="Arial" w:cs="Arial"/>
                <w:i/>
                <w:sz w:val="20"/>
                <w:szCs w:val="20"/>
              </w:rPr>
              <w:t>,000,000</w:t>
            </w:r>
            <w:proofErr w:type="gramEnd"/>
            <w:r w:rsidR="00C27399">
              <w:rPr>
                <w:rFonts w:ascii="Arial" w:hAnsi="Arial" w:cs="Arial"/>
                <w:i/>
                <w:sz w:val="20"/>
                <w:szCs w:val="20"/>
              </w:rPr>
              <w:t xml:space="preserve"> ) francs</w:t>
            </w:r>
            <w:r w:rsidRPr="009510AA">
              <w:rPr>
                <w:rFonts w:ascii="Arial" w:hAnsi="Arial" w:cs="Arial"/>
                <w:i/>
                <w:sz w:val="20"/>
                <w:szCs w:val="20"/>
              </w:rPr>
              <w:t xml:space="preserve"> and not in percentage, the fixed sums being set by</w:t>
            </w:r>
            <w:r w:rsidR="00CE1E14">
              <w:rPr>
                <w:rFonts w:ascii="Arial" w:hAnsi="Arial" w:cs="Arial"/>
                <w:i/>
                <w:sz w:val="20"/>
                <w:szCs w:val="20"/>
              </w:rPr>
              <w:t xml:space="preserve"> an application instrument signed by the competent authority. In case of allotment, specify the amount for each lot)</w:t>
            </w:r>
            <w:r w:rsidRPr="009510AA">
              <w:rPr>
                <w:rFonts w:ascii="Arial" w:hAnsi="Arial" w:cs="Arial"/>
                <w:i/>
                <w:sz w:val="20"/>
                <w:szCs w:val="20"/>
              </w:rPr>
              <w:t>.</w:t>
            </w:r>
          </w:p>
        </w:tc>
      </w:tr>
      <w:tr w:rsidR="000E0AE5" w:rsidRPr="00D00B3D" w14:paraId="005CA80E" w14:textId="77777777" w:rsidTr="00570E5A">
        <w:trPr>
          <w:trHeight w:val="2088"/>
        </w:trPr>
        <w:tc>
          <w:tcPr>
            <w:tcW w:w="1087" w:type="dxa"/>
          </w:tcPr>
          <w:p w14:paraId="40FBD3CA" w14:textId="77777777" w:rsidR="000E0AE5" w:rsidRPr="009510AA" w:rsidRDefault="000E0AE5" w:rsidP="003C6B1B">
            <w:pPr>
              <w:pStyle w:val="NormalTahoma"/>
              <w:ind w:left="0" w:firstLine="0"/>
              <w:rPr>
                <w:rFonts w:ascii="Arial" w:hAnsi="Arial" w:cs="Arial"/>
                <w:b/>
              </w:rPr>
            </w:pPr>
            <w:r w:rsidRPr="009510AA">
              <w:rPr>
                <w:rFonts w:ascii="Arial" w:hAnsi="Arial" w:cs="Arial"/>
                <w:b/>
              </w:rPr>
              <w:t>20.1</w:t>
            </w:r>
          </w:p>
        </w:tc>
        <w:tc>
          <w:tcPr>
            <w:tcW w:w="8239" w:type="dxa"/>
          </w:tcPr>
          <w:p w14:paraId="17F8BC0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validity of </w:t>
            </w:r>
            <w:r>
              <w:rPr>
                <w:rFonts w:ascii="Arial" w:hAnsi="Arial" w:cs="Arial"/>
              </w:rPr>
              <w:t>bids</w:t>
            </w:r>
            <w:r w:rsidRPr="009510AA">
              <w:rPr>
                <w:rFonts w:ascii="Arial" w:hAnsi="Arial" w:cs="Arial"/>
              </w:rPr>
              <w:t>:</w:t>
            </w:r>
          </w:p>
          <w:p w14:paraId="3C525BF8" w14:textId="77777777" w:rsidR="000E0AE5" w:rsidRPr="009510AA" w:rsidRDefault="000E0AE5" w:rsidP="003C6B1B">
            <w:pPr>
              <w:pStyle w:val="NormalTahoma"/>
              <w:ind w:left="0" w:firstLine="0"/>
              <w:rPr>
                <w:rFonts w:ascii="Arial" w:hAnsi="Arial" w:cs="Arial"/>
              </w:rPr>
            </w:pPr>
          </w:p>
          <w:p w14:paraId="3E9F037F" w14:textId="3F812FA1" w:rsidR="000E0AE5" w:rsidRPr="009510AA" w:rsidRDefault="000E0AE5" w:rsidP="003C6B1B">
            <w:pPr>
              <w:pStyle w:val="NormalTahoma"/>
              <w:tabs>
                <w:tab w:val="left" w:pos="748"/>
              </w:tabs>
              <w:ind w:left="0" w:firstLine="0"/>
              <w:rPr>
                <w:rFonts w:ascii="Arial" w:hAnsi="Arial" w:cs="Arial"/>
              </w:rPr>
            </w:pPr>
            <w:r w:rsidRPr="009510AA">
              <w:rPr>
                <w:rFonts w:ascii="Arial" w:hAnsi="Arial" w:cs="Arial"/>
              </w:rPr>
              <w:t xml:space="preserve"> The period of validity of </w:t>
            </w:r>
            <w:r>
              <w:rPr>
                <w:rFonts w:ascii="Arial" w:hAnsi="Arial" w:cs="Arial"/>
              </w:rPr>
              <w:t>bids</w:t>
            </w:r>
            <w:r w:rsidR="00CD188C">
              <w:rPr>
                <w:rFonts w:ascii="Arial" w:hAnsi="Arial" w:cs="Arial"/>
              </w:rPr>
              <w:t xml:space="preserve"> is  </w:t>
            </w:r>
            <w:r w:rsidR="00C27399">
              <w:rPr>
                <w:rFonts w:ascii="Arial" w:hAnsi="Arial" w:cs="Arial"/>
              </w:rPr>
              <w:t>90</w:t>
            </w:r>
            <w:r w:rsidRPr="009510AA">
              <w:rPr>
                <w:rFonts w:ascii="Arial" w:hAnsi="Arial" w:cs="Arial"/>
              </w:rPr>
              <w:t xml:space="preserve"> days from the date of submission of offers</w:t>
            </w:r>
          </w:p>
          <w:p w14:paraId="75560722" w14:textId="77777777" w:rsidR="000E0AE5" w:rsidRPr="009510AA" w:rsidRDefault="000E0AE5" w:rsidP="003C6B1B">
            <w:pPr>
              <w:pStyle w:val="NormalTahoma"/>
              <w:ind w:left="0"/>
              <w:rPr>
                <w:rFonts w:ascii="Arial" w:hAnsi="Arial" w:cs="Arial"/>
              </w:rPr>
            </w:pPr>
            <w:r w:rsidRPr="009510AA">
              <w:rPr>
                <w:rFonts w:ascii="Arial" w:hAnsi="Arial" w:cs="Arial"/>
                <w:i/>
                <w:sz w:val="20"/>
                <w:szCs w:val="20"/>
              </w:rPr>
              <w:t xml:space="preserve">[In       [Insert the number of days according to deadline for the submission of </w:t>
            </w:r>
            <w:r>
              <w:rPr>
                <w:rFonts w:ascii="Arial" w:hAnsi="Arial" w:cs="Arial"/>
                <w:i/>
                <w:sz w:val="20"/>
                <w:szCs w:val="20"/>
              </w:rPr>
              <w:t>bids</w:t>
            </w:r>
            <w:r w:rsidRPr="009510AA">
              <w:rPr>
                <w:rFonts w:ascii="Arial" w:hAnsi="Arial" w:cs="Arial"/>
                <w:i/>
                <w:sz w:val="20"/>
                <w:szCs w:val="20"/>
              </w:rPr>
              <w:t xml:space="preserve">. This period must be realistic and give sufficient time for evaluation of the </w:t>
            </w:r>
            <w:r>
              <w:rPr>
                <w:rFonts w:ascii="Arial" w:hAnsi="Arial" w:cs="Arial"/>
                <w:i/>
                <w:sz w:val="20"/>
                <w:szCs w:val="20"/>
              </w:rPr>
              <w:t>bids</w:t>
            </w:r>
            <w:r w:rsidRPr="009510AA">
              <w:rPr>
                <w:rFonts w:ascii="Arial" w:hAnsi="Arial" w:cs="Arial"/>
                <w:i/>
                <w:sz w:val="20"/>
                <w:szCs w:val="20"/>
              </w:rPr>
              <w:t>, taking account of the complexity of the supplies and obtain references, clarifications and necessary authorisations (including non-objection from the Bank) and notify the award of the contract. Normally, the period of validity should not exceed one hundred and twenty (120) days].</w:t>
            </w:r>
          </w:p>
        </w:tc>
      </w:tr>
      <w:tr w:rsidR="000E0AE5" w:rsidRPr="00D00B3D" w14:paraId="3507D438" w14:textId="77777777" w:rsidTr="00570E5A">
        <w:trPr>
          <w:trHeight w:val="1411"/>
        </w:trPr>
        <w:tc>
          <w:tcPr>
            <w:tcW w:w="1087" w:type="dxa"/>
          </w:tcPr>
          <w:p w14:paraId="7DA7C892" w14:textId="77777777" w:rsidR="000E0AE5" w:rsidRPr="009510AA" w:rsidRDefault="000E0AE5" w:rsidP="003C6B1B">
            <w:pPr>
              <w:pStyle w:val="NormalTahoma"/>
              <w:ind w:left="0" w:firstLine="0"/>
              <w:rPr>
                <w:rFonts w:ascii="Arial" w:hAnsi="Arial" w:cs="Arial"/>
                <w:b/>
              </w:rPr>
            </w:pPr>
            <w:r w:rsidRPr="009510AA">
              <w:rPr>
                <w:rFonts w:ascii="Arial" w:hAnsi="Arial" w:cs="Arial"/>
                <w:b/>
              </w:rPr>
              <w:t>21.1</w:t>
            </w:r>
          </w:p>
        </w:tc>
        <w:tc>
          <w:tcPr>
            <w:tcW w:w="8239" w:type="dxa"/>
          </w:tcPr>
          <w:p w14:paraId="28C67EAE"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 xml:space="preserve">The number of copies of the </w:t>
            </w:r>
            <w:r>
              <w:rPr>
                <w:rFonts w:ascii="Arial" w:hAnsi="Arial" w:cs="Arial"/>
                <w:lang w:val="en-US"/>
              </w:rPr>
              <w:t>bid</w:t>
            </w:r>
            <w:r w:rsidRPr="009510AA">
              <w:rPr>
                <w:rFonts w:ascii="Arial" w:hAnsi="Arial" w:cs="Arial"/>
                <w:lang w:val="en-US"/>
              </w:rPr>
              <w:t xml:space="preserve"> which must be filled and sent.</w:t>
            </w:r>
          </w:p>
          <w:p w14:paraId="61F6A1D1" w14:textId="77777777" w:rsidR="000E0AE5" w:rsidRPr="009510AA" w:rsidRDefault="000E0AE5" w:rsidP="003C6B1B">
            <w:pPr>
              <w:pStyle w:val="NormalTahoma"/>
              <w:ind w:left="0" w:firstLine="0"/>
              <w:rPr>
                <w:rFonts w:ascii="Arial" w:hAnsi="Arial" w:cs="Arial"/>
                <w:i/>
                <w:sz w:val="20"/>
                <w:szCs w:val="20"/>
                <w:lang w:val="en-US"/>
              </w:rPr>
            </w:pPr>
            <w:r w:rsidRPr="009510AA">
              <w:rPr>
                <w:rFonts w:ascii="Arial" w:hAnsi="Arial" w:cs="Arial"/>
                <w:i/>
                <w:sz w:val="20"/>
                <w:szCs w:val="20"/>
                <w:lang w:val="en-US"/>
              </w:rPr>
              <w:t xml:space="preserve">           </w:t>
            </w:r>
          </w:p>
          <w:p w14:paraId="4DAAA924" w14:textId="77777777" w:rsidR="000E0AE5" w:rsidRPr="009510AA" w:rsidRDefault="00CE1E14" w:rsidP="003C6B1B">
            <w:pPr>
              <w:pStyle w:val="NormalTahoma"/>
              <w:ind w:left="0" w:firstLine="0"/>
              <w:rPr>
                <w:rFonts w:ascii="Arial" w:hAnsi="Arial" w:cs="Arial"/>
              </w:rPr>
            </w:pPr>
            <w:r>
              <w:rPr>
                <w:rFonts w:ascii="Arial" w:hAnsi="Arial" w:cs="Arial"/>
                <w:i/>
                <w:sz w:val="20"/>
                <w:szCs w:val="20"/>
                <w:lang w:val="en-US"/>
              </w:rPr>
              <w:t xml:space="preserve">  Seven, </w:t>
            </w:r>
            <w:r w:rsidRPr="009510AA">
              <w:rPr>
                <w:rFonts w:ascii="Arial" w:hAnsi="Arial" w:cs="Arial"/>
                <w:i/>
                <w:sz w:val="20"/>
                <w:szCs w:val="20"/>
                <w:lang w:val="en-US"/>
              </w:rPr>
              <w:t>one</w:t>
            </w:r>
            <w:r w:rsidR="000E0AE5" w:rsidRPr="009510AA">
              <w:rPr>
                <w:rFonts w:ascii="Arial" w:hAnsi="Arial" w:cs="Arial"/>
                <w:i/>
                <w:sz w:val="20"/>
                <w:szCs w:val="20"/>
                <w:lang w:val="en-US"/>
              </w:rPr>
              <w:t xml:space="preserve"> original and </w:t>
            </w:r>
            <w:r>
              <w:rPr>
                <w:rFonts w:ascii="Arial" w:hAnsi="Arial" w:cs="Arial"/>
                <w:i/>
                <w:sz w:val="20"/>
                <w:szCs w:val="20"/>
                <w:lang w:val="en-US"/>
              </w:rPr>
              <w:t>six</w:t>
            </w:r>
            <w:r w:rsidR="000E0AE5" w:rsidRPr="009510AA">
              <w:rPr>
                <w:rFonts w:ascii="Arial" w:hAnsi="Arial" w:cs="Arial"/>
                <w:i/>
                <w:sz w:val="20"/>
                <w:szCs w:val="20"/>
                <w:lang w:val="en-US"/>
              </w:rPr>
              <w:t xml:space="preserve"> copies. Take account of the copy to be forwarded to ARMP </w:t>
            </w:r>
            <w:r>
              <w:rPr>
                <w:rFonts w:ascii="Arial" w:hAnsi="Arial" w:cs="Arial"/>
                <w:i/>
                <w:sz w:val="20"/>
                <w:szCs w:val="20"/>
                <w:lang w:val="en-US"/>
              </w:rPr>
              <w:t xml:space="preserve">at the end of the bid-opening session and </w:t>
            </w:r>
            <w:r w:rsidR="000E0AE5" w:rsidRPr="009510AA">
              <w:rPr>
                <w:rFonts w:ascii="Arial" w:hAnsi="Arial" w:cs="Arial"/>
                <w:i/>
                <w:sz w:val="20"/>
                <w:szCs w:val="20"/>
                <w:lang w:val="en-US"/>
              </w:rPr>
              <w:t>not later than 72 hours after the opening of bids].</w:t>
            </w:r>
          </w:p>
          <w:p w14:paraId="2727983B" w14:textId="77777777" w:rsidR="000E0AE5" w:rsidRPr="009510AA" w:rsidRDefault="000E0AE5" w:rsidP="003C6B1B">
            <w:pPr>
              <w:rPr>
                <w:rFonts w:ascii="Arial" w:hAnsi="Arial" w:cs="Arial"/>
                <w:lang w:val="en-GB"/>
              </w:rPr>
            </w:pPr>
          </w:p>
        </w:tc>
      </w:tr>
      <w:tr w:rsidR="000E0AE5" w:rsidRPr="00D00B3D" w14:paraId="2052E240" w14:textId="77777777" w:rsidTr="00570E5A">
        <w:trPr>
          <w:trHeight w:val="130"/>
        </w:trPr>
        <w:tc>
          <w:tcPr>
            <w:tcW w:w="1087" w:type="dxa"/>
          </w:tcPr>
          <w:p w14:paraId="08653872" w14:textId="77777777" w:rsidR="000E0AE5" w:rsidRPr="009510AA" w:rsidRDefault="000E0AE5" w:rsidP="003C6B1B">
            <w:pPr>
              <w:pStyle w:val="NormalTahoma"/>
              <w:ind w:left="0" w:firstLine="0"/>
              <w:rPr>
                <w:rFonts w:ascii="Arial" w:hAnsi="Arial" w:cs="Arial"/>
                <w:b/>
              </w:rPr>
            </w:pPr>
            <w:r w:rsidRPr="009510AA">
              <w:rPr>
                <w:rFonts w:ascii="Arial" w:hAnsi="Arial" w:cs="Arial"/>
                <w:b/>
              </w:rPr>
              <w:t>22.2</w:t>
            </w:r>
          </w:p>
        </w:tc>
        <w:tc>
          <w:tcPr>
            <w:tcW w:w="8239" w:type="dxa"/>
          </w:tcPr>
          <w:p w14:paraId="2E33278F" w14:textId="77777777" w:rsidR="001F08C7" w:rsidRPr="009510AA" w:rsidRDefault="001F08C7" w:rsidP="001F08C7">
            <w:pPr>
              <w:pStyle w:val="NormalTahoma"/>
              <w:tabs>
                <w:tab w:val="left" w:pos="0"/>
              </w:tabs>
              <w:ind w:left="0" w:firstLine="0"/>
              <w:jc w:val="both"/>
              <w:rPr>
                <w:rFonts w:ascii="Arial" w:hAnsi="Arial" w:cs="Arial"/>
                <w:lang w:val="en-US"/>
              </w:rPr>
            </w:pPr>
            <w:r w:rsidRPr="009510AA">
              <w:rPr>
                <w:rFonts w:ascii="Arial" w:hAnsi="Arial" w:cs="Arial"/>
                <w:lang w:val="en-US"/>
              </w:rPr>
              <w:t xml:space="preserve">Address of the Contracting Authority to be used for the submission of </w:t>
            </w:r>
            <w:r>
              <w:rPr>
                <w:rFonts w:ascii="Arial" w:hAnsi="Arial" w:cs="Arial"/>
                <w:lang w:val="en-US"/>
              </w:rPr>
              <w:t>bids</w:t>
            </w:r>
            <w:r w:rsidRPr="009510AA">
              <w:rPr>
                <w:rFonts w:ascii="Arial" w:hAnsi="Arial" w:cs="Arial"/>
                <w:lang w:val="en-US"/>
              </w:rPr>
              <w:t>:</w:t>
            </w:r>
          </w:p>
          <w:p w14:paraId="7B8170FD" w14:textId="77777777" w:rsidR="001F08C7" w:rsidRPr="009510AA" w:rsidRDefault="001F08C7" w:rsidP="001F08C7">
            <w:pPr>
              <w:pStyle w:val="NormalTahoma"/>
              <w:tabs>
                <w:tab w:val="left" w:pos="0"/>
              </w:tabs>
              <w:ind w:left="0" w:firstLine="0"/>
              <w:jc w:val="both"/>
              <w:rPr>
                <w:rFonts w:ascii="Arial" w:hAnsi="Arial" w:cs="Arial"/>
                <w:i/>
                <w:sz w:val="20"/>
                <w:szCs w:val="20"/>
                <w:lang w:val="en-US"/>
              </w:rPr>
            </w:pPr>
            <w:r w:rsidRPr="009510AA">
              <w:rPr>
                <w:rFonts w:ascii="Arial" w:hAnsi="Arial" w:cs="Arial"/>
                <w:i/>
                <w:sz w:val="20"/>
                <w:szCs w:val="20"/>
                <w:lang w:val="en-US"/>
              </w:rPr>
              <w:t>[Must be the same as that featuring in the invitation letter to pre-qualified candidates and in the tender notice].</w:t>
            </w:r>
          </w:p>
          <w:p w14:paraId="2FD88429" w14:textId="77777777" w:rsidR="000E0AE5" w:rsidRPr="001F08C7" w:rsidRDefault="000E0AE5" w:rsidP="001F08C7">
            <w:pPr>
              <w:pStyle w:val="NormalTahoma"/>
              <w:ind w:left="0" w:firstLine="0"/>
              <w:rPr>
                <w:rFonts w:ascii="Arial" w:hAnsi="Arial" w:cs="Arial"/>
              </w:rPr>
            </w:pPr>
            <w:r w:rsidRPr="009510AA">
              <w:rPr>
                <w:rFonts w:ascii="Arial" w:hAnsi="Arial" w:cs="Arial"/>
              </w:rPr>
              <w:t>Number of the invitation to tender</w:t>
            </w:r>
          </w:p>
        </w:tc>
      </w:tr>
      <w:tr w:rsidR="000E0AE5" w:rsidRPr="00D00B3D" w14:paraId="06FD0902" w14:textId="77777777" w:rsidTr="00570E5A">
        <w:trPr>
          <w:trHeight w:val="130"/>
        </w:trPr>
        <w:tc>
          <w:tcPr>
            <w:tcW w:w="1087" w:type="dxa"/>
          </w:tcPr>
          <w:p w14:paraId="26BE846C" w14:textId="77777777" w:rsidR="000E0AE5" w:rsidRPr="009510AA" w:rsidRDefault="000E0AE5" w:rsidP="003C6B1B">
            <w:pPr>
              <w:pStyle w:val="NormalTahoma"/>
              <w:ind w:left="0" w:firstLine="0"/>
              <w:rPr>
                <w:rFonts w:ascii="Arial" w:hAnsi="Arial" w:cs="Arial"/>
                <w:b/>
              </w:rPr>
            </w:pPr>
            <w:r w:rsidRPr="009510AA">
              <w:rPr>
                <w:rFonts w:ascii="Arial" w:hAnsi="Arial" w:cs="Arial"/>
                <w:b/>
              </w:rPr>
              <w:t>23.1</w:t>
            </w:r>
          </w:p>
        </w:tc>
        <w:tc>
          <w:tcPr>
            <w:tcW w:w="8239" w:type="dxa"/>
          </w:tcPr>
          <w:p w14:paraId="75EAEE89"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Date and time-limit for submission of bids:</w:t>
            </w:r>
          </w:p>
          <w:p w14:paraId="50CDECAA"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date and time must be identical to those featuring in the invitation letter to pre-qualified candidates or in the tender notice, except if an extension has been granted in accordance with article 23(2) of the General Regulations of the invitation to tender].</w:t>
            </w:r>
          </w:p>
        </w:tc>
      </w:tr>
      <w:tr w:rsidR="000E0AE5" w:rsidRPr="00D00B3D" w14:paraId="768A9122" w14:textId="77777777" w:rsidTr="00570E5A">
        <w:trPr>
          <w:trHeight w:val="130"/>
        </w:trPr>
        <w:tc>
          <w:tcPr>
            <w:tcW w:w="1087" w:type="dxa"/>
          </w:tcPr>
          <w:p w14:paraId="344F3DA3" w14:textId="77777777" w:rsidR="000E0AE5" w:rsidRPr="009510AA" w:rsidRDefault="000E0AE5" w:rsidP="003C6B1B">
            <w:pPr>
              <w:pStyle w:val="NormalTahoma"/>
              <w:ind w:left="0" w:firstLine="0"/>
              <w:rPr>
                <w:rFonts w:ascii="Arial" w:hAnsi="Arial" w:cs="Arial"/>
                <w:b/>
              </w:rPr>
            </w:pPr>
            <w:r w:rsidRPr="009510AA">
              <w:rPr>
                <w:rFonts w:ascii="Arial" w:hAnsi="Arial" w:cs="Arial"/>
                <w:b/>
              </w:rPr>
              <w:t>26.1</w:t>
            </w:r>
          </w:p>
        </w:tc>
        <w:tc>
          <w:tcPr>
            <w:tcW w:w="8239" w:type="dxa"/>
          </w:tcPr>
          <w:p w14:paraId="5EFC5A9F" w14:textId="77777777" w:rsidR="000E0AE5" w:rsidRPr="009510AA" w:rsidRDefault="000E0AE5" w:rsidP="003C6B1B">
            <w:pPr>
              <w:pStyle w:val="NormalTahoma"/>
              <w:tabs>
                <w:tab w:val="left" w:pos="0"/>
              </w:tabs>
              <w:ind w:left="0" w:firstLine="0"/>
              <w:rPr>
                <w:rFonts w:ascii="Arial" w:hAnsi="Arial" w:cs="Arial"/>
                <w:lang w:val="en-US"/>
              </w:rPr>
            </w:pPr>
            <w:r w:rsidRPr="009510AA">
              <w:rPr>
                <w:rFonts w:ascii="Arial" w:hAnsi="Arial" w:cs="Arial"/>
                <w:lang w:val="en-US"/>
              </w:rPr>
              <w:t>Venue, date and time of opening of bids</w:t>
            </w:r>
          </w:p>
          <w:p w14:paraId="122D7FC0"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opening of bids must take place within one hour of the deadline of the submission of bids]</w:t>
            </w:r>
          </w:p>
        </w:tc>
      </w:tr>
      <w:tr w:rsidR="000E0AE5" w:rsidRPr="009510AA" w14:paraId="2E90D0BF" w14:textId="77777777" w:rsidTr="00570E5A">
        <w:trPr>
          <w:trHeight w:val="130"/>
        </w:trPr>
        <w:tc>
          <w:tcPr>
            <w:tcW w:w="9326" w:type="dxa"/>
            <w:gridSpan w:val="2"/>
          </w:tcPr>
          <w:p w14:paraId="3CEEC1E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Award of the contract</w:t>
            </w:r>
          </w:p>
        </w:tc>
      </w:tr>
      <w:tr w:rsidR="000E0AE5" w:rsidRPr="00D00B3D" w14:paraId="7B4F20F3" w14:textId="77777777" w:rsidTr="00570E5A">
        <w:trPr>
          <w:trHeight w:val="130"/>
        </w:trPr>
        <w:tc>
          <w:tcPr>
            <w:tcW w:w="1087" w:type="dxa"/>
          </w:tcPr>
          <w:p w14:paraId="04A4FA78" w14:textId="77777777" w:rsidR="000E0AE5" w:rsidRPr="009510AA" w:rsidRDefault="000E0AE5" w:rsidP="003C6B1B">
            <w:pPr>
              <w:pStyle w:val="NormalTahoma"/>
              <w:ind w:left="0" w:firstLine="0"/>
              <w:rPr>
                <w:rFonts w:ascii="Arial" w:hAnsi="Arial" w:cs="Arial"/>
                <w:b/>
              </w:rPr>
            </w:pPr>
            <w:r w:rsidRPr="009510AA">
              <w:rPr>
                <w:rFonts w:ascii="Arial" w:hAnsi="Arial" w:cs="Arial"/>
                <w:b/>
              </w:rPr>
              <w:t>43.1 and 43.2</w:t>
            </w:r>
          </w:p>
        </w:tc>
        <w:tc>
          <w:tcPr>
            <w:tcW w:w="8239" w:type="dxa"/>
          </w:tcPr>
          <w:p w14:paraId="48298138" w14:textId="1C8ED21E" w:rsidR="000E0AE5" w:rsidRPr="009510AA" w:rsidRDefault="000E0AE5" w:rsidP="003C6B1B">
            <w:pPr>
              <w:pStyle w:val="NormalTahoma"/>
              <w:ind w:left="0" w:firstLine="0"/>
              <w:rPr>
                <w:rFonts w:ascii="Arial" w:hAnsi="Arial" w:cs="Arial"/>
                <w:i/>
              </w:rPr>
            </w:pPr>
            <w:r w:rsidRPr="009510AA">
              <w:rPr>
                <w:rFonts w:ascii="Arial" w:hAnsi="Arial" w:cs="Arial"/>
              </w:rPr>
              <w:t>[</w:t>
            </w:r>
            <w:r w:rsidRPr="009510AA">
              <w:rPr>
                <w:rFonts w:ascii="Arial" w:hAnsi="Arial" w:cs="Arial"/>
                <w:i/>
                <w:sz w:val="20"/>
                <w:szCs w:val="20"/>
              </w:rPr>
              <w:t>Indicate the form and amount of final bond which must be furnished by the bidder retained and presented in the form indicated in the Tender File.</w:t>
            </w:r>
            <w:r w:rsidRPr="009510AA">
              <w:rPr>
                <w:rFonts w:ascii="Arial" w:hAnsi="Arial" w:cs="Arial"/>
                <w:i/>
              </w:rPr>
              <w:t xml:space="preserve">] </w:t>
            </w:r>
            <w:r w:rsidR="00422A9A" w:rsidRPr="00422A9A">
              <w:rPr>
                <w:rFonts w:ascii="Arial" w:hAnsi="Arial" w:cs="Arial"/>
                <w:i/>
                <w:sz w:val="18"/>
                <w:szCs w:val="18"/>
              </w:rPr>
              <w:t>THE FINAL BOND SHALL BE AFIXED AT  3% OF THE AMOUNT OF THE JOBBING ORDER, INCLUSIVE OF ALL TAXES</w:t>
            </w:r>
          </w:p>
        </w:tc>
      </w:tr>
    </w:tbl>
    <w:p w14:paraId="25B001CA" w14:textId="77777777" w:rsidR="000E0AE5" w:rsidRPr="009510AA" w:rsidRDefault="000E0AE5" w:rsidP="000E0AE5">
      <w:pPr>
        <w:pStyle w:val="NormalTahoma"/>
        <w:ind w:left="0" w:firstLine="0"/>
        <w:rPr>
          <w:rFonts w:ascii="Arial" w:hAnsi="Arial" w:cs="Arial"/>
          <w:b/>
        </w:rPr>
      </w:pPr>
    </w:p>
    <w:p w14:paraId="6C41716E" w14:textId="77777777" w:rsidR="000E0AE5" w:rsidRPr="009510AA" w:rsidRDefault="000E0AE5" w:rsidP="000E0AE5">
      <w:pPr>
        <w:pStyle w:val="NormalTahoma"/>
        <w:rPr>
          <w:rFonts w:ascii="Arial" w:hAnsi="Arial" w:cs="Arial"/>
          <w:b/>
        </w:rPr>
      </w:pPr>
    </w:p>
    <w:p w14:paraId="25A97B01" w14:textId="77777777" w:rsidR="000E0AE5" w:rsidRPr="009510AA" w:rsidRDefault="000E0AE5" w:rsidP="000E0AE5">
      <w:pPr>
        <w:pStyle w:val="NormalTahoma"/>
        <w:rPr>
          <w:rFonts w:ascii="Arial" w:hAnsi="Arial" w:cs="Arial"/>
          <w:b/>
        </w:rPr>
      </w:pPr>
    </w:p>
    <w:p w14:paraId="71E09A85" w14:textId="77777777" w:rsidR="000E0AE5" w:rsidRPr="009510AA" w:rsidRDefault="000E0AE5" w:rsidP="000E0AE5">
      <w:pPr>
        <w:pStyle w:val="NormalTahoma"/>
        <w:rPr>
          <w:rFonts w:ascii="Arial" w:hAnsi="Arial" w:cs="Arial"/>
          <w:b/>
        </w:rPr>
      </w:pPr>
    </w:p>
    <w:p w14:paraId="5094D341" w14:textId="77777777" w:rsidR="000E0AE5" w:rsidRPr="009510AA" w:rsidRDefault="000E0AE5" w:rsidP="000E0AE5">
      <w:pPr>
        <w:pStyle w:val="NormalTahoma"/>
        <w:rPr>
          <w:rFonts w:ascii="Arial" w:hAnsi="Arial" w:cs="Arial"/>
          <w:b/>
        </w:rPr>
      </w:pPr>
    </w:p>
    <w:p w14:paraId="78795707" w14:textId="77777777" w:rsidR="000E0AE5" w:rsidRPr="009510AA" w:rsidRDefault="000E0AE5" w:rsidP="000E0AE5">
      <w:pPr>
        <w:pStyle w:val="NormalTahoma"/>
        <w:rPr>
          <w:rFonts w:ascii="Arial" w:hAnsi="Arial" w:cs="Arial"/>
          <w:b/>
        </w:rPr>
      </w:pPr>
    </w:p>
    <w:p w14:paraId="620C8F64" w14:textId="77777777" w:rsidR="000E0AE5" w:rsidRPr="009510AA" w:rsidRDefault="000E0AE5" w:rsidP="000E0AE5">
      <w:pPr>
        <w:pStyle w:val="NormalTahoma"/>
        <w:rPr>
          <w:rFonts w:ascii="Arial" w:hAnsi="Arial" w:cs="Arial"/>
          <w:b/>
        </w:rPr>
      </w:pPr>
    </w:p>
    <w:p w14:paraId="16E5E63E" w14:textId="77777777" w:rsidR="000E0AE5" w:rsidRPr="009510AA" w:rsidRDefault="000E0AE5" w:rsidP="000E0AE5">
      <w:pPr>
        <w:pStyle w:val="NormalTahoma"/>
        <w:rPr>
          <w:rFonts w:ascii="Arial" w:hAnsi="Arial" w:cs="Arial"/>
          <w:b/>
        </w:rPr>
      </w:pPr>
    </w:p>
    <w:p w14:paraId="0CBE961E" w14:textId="77777777" w:rsidR="000E0AE5" w:rsidRPr="009510AA" w:rsidRDefault="000E0AE5" w:rsidP="000E0AE5">
      <w:pPr>
        <w:pStyle w:val="NormalTahoma"/>
        <w:rPr>
          <w:rFonts w:ascii="Arial" w:hAnsi="Arial" w:cs="Arial"/>
          <w:b/>
        </w:rPr>
      </w:pPr>
    </w:p>
    <w:p w14:paraId="0691BC37" w14:textId="77777777" w:rsidR="000E0AE5" w:rsidRPr="009510AA" w:rsidRDefault="000E0AE5" w:rsidP="000E0AE5">
      <w:pPr>
        <w:pStyle w:val="NormalTahoma"/>
        <w:rPr>
          <w:rFonts w:ascii="Arial" w:hAnsi="Arial" w:cs="Arial"/>
          <w:b/>
        </w:rPr>
      </w:pPr>
    </w:p>
    <w:p w14:paraId="1FEE501E" w14:textId="77777777" w:rsidR="000E0AE5" w:rsidRPr="009510AA" w:rsidRDefault="000E0AE5" w:rsidP="000E0AE5">
      <w:pPr>
        <w:pStyle w:val="NormalTahoma"/>
        <w:rPr>
          <w:rFonts w:ascii="Arial" w:hAnsi="Arial" w:cs="Arial"/>
          <w:b/>
        </w:rPr>
      </w:pPr>
    </w:p>
    <w:p w14:paraId="148442FA" w14:textId="77777777" w:rsidR="000E0AE5" w:rsidRPr="009510AA" w:rsidRDefault="000E0AE5" w:rsidP="000E0AE5">
      <w:pPr>
        <w:pStyle w:val="NormalTahoma"/>
        <w:rPr>
          <w:rFonts w:ascii="Arial" w:hAnsi="Arial" w:cs="Arial"/>
          <w:b/>
        </w:rPr>
      </w:pPr>
    </w:p>
    <w:p w14:paraId="310A2D83" w14:textId="77777777" w:rsidR="000E0AE5" w:rsidRPr="009510AA" w:rsidRDefault="000E0AE5" w:rsidP="000E0AE5">
      <w:pPr>
        <w:pStyle w:val="NormalTahoma"/>
        <w:rPr>
          <w:rFonts w:ascii="Arial" w:hAnsi="Arial" w:cs="Arial"/>
          <w:b/>
        </w:rPr>
      </w:pPr>
    </w:p>
    <w:p w14:paraId="6E80D95F" w14:textId="77777777" w:rsidR="000E0AE5" w:rsidRPr="009510AA" w:rsidRDefault="000E0AE5" w:rsidP="000E0AE5">
      <w:pPr>
        <w:pStyle w:val="NormalTahoma"/>
        <w:rPr>
          <w:rFonts w:ascii="Arial" w:hAnsi="Arial" w:cs="Arial"/>
          <w:b/>
        </w:rPr>
      </w:pPr>
    </w:p>
    <w:p w14:paraId="60200918" w14:textId="77777777" w:rsidR="000E0AE5" w:rsidRPr="009510AA" w:rsidRDefault="000E0AE5" w:rsidP="000E0AE5">
      <w:pPr>
        <w:pStyle w:val="NormalTahoma"/>
        <w:rPr>
          <w:rFonts w:ascii="Arial" w:hAnsi="Arial" w:cs="Arial"/>
          <w:b/>
        </w:rPr>
      </w:pPr>
    </w:p>
    <w:p w14:paraId="4809DA06" w14:textId="77777777" w:rsidR="000E0AE5" w:rsidRPr="009510AA" w:rsidRDefault="000E0AE5" w:rsidP="000E0AE5">
      <w:pPr>
        <w:pStyle w:val="NormalTahoma"/>
        <w:rPr>
          <w:rFonts w:ascii="Arial" w:hAnsi="Arial" w:cs="Arial"/>
          <w:b/>
        </w:rPr>
      </w:pPr>
    </w:p>
    <w:p w14:paraId="3CFDFF22" w14:textId="77777777" w:rsidR="000E0AE5" w:rsidRPr="009510AA" w:rsidRDefault="000E0AE5" w:rsidP="000E0AE5">
      <w:pPr>
        <w:pStyle w:val="NormalTahoma"/>
        <w:rPr>
          <w:rFonts w:ascii="Arial" w:hAnsi="Arial" w:cs="Arial"/>
          <w:b/>
        </w:rPr>
      </w:pPr>
    </w:p>
    <w:p w14:paraId="773184DA" w14:textId="77777777" w:rsidR="000E0AE5" w:rsidRPr="009510AA" w:rsidRDefault="000E0AE5" w:rsidP="000E0AE5">
      <w:pPr>
        <w:pStyle w:val="NormalTahoma"/>
        <w:rPr>
          <w:rFonts w:ascii="Arial" w:hAnsi="Arial" w:cs="Arial"/>
          <w:b/>
        </w:rPr>
      </w:pPr>
    </w:p>
    <w:p w14:paraId="41C2A6AA" w14:textId="77777777" w:rsidR="000E0AE5" w:rsidRPr="009510AA" w:rsidRDefault="000E0AE5" w:rsidP="000E0AE5">
      <w:pPr>
        <w:pStyle w:val="NormalTahoma"/>
        <w:rPr>
          <w:rFonts w:ascii="Arial" w:hAnsi="Arial" w:cs="Arial"/>
          <w:b/>
        </w:rPr>
      </w:pPr>
    </w:p>
    <w:p w14:paraId="6380B12E" w14:textId="77777777" w:rsidR="000E0AE5" w:rsidRPr="009510AA" w:rsidRDefault="000E0AE5" w:rsidP="000E0AE5">
      <w:pPr>
        <w:pStyle w:val="NormalTahoma"/>
        <w:rPr>
          <w:rFonts w:ascii="Arial" w:hAnsi="Arial" w:cs="Arial"/>
          <w:b/>
        </w:rPr>
      </w:pPr>
    </w:p>
    <w:p w14:paraId="5B1A215A" w14:textId="77777777" w:rsidR="000E0AE5" w:rsidRPr="009510AA" w:rsidRDefault="000E0AE5" w:rsidP="000E0AE5">
      <w:pPr>
        <w:pStyle w:val="NormalTahoma"/>
        <w:rPr>
          <w:rFonts w:ascii="Arial" w:hAnsi="Arial" w:cs="Arial"/>
          <w:b/>
        </w:rPr>
      </w:pPr>
    </w:p>
    <w:p w14:paraId="147E6C43" w14:textId="77777777" w:rsidR="000E0AE5" w:rsidRPr="009510AA" w:rsidRDefault="000E0AE5" w:rsidP="000E0AE5">
      <w:pPr>
        <w:pStyle w:val="NormalTahoma"/>
        <w:rPr>
          <w:rFonts w:ascii="Arial" w:hAnsi="Arial" w:cs="Arial"/>
          <w:b/>
        </w:rPr>
      </w:pPr>
    </w:p>
    <w:p w14:paraId="510C15C3" w14:textId="77777777" w:rsidR="000E0AE5" w:rsidRPr="009510AA" w:rsidRDefault="000E0AE5" w:rsidP="000E0AE5">
      <w:pPr>
        <w:pStyle w:val="NormalTahoma"/>
        <w:rPr>
          <w:rFonts w:ascii="Arial" w:hAnsi="Arial" w:cs="Arial"/>
          <w:b/>
        </w:rPr>
      </w:pPr>
    </w:p>
    <w:p w14:paraId="57ABC85C" w14:textId="77777777" w:rsidR="000E0AE5" w:rsidRPr="009510AA" w:rsidRDefault="000E0AE5" w:rsidP="000E0AE5">
      <w:pPr>
        <w:pStyle w:val="NormalTahoma"/>
        <w:rPr>
          <w:rFonts w:ascii="Arial" w:hAnsi="Arial" w:cs="Arial"/>
          <w:b/>
        </w:rPr>
      </w:pPr>
    </w:p>
    <w:p w14:paraId="74324830" w14:textId="77777777" w:rsidR="000E0AE5" w:rsidRPr="009510AA" w:rsidRDefault="000E0AE5" w:rsidP="000E0AE5">
      <w:pPr>
        <w:pStyle w:val="NormalTahoma"/>
        <w:ind w:left="0" w:firstLine="0"/>
        <w:rPr>
          <w:rFonts w:ascii="Arial" w:hAnsi="Arial" w:cs="Arial"/>
          <w:b/>
        </w:rPr>
      </w:pPr>
    </w:p>
    <w:p w14:paraId="48084050" w14:textId="77777777" w:rsidR="000E0AE5" w:rsidRDefault="000E0AE5" w:rsidP="000E0AE5">
      <w:pPr>
        <w:pStyle w:val="NormalTahoma"/>
        <w:rPr>
          <w:rFonts w:ascii="Arial" w:hAnsi="Arial" w:cs="Arial"/>
          <w:b/>
        </w:rPr>
      </w:pPr>
    </w:p>
    <w:p w14:paraId="7F982609" w14:textId="77777777" w:rsidR="000E0AE5" w:rsidRDefault="000E0AE5" w:rsidP="000E0AE5">
      <w:pPr>
        <w:pStyle w:val="NormalTahoma"/>
        <w:rPr>
          <w:rFonts w:ascii="Arial" w:hAnsi="Arial" w:cs="Arial"/>
          <w:b/>
        </w:rPr>
      </w:pPr>
    </w:p>
    <w:p w14:paraId="0AF81378" w14:textId="77777777" w:rsidR="000E0AE5" w:rsidRDefault="000E0AE5" w:rsidP="000E0AE5">
      <w:pPr>
        <w:pStyle w:val="NormalTahoma"/>
        <w:rPr>
          <w:rFonts w:ascii="Arial" w:hAnsi="Arial" w:cs="Arial"/>
          <w:b/>
        </w:rPr>
      </w:pPr>
    </w:p>
    <w:p w14:paraId="3337DADF" w14:textId="77777777" w:rsidR="000E0AE5" w:rsidRPr="009510AA" w:rsidRDefault="000E0AE5" w:rsidP="00CA7F91">
      <w:pPr>
        <w:pStyle w:val="NormalTahoma"/>
        <w:ind w:left="0" w:firstLine="0"/>
        <w:rPr>
          <w:rFonts w:ascii="Arial" w:hAnsi="Arial" w:cs="Arial"/>
          <w:b/>
        </w:rPr>
      </w:pPr>
    </w:p>
    <w:p w14:paraId="00D472BC" w14:textId="77777777" w:rsidR="000E0AE5" w:rsidRPr="009510AA" w:rsidRDefault="000E0AE5" w:rsidP="000E0AE5">
      <w:pPr>
        <w:pStyle w:val="NormalTahoma"/>
        <w:rPr>
          <w:rFonts w:ascii="Arial" w:hAnsi="Arial" w:cs="Arial"/>
          <w:b/>
        </w:rPr>
      </w:pPr>
    </w:p>
    <w:p w14:paraId="714241FA" w14:textId="77777777" w:rsidR="000E0AE5" w:rsidRDefault="001F08C7" w:rsidP="000E0AE5">
      <w:pPr>
        <w:pStyle w:val="NormalTahoma"/>
        <w:jc w:val="center"/>
        <w:rPr>
          <w:rFonts w:ascii="Arial" w:hAnsi="Arial" w:cs="Arial"/>
          <w:sz w:val="60"/>
          <w:szCs w:val="60"/>
        </w:rPr>
      </w:pPr>
      <w:r>
        <w:rPr>
          <w:rFonts w:ascii="Arial" w:hAnsi="Arial" w:cs="Arial"/>
          <w:sz w:val="60"/>
          <w:szCs w:val="60"/>
        </w:rPr>
        <w:t>Document No. 5</w:t>
      </w:r>
      <w:r w:rsidR="000E0AE5" w:rsidRPr="00AC5E1A">
        <w:rPr>
          <w:rFonts w:ascii="Arial" w:hAnsi="Arial" w:cs="Arial"/>
          <w:sz w:val="60"/>
          <w:szCs w:val="60"/>
        </w:rPr>
        <w:t>:</w:t>
      </w:r>
    </w:p>
    <w:p w14:paraId="15EA100E" w14:textId="77777777" w:rsidR="000E0AE5" w:rsidRPr="00AC5E1A" w:rsidRDefault="000E0AE5" w:rsidP="000E0AE5">
      <w:pPr>
        <w:pStyle w:val="NormalTahoma"/>
        <w:jc w:val="center"/>
        <w:rPr>
          <w:rFonts w:ascii="Arial" w:hAnsi="Arial" w:cs="Arial"/>
          <w:sz w:val="60"/>
          <w:szCs w:val="60"/>
        </w:rPr>
      </w:pPr>
      <w:r w:rsidRPr="00AC5E1A">
        <w:rPr>
          <w:rFonts w:ascii="Arial" w:hAnsi="Arial" w:cs="Arial"/>
          <w:sz w:val="60"/>
          <w:szCs w:val="60"/>
        </w:rPr>
        <w:t xml:space="preserve"> Special Administrative Conditions (SAC)</w:t>
      </w:r>
    </w:p>
    <w:p w14:paraId="4F76AE3E" w14:textId="77777777" w:rsidR="000E0AE5" w:rsidRPr="00AC5E1A" w:rsidRDefault="000E0AE5" w:rsidP="000E0AE5">
      <w:pPr>
        <w:pStyle w:val="NormalTahoma"/>
        <w:rPr>
          <w:rFonts w:ascii="Arial" w:hAnsi="Arial" w:cs="Arial"/>
          <w:sz w:val="60"/>
          <w:szCs w:val="60"/>
        </w:rPr>
      </w:pPr>
    </w:p>
    <w:p w14:paraId="17077377" w14:textId="77777777" w:rsidR="000E0AE5" w:rsidRPr="00AC5E1A" w:rsidRDefault="000E0AE5" w:rsidP="000E0AE5">
      <w:pPr>
        <w:pStyle w:val="NormalTahoma"/>
        <w:rPr>
          <w:rFonts w:ascii="Arial" w:hAnsi="Arial" w:cs="Arial"/>
          <w:sz w:val="60"/>
          <w:szCs w:val="60"/>
        </w:rPr>
      </w:pPr>
    </w:p>
    <w:p w14:paraId="13E56823" w14:textId="77777777" w:rsidR="000E0AE5" w:rsidRPr="009510AA" w:rsidRDefault="000E0AE5" w:rsidP="000E0AE5">
      <w:pPr>
        <w:pStyle w:val="NormalTahoma"/>
        <w:rPr>
          <w:rFonts w:ascii="Arial" w:hAnsi="Arial" w:cs="Arial"/>
          <w:b/>
          <w:sz w:val="36"/>
          <w:szCs w:val="36"/>
        </w:rPr>
      </w:pPr>
    </w:p>
    <w:p w14:paraId="62D8BA44" w14:textId="77777777" w:rsidR="000E0AE5" w:rsidRPr="009510AA" w:rsidRDefault="000E0AE5" w:rsidP="000E0AE5">
      <w:pPr>
        <w:pStyle w:val="NormalTahoma"/>
        <w:rPr>
          <w:rFonts w:ascii="Arial" w:hAnsi="Arial" w:cs="Arial"/>
          <w:b/>
          <w:sz w:val="36"/>
          <w:szCs w:val="36"/>
        </w:rPr>
      </w:pPr>
    </w:p>
    <w:p w14:paraId="2F6E9B58" w14:textId="77777777" w:rsidR="000E0AE5" w:rsidRPr="009510AA" w:rsidRDefault="000E0AE5" w:rsidP="000E0AE5">
      <w:pPr>
        <w:pStyle w:val="NormalTahoma"/>
        <w:rPr>
          <w:rFonts w:ascii="Arial" w:hAnsi="Arial" w:cs="Arial"/>
          <w:b/>
          <w:sz w:val="36"/>
          <w:szCs w:val="36"/>
        </w:rPr>
      </w:pPr>
    </w:p>
    <w:p w14:paraId="414A543D" w14:textId="77777777" w:rsidR="000E0AE5" w:rsidRPr="009510AA" w:rsidRDefault="000E0AE5" w:rsidP="000E0AE5">
      <w:pPr>
        <w:pStyle w:val="NormalTahoma"/>
        <w:rPr>
          <w:rFonts w:ascii="Arial" w:hAnsi="Arial" w:cs="Arial"/>
          <w:b/>
          <w:sz w:val="36"/>
          <w:szCs w:val="36"/>
        </w:rPr>
      </w:pPr>
    </w:p>
    <w:p w14:paraId="5B8E76C2" w14:textId="77777777" w:rsidR="000E0AE5" w:rsidRPr="009510AA" w:rsidRDefault="000E0AE5" w:rsidP="000E0AE5">
      <w:pPr>
        <w:pStyle w:val="NormalTahoma"/>
        <w:rPr>
          <w:rFonts w:ascii="Arial" w:hAnsi="Arial" w:cs="Arial"/>
          <w:b/>
          <w:sz w:val="36"/>
          <w:szCs w:val="36"/>
        </w:rPr>
      </w:pPr>
    </w:p>
    <w:p w14:paraId="036EDF13" w14:textId="77777777" w:rsidR="000E0AE5" w:rsidRPr="009510AA" w:rsidRDefault="000E0AE5" w:rsidP="000E0AE5">
      <w:pPr>
        <w:pStyle w:val="NormalTahoma"/>
        <w:rPr>
          <w:rFonts w:ascii="Arial" w:hAnsi="Arial" w:cs="Arial"/>
          <w:b/>
          <w:sz w:val="36"/>
          <w:szCs w:val="36"/>
        </w:rPr>
      </w:pPr>
    </w:p>
    <w:p w14:paraId="4F709346" w14:textId="77777777" w:rsidR="000E0AE5" w:rsidRPr="009510AA" w:rsidRDefault="000E0AE5" w:rsidP="000E0AE5">
      <w:pPr>
        <w:pStyle w:val="NormalTahoma"/>
        <w:rPr>
          <w:rFonts w:ascii="Arial" w:hAnsi="Arial" w:cs="Arial"/>
        </w:rPr>
      </w:pPr>
    </w:p>
    <w:p w14:paraId="2CCEC730" w14:textId="77777777" w:rsidR="000E0AE5" w:rsidRPr="009510AA" w:rsidRDefault="000E0AE5" w:rsidP="000E0AE5">
      <w:pPr>
        <w:pStyle w:val="NormalTahoma"/>
        <w:rPr>
          <w:rFonts w:ascii="Arial" w:hAnsi="Arial" w:cs="Arial"/>
        </w:rPr>
      </w:pPr>
    </w:p>
    <w:p w14:paraId="13BC3F5A" w14:textId="77777777" w:rsidR="000E0AE5" w:rsidRPr="009510AA" w:rsidRDefault="000E0AE5" w:rsidP="000E0AE5">
      <w:pPr>
        <w:pStyle w:val="NormalTahoma"/>
        <w:rPr>
          <w:rFonts w:ascii="Arial" w:hAnsi="Arial" w:cs="Arial"/>
        </w:rPr>
      </w:pPr>
    </w:p>
    <w:p w14:paraId="37D71B0A" w14:textId="77777777" w:rsidR="000E0AE5" w:rsidRPr="009510AA" w:rsidRDefault="000E0AE5" w:rsidP="000E0AE5">
      <w:pPr>
        <w:pStyle w:val="NormalTahoma"/>
        <w:rPr>
          <w:rFonts w:ascii="Arial" w:hAnsi="Arial" w:cs="Arial"/>
        </w:rPr>
      </w:pPr>
    </w:p>
    <w:p w14:paraId="52352314" w14:textId="77777777" w:rsidR="000E0AE5" w:rsidRPr="009510AA" w:rsidRDefault="000E0AE5" w:rsidP="000E0AE5">
      <w:pPr>
        <w:pStyle w:val="NormalTahoma"/>
        <w:rPr>
          <w:rFonts w:ascii="Arial" w:hAnsi="Arial" w:cs="Arial"/>
        </w:rPr>
      </w:pPr>
    </w:p>
    <w:p w14:paraId="5B8F84F0" w14:textId="77777777" w:rsidR="000E0AE5" w:rsidRPr="009510AA" w:rsidRDefault="000E0AE5" w:rsidP="000E0AE5">
      <w:pPr>
        <w:pStyle w:val="NormalTahoma"/>
        <w:rPr>
          <w:rFonts w:ascii="Arial" w:hAnsi="Arial" w:cs="Arial"/>
        </w:rPr>
      </w:pPr>
    </w:p>
    <w:p w14:paraId="2BEBE0C0" w14:textId="77777777" w:rsidR="000E0AE5" w:rsidRPr="009510AA" w:rsidRDefault="000E0AE5" w:rsidP="000E0AE5">
      <w:pPr>
        <w:pStyle w:val="NormalTahoma"/>
        <w:rPr>
          <w:rFonts w:ascii="Arial" w:hAnsi="Arial" w:cs="Arial"/>
        </w:rPr>
      </w:pPr>
    </w:p>
    <w:p w14:paraId="1319FF5E" w14:textId="77777777" w:rsidR="000E0AE5" w:rsidRPr="009510AA" w:rsidRDefault="000E0AE5" w:rsidP="000E0AE5">
      <w:pPr>
        <w:pStyle w:val="NormalTahoma"/>
        <w:rPr>
          <w:rFonts w:ascii="Arial" w:hAnsi="Arial" w:cs="Arial"/>
        </w:rPr>
      </w:pPr>
    </w:p>
    <w:p w14:paraId="676675EA" w14:textId="77777777" w:rsidR="000E0AE5" w:rsidRPr="009510AA" w:rsidRDefault="000E0AE5" w:rsidP="000E0AE5">
      <w:pPr>
        <w:pStyle w:val="NormalTahoma"/>
        <w:rPr>
          <w:rFonts w:ascii="Arial" w:hAnsi="Arial" w:cs="Arial"/>
        </w:rPr>
      </w:pPr>
    </w:p>
    <w:p w14:paraId="60C677C2" w14:textId="77777777" w:rsidR="000E0AE5" w:rsidRPr="009510AA" w:rsidRDefault="000E0AE5" w:rsidP="000E0AE5">
      <w:pPr>
        <w:pStyle w:val="NormalTahoma"/>
        <w:rPr>
          <w:rFonts w:ascii="Arial" w:hAnsi="Arial" w:cs="Arial"/>
        </w:rPr>
      </w:pPr>
    </w:p>
    <w:p w14:paraId="38ED40F1" w14:textId="77777777" w:rsidR="000E0AE5" w:rsidRPr="009510AA" w:rsidRDefault="000E0AE5" w:rsidP="000E0AE5">
      <w:pPr>
        <w:pStyle w:val="NormalTahoma"/>
        <w:rPr>
          <w:rFonts w:ascii="Arial" w:hAnsi="Arial" w:cs="Arial"/>
        </w:rPr>
      </w:pPr>
    </w:p>
    <w:p w14:paraId="1A846E8D" w14:textId="77777777" w:rsidR="000E0AE5" w:rsidRPr="009510AA" w:rsidRDefault="000E0AE5" w:rsidP="00CA7F91">
      <w:pPr>
        <w:pStyle w:val="NormalTahoma"/>
        <w:ind w:left="0" w:firstLine="0"/>
        <w:rPr>
          <w:rFonts w:ascii="Arial" w:hAnsi="Arial" w:cs="Arial"/>
        </w:rPr>
      </w:pPr>
    </w:p>
    <w:p w14:paraId="70666E7A" w14:textId="77777777" w:rsidR="000E0AE5" w:rsidRPr="009510AA" w:rsidRDefault="000E0AE5" w:rsidP="000E0AE5">
      <w:pPr>
        <w:pStyle w:val="NormalTahoma"/>
        <w:ind w:left="0" w:firstLine="0"/>
        <w:rPr>
          <w:rFonts w:ascii="Arial" w:hAnsi="Arial" w:cs="Arial"/>
        </w:rPr>
      </w:pPr>
    </w:p>
    <w:p w14:paraId="24A9274C" w14:textId="77777777" w:rsidR="000E0AE5" w:rsidRPr="0013619C" w:rsidRDefault="000E0AE5" w:rsidP="000E0AE5">
      <w:pPr>
        <w:pStyle w:val="NormalTahoma"/>
        <w:jc w:val="center"/>
        <w:rPr>
          <w:rFonts w:ascii="Arial" w:hAnsi="Arial" w:cs="Arial"/>
          <w:b/>
          <w:sz w:val="60"/>
          <w:szCs w:val="60"/>
        </w:rPr>
      </w:pPr>
      <w:r w:rsidRPr="0013619C">
        <w:rPr>
          <w:rFonts w:ascii="Arial" w:hAnsi="Arial" w:cs="Arial"/>
          <w:b/>
          <w:sz w:val="60"/>
          <w:szCs w:val="60"/>
        </w:rPr>
        <w:lastRenderedPageBreak/>
        <w:t>Content</w:t>
      </w:r>
    </w:p>
    <w:p w14:paraId="08555485" w14:textId="77777777" w:rsidR="000E0AE5" w:rsidRPr="009510AA" w:rsidRDefault="000E0AE5" w:rsidP="000E0AE5">
      <w:pPr>
        <w:pStyle w:val="NormalTahoma"/>
        <w:jc w:val="center"/>
        <w:rPr>
          <w:rFonts w:ascii="Arial" w:hAnsi="Arial" w:cs="Arial"/>
          <w:b/>
          <w:sz w:val="28"/>
          <w:szCs w:val="28"/>
        </w:rPr>
      </w:pPr>
    </w:p>
    <w:p w14:paraId="4C9837D9" w14:textId="77777777" w:rsidR="000E0AE5" w:rsidRPr="009510AA" w:rsidRDefault="000E0AE5" w:rsidP="000E0AE5">
      <w:pPr>
        <w:pStyle w:val="NormalTahoma"/>
        <w:rPr>
          <w:rFonts w:ascii="Arial" w:hAnsi="Arial" w:cs="Arial"/>
          <w:b/>
        </w:rPr>
      </w:pPr>
      <w:r w:rsidRPr="009510AA">
        <w:rPr>
          <w:rFonts w:ascii="Arial" w:hAnsi="Arial" w:cs="Arial"/>
          <w:b/>
        </w:rPr>
        <w:t>Chapter I: General</w:t>
      </w:r>
    </w:p>
    <w:p w14:paraId="06A36F41" w14:textId="77777777" w:rsidR="000E0AE5" w:rsidRPr="009510AA" w:rsidRDefault="000E0AE5" w:rsidP="000E0AE5">
      <w:pPr>
        <w:rPr>
          <w:rFonts w:ascii="Arial" w:hAnsi="Arial" w:cs="Arial"/>
          <w:b/>
          <w:lang w:val="en-GB"/>
        </w:rPr>
      </w:pPr>
    </w:p>
    <w:p w14:paraId="46EFC7E9" w14:textId="77777777" w:rsidR="000E0AE5" w:rsidRPr="009510AA" w:rsidRDefault="000E0AE5" w:rsidP="000E0AE5">
      <w:pPr>
        <w:rPr>
          <w:rFonts w:ascii="Arial" w:hAnsi="Arial" w:cs="Arial"/>
          <w:lang w:val="en-GB"/>
        </w:rPr>
      </w:pPr>
      <w:r w:rsidRPr="009510AA">
        <w:rPr>
          <w:rFonts w:ascii="Arial" w:hAnsi="Arial" w:cs="Arial"/>
          <w:lang w:val="en-GB"/>
        </w:rPr>
        <w:t>Article 1     -     Subject of the contract</w:t>
      </w:r>
    </w:p>
    <w:p w14:paraId="77D5116E" w14:textId="77777777" w:rsidR="000E0AE5" w:rsidRPr="009510AA" w:rsidRDefault="000E0AE5" w:rsidP="000E0AE5">
      <w:pPr>
        <w:rPr>
          <w:rFonts w:ascii="Arial" w:hAnsi="Arial" w:cs="Arial"/>
          <w:lang w:val="en-GB"/>
        </w:rPr>
      </w:pPr>
      <w:r w:rsidRPr="009510AA">
        <w:rPr>
          <w:rFonts w:ascii="Arial" w:hAnsi="Arial" w:cs="Arial"/>
          <w:lang w:val="en-GB"/>
        </w:rPr>
        <w:t>Article 2     -     Award procedure (GAC supplemented)</w:t>
      </w:r>
    </w:p>
    <w:p w14:paraId="440A965B" w14:textId="77777777" w:rsidR="000E0AE5" w:rsidRPr="009510AA" w:rsidRDefault="000E0AE5" w:rsidP="000E0AE5">
      <w:pPr>
        <w:rPr>
          <w:rFonts w:ascii="Arial" w:hAnsi="Arial" w:cs="Arial"/>
          <w:lang w:val="en-GB"/>
        </w:rPr>
      </w:pPr>
      <w:r w:rsidRPr="009510AA">
        <w:rPr>
          <w:rFonts w:ascii="Arial" w:hAnsi="Arial" w:cs="Arial"/>
          <w:lang w:val="en-GB"/>
        </w:rPr>
        <w:t>Article 3     -     Definitions and duties (article 2 of GAC supplemented)</w:t>
      </w:r>
    </w:p>
    <w:p w14:paraId="65370263" w14:textId="77777777" w:rsidR="000E0AE5" w:rsidRPr="009510AA" w:rsidRDefault="000E0AE5" w:rsidP="000E0AE5">
      <w:pPr>
        <w:rPr>
          <w:rFonts w:ascii="Arial" w:hAnsi="Arial" w:cs="Arial"/>
          <w:lang w:val="en-GB"/>
        </w:rPr>
      </w:pPr>
      <w:r w:rsidRPr="009510AA">
        <w:rPr>
          <w:rFonts w:ascii="Arial" w:hAnsi="Arial" w:cs="Arial"/>
          <w:lang w:val="en-GB"/>
        </w:rPr>
        <w:t>Article 4     -     Applicable language, law and regulations</w:t>
      </w:r>
    </w:p>
    <w:p w14:paraId="0A638E4C" w14:textId="77777777" w:rsidR="000E0AE5" w:rsidRPr="009510AA" w:rsidRDefault="000E0AE5" w:rsidP="000E0AE5">
      <w:pPr>
        <w:rPr>
          <w:rFonts w:ascii="Arial" w:hAnsi="Arial" w:cs="Arial"/>
          <w:lang w:val="en-GB"/>
        </w:rPr>
      </w:pPr>
      <w:r w:rsidRPr="009510AA">
        <w:rPr>
          <w:rFonts w:ascii="Arial" w:hAnsi="Arial" w:cs="Arial"/>
          <w:lang w:val="en-GB"/>
        </w:rPr>
        <w:t>Article 5     -     Standards (article 3 of GAC supplemented)</w:t>
      </w:r>
    </w:p>
    <w:p w14:paraId="2856B687" w14:textId="77777777" w:rsidR="000E0AE5" w:rsidRPr="009510AA" w:rsidRDefault="000E0AE5" w:rsidP="000E0AE5">
      <w:pPr>
        <w:rPr>
          <w:rFonts w:ascii="Arial" w:hAnsi="Arial" w:cs="Arial"/>
          <w:lang w:val="en-GB"/>
        </w:rPr>
      </w:pPr>
      <w:r w:rsidRPr="009510AA">
        <w:rPr>
          <w:rFonts w:ascii="Arial" w:hAnsi="Arial" w:cs="Arial"/>
          <w:lang w:val="en-GB"/>
        </w:rPr>
        <w:t>Article 6     -     Constituent documents of the contract (article 9 of GAC)</w:t>
      </w:r>
    </w:p>
    <w:p w14:paraId="21A5265F" w14:textId="77777777" w:rsidR="000E0AE5" w:rsidRPr="009510AA" w:rsidRDefault="000E0AE5" w:rsidP="000E0AE5">
      <w:pPr>
        <w:rPr>
          <w:rFonts w:ascii="Arial" w:hAnsi="Arial" w:cs="Arial"/>
          <w:lang w:val="en-GB"/>
        </w:rPr>
      </w:pPr>
      <w:r w:rsidRPr="009510AA">
        <w:rPr>
          <w:rFonts w:ascii="Arial" w:hAnsi="Arial" w:cs="Arial"/>
          <w:lang w:val="en-GB"/>
        </w:rPr>
        <w:t>Article 7     -     General applicable instruments (GAC supplemented)</w:t>
      </w:r>
    </w:p>
    <w:p w14:paraId="57BDCF5F" w14:textId="77777777" w:rsidR="000E0AE5" w:rsidRPr="009510AA" w:rsidRDefault="000E0AE5" w:rsidP="000E0AE5">
      <w:pPr>
        <w:rPr>
          <w:rFonts w:ascii="Arial" w:hAnsi="Arial" w:cs="Arial"/>
          <w:lang w:val="en-GB"/>
        </w:rPr>
      </w:pPr>
      <w:r w:rsidRPr="009510AA">
        <w:rPr>
          <w:rFonts w:ascii="Arial" w:hAnsi="Arial" w:cs="Arial"/>
          <w:lang w:val="en-GB"/>
        </w:rPr>
        <w:t>Article 8     -     Communication (article 6 of GAC supplemented)</w:t>
      </w:r>
    </w:p>
    <w:p w14:paraId="27C94695" w14:textId="77777777" w:rsidR="000E0AE5" w:rsidRDefault="000E0AE5" w:rsidP="000E0AE5">
      <w:pPr>
        <w:rPr>
          <w:rFonts w:ascii="Arial" w:hAnsi="Arial" w:cs="Arial"/>
          <w:lang w:val="en-GB"/>
        </w:rPr>
      </w:pPr>
      <w:r w:rsidRPr="009510AA">
        <w:rPr>
          <w:rFonts w:ascii="Arial" w:hAnsi="Arial" w:cs="Arial"/>
          <w:lang w:val="en-GB"/>
        </w:rPr>
        <w:t>Article 9     -     Administrative Orders (article 8 of GAC)</w:t>
      </w:r>
    </w:p>
    <w:p w14:paraId="6FA57826" w14:textId="77777777" w:rsidR="00BE23CB" w:rsidRPr="001F4279" w:rsidRDefault="00BE23CB" w:rsidP="000E0AE5">
      <w:pPr>
        <w:rPr>
          <w:rFonts w:ascii="Arial" w:hAnsi="Arial" w:cs="Arial"/>
          <w:lang w:val="en-GB"/>
        </w:rPr>
      </w:pPr>
      <w:r w:rsidRPr="001F4279">
        <w:rPr>
          <w:rFonts w:ascii="Arial" w:hAnsi="Arial" w:cs="Arial"/>
          <w:lang w:val="en-GB"/>
        </w:rPr>
        <w:t xml:space="preserve">Article 10   -     </w:t>
      </w:r>
      <w:r w:rsidR="001F4279" w:rsidRPr="001F4279">
        <w:rPr>
          <w:rFonts w:ascii="Arial" w:hAnsi="Arial" w:cs="Arial"/>
          <w:bCs/>
          <w:lang w:val="en-GB"/>
        </w:rPr>
        <w:t>Contracts with conditional phases (article 9 of GAC)</w:t>
      </w:r>
    </w:p>
    <w:p w14:paraId="39FF489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1</w:t>
      </w:r>
      <w:r w:rsidRPr="009510AA">
        <w:rPr>
          <w:rFonts w:ascii="Arial" w:hAnsi="Arial" w:cs="Arial"/>
          <w:lang w:val="en-GB"/>
        </w:rPr>
        <w:t xml:space="preserve">   -     Supplier’s material and personnel (GAC supplemented)</w:t>
      </w:r>
    </w:p>
    <w:p w14:paraId="119062DC" w14:textId="77777777" w:rsidR="000E0AE5" w:rsidRPr="009510AA" w:rsidRDefault="000E0AE5" w:rsidP="000E0AE5">
      <w:pPr>
        <w:rPr>
          <w:rFonts w:ascii="Arial" w:hAnsi="Arial" w:cs="Arial"/>
          <w:lang w:val="en-GB"/>
        </w:rPr>
      </w:pPr>
    </w:p>
    <w:p w14:paraId="6B2D4685" w14:textId="77777777" w:rsidR="000E0AE5" w:rsidRPr="009510AA" w:rsidRDefault="000E0AE5" w:rsidP="000E0AE5">
      <w:pPr>
        <w:rPr>
          <w:rFonts w:ascii="Arial" w:hAnsi="Arial" w:cs="Arial"/>
          <w:b/>
          <w:lang w:val="en-GB"/>
        </w:rPr>
      </w:pPr>
      <w:r w:rsidRPr="009510AA">
        <w:rPr>
          <w:rFonts w:ascii="Arial" w:hAnsi="Arial" w:cs="Arial"/>
          <w:b/>
          <w:lang w:val="en-GB"/>
        </w:rPr>
        <w:t>Chapter II: Financial c</w:t>
      </w:r>
      <w:r w:rsidR="00AB525A">
        <w:rPr>
          <w:rFonts w:ascii="Arial" w:hAnsi="Arial" w:cs="Arial"/>
          <w:b/>
          <w:lang w:val="en-GB"/>
        </w:rPr>
        <w:t>onditions</w:t>
      </w:r>
    </w:p>
    <w:p w14:paraId="42F749C9" w14:textId="77777777" w:rsidR="000E0AE5" w:rsidRPr="009510AA" w:rsidRDefault="000E0AE5" w:rsidP="000E0AE5">
      <w:pPr>
        <w:rPr>
          <w:rFonts w:ascii="Arial" w:hAnsi="Arial" w:cs="Arial"/>
          <w:b/>
          <w:lang w:val="en-GB"/>
        </w:rPr>
      </w:pPr>
    </w:p>
    <w:p w14:paraId="23D68C6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2</w:t>
      </w:r>
      <w:r w:rsidRPr="009510AA">
        <w:rPr>
          <w:rFonts w:ascii="Arial" w:hAnsi="Arial" w:cs="Arial"/>
          <w:lang w:val="en-GB"/>
        </w:rPr>
        <w:t xml:space="preserve">    -     Guarantees and bonds (articles 21 and 40 of GAC)</w:t>
      </w:r>
    </w:p>
    <w:p w14:paraId="78D4D980" w14:textId="77777777" w:rsidR="000E0AE5" w:rsidRPr="009510AA" w:rsidRDefault="00BE23CB" w:rsidP="000E0AE5">
      <w:pPr>
        <w:rPr>
          <w:rFonts w:ascii="Arial" w:hAnsi="Arial" w:cs="Arial"/>
          <w:lang w:val="en-GB"/>
        </w:rPr>
      </w:pPr>
      <w:r>
        <w:rPr>
          <w:rFonts w:ascii="Arial" w:hAnsi="Arial" w:cs="Arial"/>
          <w:lang w:val="en-GB"/>
        </w:rPr>
        <w:t>Article 13</w:t>
      </w:r>
      <w:r w:rsidR="000E0AE5" w:rsidRPr="009510AA">
        <w:rPr>
          <w:rFonts w:ascii="Arial" w:hAnsi="Arial" w:cs="Arial"/>
          <w:lang w:val="en-GB"/>
        </w:rPr>
        <w:t xml:space="preserve">    -     Amount of contract</w:t>
      </w:r>
    </w:p>
    <w:p w14:paraId="18A90966" w14:textId="77777777" w:rsidR="000E0AE5" w:rsidRPr="009510AA" w:rsidRDefault="00BE23CB" w:rsidP="000E0AE5">
      <w:pPr>
        <w:rPr>
          <w:rFonts w:ascii="Arial" w:hAnsi="Arial" w:cs="Arial"/>
          <w:lang w:val="en-GB"/>
        </w:rPr>
      </w:pPr>
      <w:r>
        <w:rPr>
          <w:rFonts w:ascii="Arial" w:hAnsi="Arial" w:cs="Arial"/>
          <w:lang w:val="en-GB"/>
        </w:rPr>
        <w:t>Article 14</w:t>
      </w:r>
      <w:r w:rsidR="000E0AE5" w:rsidRPr="009510AA">
        <w:rPr>
          <w:rFonts w:ascii="Arial" w:hAnsi="Arial" w:cs="Arial"/>
          <w:lang w:val="en-GB"/>
        </w:rPr>
        <w:t xml:space="preserve">    -     Place and method of payment (GAC supplemented)</w:t>
      </w:r>
    </w:p>
    <w:p w14:paraId="27DA584F" w14:textId="77777777" w:rsidR="000E0AE5" w:rsidRPr="009510AA" w:rsidRDefault="00BE23CB" w:rsidP="000E0AE5">
      <w:pPr>
        <w:rPr>
          <w:rFonts w:ascii="Arial" w:hAnsi="Arial" w:cs="Arial"/>
          <w:lang w:val="en-GB"/>
        </w:rPr>
      </w:pPr>
      <w:r>
        <w:rPr>
          <w:rFonts w:ascii="Arial" w:hAnsi="Arial" w:cs="Arial"/>
          <w:lang w:val="en-GB"/>
        </w:rPr>
        <w:t>Article 15</w:t>
      </w:r>
      <w:r w:rsidR="000E0AE5" w:rsidRPr="009510AA">
        <w:rPr>
          <w:rFonts w:ascii="Arial" w:hAnsi="Arial" w:cs="Arial"/>
          <w:lang w:val="en-GB"/>
        </w:rPr>
        <w:t xml:space="preserve">    -     Price variation (article 17 of GAC)</w:t>
      </w:r>
    </w:p>
    <w:p w14:paraId="7E7AA8C2" w14:textId="77777777" w:rsidR="000E0AE5" w:rsidRPr="009510AA" w:rsidRDefault="00BE23CB" w:rsidP="000E0AE5">
      <w:pPr>
        <w:rPr>
          <w:rFonts w:ascii="Arial" w:hAnsi="Arial" w:cs="Arial"/>
          <w:lang w:val="en-GB"/>
        </w:rPr>
      </w:pPr>
      <w:r>
        <w:rPr>
          <w:rFonts w:ascii="Arial" w:hAnsi="Arial" w:cs="Arial"/>
          <w:lang w:val="en-GB"/>
        </w:rPr>
        <w:t>Article 16</w:t>
      </w:r>
      <w:r w:rsidR="000E0AE5" w:rsidRPr="009510AA">
        <w:rPr>
          <w:rFonts w:ascii="Arial" w:hAnsi="Arial" w:cs="Arial"/>
          <w:lang w:val="en-GB"/>
        </w:rPr>
        <w:t xml:space="preserve">    -     Price revision formula (article 18 of GAC)</w:t>
      </w:r>
    </w:p>
    <w:p w14:paraId="42A9276B" w14:textId="77777777" w:rsidR="000E0AE5" w:rsidRPr="009510AA" w:rsidRDefault="00BE23CB" w:rsidP="000E0AE5">
      <w:pPr>
        <w:rPr>
          <w:rFonts w:ascii="Arial" w:hAnsi="Arial" w:cs="Arial"/>
          <w:lang w:val="en-GB"/>
        </w:rPr>
      </w:pPr>
      <w:r>
        <w:rPr>
          <w:rFonts w:ascii="Arial" w:hAnsi="Arial" w:cs="Arial"/>
          <w:lang w:val="en-GB"/>
        </w:rPr>
        <w:t>Article 17</w:t>
      </w:r>
      <w:r w:rsidR="000E0AE5" w:rsidRPr="009510AA">
        <w:rPr>
          <w:rFonts w:ascii="Arial" w:hAnsi="Arial" w:cs="Arial"/>
          <w:lang w:val="en-GB"/>
        </w:rPr>
        <w:t xml:space="preserve">    -     Price updating formula (article 18 of GAC)</w:t>
      </w:r>
    </w:p>
    <w:p w14:paraId="6E5A00F8" w14:textId="77777777" w:rsidR="000E0AE5" w:rsidRPr="009510AA" w:rsidRDefault="00BE23CB" w:rsidP="000E0AE5">
      <w:pPr>
        <w:rPr>
          <w:rFonts w:ascii="Arial" w:hAnsi="Arial" w:cs="Arial"/>
          <w:lang w:val="en-GB"/>
        </w:rPr>
      </w:pPr>
      <w:r>
        <w:rPr>
          <w:rFonts w:ascii="Arial" w:hAnsi="Arial" w:cs="Arial"/>
          <w:lang w:val="en-GB"/>
        </w:rPr>
        <w:t>Article 18</w:t>
      </w:r>
      <w:r w:rsidR="000E0AE5" w:rsidRPr="009510AA">
        <w:rPr>
          <w:rFonts w:ascii="Arial" w:hAnsi="Arial" w:cs="Arial"/>
          <w:lang w:val="en-GB"/>
        </w:rPr>
        <w:t xml:space="preserve">    -     Advances (article 21 of GAC)</w:t>
      </w:r>
    </w:p>
    <w:p w14:paraId="0DE426C7" w14:textId="77777777" w:rsidR="000E0AE5" w:rsidRPr="009510AA" w:rsidRDefault="00BE23CB" w:rsidP="000E0AE5">
      <w:pPr>
        <w:rPr>
          <w:rFonts w:ascii="Arial" w:hAnsi="Arial" w:cs="Arial"/>
          <w:lang w:val="en-GB"/>
        </w:rPr>
      </w:pPr>
      <w:r>
        <w:rPr>
          <w:rFonts w:ascii="Arial" w:hAnsi="Arial" w:cs="Arial"/>
          <w:lang w:val="en-GB"/>
        </w:rPr>
        <w:t>Article 19</w:t>
      </w:r>
      <w:r w:rsidR="000E0AE5" w:rsidRPr="009510AA">
        <w:rPr>
          <w:rFonts w:ascii="Arial" w:hAnsi="Arial" w:cs="Arial"/>
          <w:lang w:val="en-GB"/>
        </w:rPr>
        <w:t xml:space="preserve">    -     Payment (article 19 supplemented)</w:t>
      </w:r>
    </w:p>
    <w:p w14:paraId="04B05D5D" w14:textId="77777777" w:rsidR="000E0AE5" w:rsidRPr="009510AA" w:rsidRDefault="000E0AE5" w:rsidP="000E0AE5">
      <w:pPr>
        <w:rPr>
          <w:rFonts w:ascii="Arial" w:hAnsi="Arial" w:cs="Arial"/>
          <w:lang w:val="en-GB"/>
        </w:rPr>
      </w:pPr>
      <w:r w:rsidRPr="009510AA">
        <w:rPr>
          <w:rFonts w:ascii="Arial" w:hAnsi="Arial" w:cs="Arial"/>
          <w:lang w:val="en-GB"/>
        </w:rPr>
        <w:t xml:space="preserve">Article </w:t>
      </w:r>
      <w:r w:rsidR="00BE23CB">
        <w:rPr>
          <w:rFonts w:ascii="Arial" w:hAnsi="Arial" w:cs="Arial"/>
          <w:lang w:val="en-GB"/>
        </w:rPr>
        <w:t>20</w:t>
      </w:r>
      <w:r w:rsidRPr="009510AA">
        <w:rPr>
          <w:rFonts w:ascii="Arial" w:hAnsi="Arial" w:cs="Arial"/>
          <w:lang w:val="en-GB"/>
        </w:rPr>
        <w:t xml:space="preserve">    -     Interest on overdue payments (article 20 of GAC)</w:t>
      </w:r>
    </w:p>
    <w:p w14:paraId="7CFA6DAE" w14:textId="77777777" w:rsidR="000E0AE5" w:rsidRPr="009510AA" w:rsidRDefault="00BE23CB" w:rsidP="000E0AE5">
      <w:pPr>
        <w:rPr>
          <w:rFonts w:ascii="Arial" w:hAnsi="Arial" w:cs="Arial"/>
          <w:lang w:val="en-GB"/>
        </w:rPr>
      </w:pPr>
      <w:r>
        <w:rPr>
          <w:rFonts w:ascii="Arial" w:hAnsi="Arial" w:cs="Arial"/>
          <w:lang w:val="en-GB"/>
        </w:rPr>
        <w:t>Article 21</w:t>
      </w:r>
      <w:r w:rsidR="000E0AE5" w:rsidRPr="009510AA">
        <w:rPr>
          <w:rFonts w:ascii="Arial" w:hAnsi="Arial" w:cs="Arial"/>
          <w:lang w:val="en-GB"/>
        </w:rPr>
        <w:t xml:space="preserve">    -     Penalties for delay (article 34 of GAC supplemented)</w:t>
      </w:r>
    </w:p>
    <w:p w14:paraId="2E4EB58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2</w:t>
      </w:r>
      <w:r w:rsidRPr="009510AA">
        <w:rPr>
          <w:rFonts w:ascii="Arial" w:hAnsi="Arial" w:cs="Arial"/>
          <w:lang w:val="en-GB"/>
        </w:rPr>
        <w:t xml:space="preserve">    -    Tax and customs schedule (article 10 of GAC)</w:t>
      </w:r>
    </w:p>
    <w:p w14:paraId="1C97E07B"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3</w:t>
      </w:r>
      <w:r w:rsidRPr="009510AA">
        <w:rPr>
          <w:rFonts w:ascii="Arial" w:hAnsi="Arial" w:cs="Arial"/>
          <w:lang w:val="en-GB"/>
        </w:rPr>
        <w:t xml:space="preserve">    -     Stamp duty and registration of contracts (article 11 of GAC)</w:t>
      </w:r>
    </w:p>
    <w:p w14:paraId="098B84A3" w14:textId="77777777" w:rsidR="000E0AE5" w:rsidRPr="009510AA" w:rsidRDefault="000E0AE5" w:rsidP="000E0AE5">
      <w:pPr>
        <w:rPr>
          <w:rFonts w:ascii="Arial" w:hAnsi="Arial" w:cs="Arial"/>
          <w:lang w:val="en-GB"/>
        </w:rPr>
      </w:pPr>
    </w:p>
    <w:p w14:paraId="486C0C4C" w14:textId="77777777" w:rsidR="000E0AE5" w:rsidRPr="009510AA" w:rsidRDefault="000E0AE5" w:rsidP="000E0AE5">
      <w:pPr>
        <w:rPr>
          <w:rFonts w:ascii="Arial" w:hAnsi="Arial" w:cs="Arial"/>
          <w:b/>
          <w:lang w:val="en-GB"/>
        </w:rPr>
      </w:pPr>
      <w:r w:rsidRPr="009510AA">
        <w:rPr>
          <w:rFonts w:ascii="Arial" w:hAnsi="Arial" w:cs="Arial"/>
          <w:b/>
          <w:lang w:val="en-GB"/>
        </w:rPr>
        <w:t>Chapter III: Execution of services</w:t>
      </w:r>
    </w:p>
    <w:p w14:paraId="7420AA74" w14:textId="77777777" w:rsidR="000E0AE5" w:rsidRPr="009510AA" w:rsidRDefault="000E0AE5" w:rsidP="000E0AE5">
      <w:pPr>
        <w:jc w:val="center"/>
        <w:rPr>
          <w:rFonts w:ascii="Arial" w:hAnsi="Arial" w:cs="Arial"/>
          <w:b/>
          <w:lang w:val="en-GB"/>
        </w:rPr>
      </w:pPr>
    </w:p>
    <w:p w14:paraId="24382518"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4</w:t>
      </w:r>
      <w:r w:rsidRPr="009510AA">
        <w:rPr>
          <w:rFonts w:ascii="Arial" w:hAnsi="Arial" w:cs="Arial"/>
          <w:lang w:val="en-GB"/>
        </w:rPr>
        <w:t xml:space="preserve">    -     Patent rights (GAC supplemented)</w:t>
      </w:r>
    </w:p>
    <w:p w14:paraId="18F3D46D"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5</w:t>
      </w:r>
      <w:r w:rsidRPr="009510AA">
        <w:rPr>
          <w:rFonts w:ascii="Arial" w:hAnsi="Arial" w:cs="Arial"/>
          <w:lang w:val="en-GB"/>
        </w:rPr>
        <w:t xml:space="preserve">    -     Place of delivery and deadline (articles 31 and 33(1))</w:t>
      </w:r>
    </w:p>
    <w:p w14:paraId="5D2910B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6</w:t>
      </w:r>
      <w:r w:rsidRPr="009510AA">
        <w:rPr>
          <w:rFonts w:ascii="Arial" w:hAnsi="Arial" w:cs="Arial"/>
          <w:lang w:val="en-GB"/>
        </w:rPr>
        <w:t xml:space="preserve">    -     Role and responsibilities of supplier (GAC supplemented)</w:t>
      </w:r>
    </w:p>
    <w:p w14:paraId="0B743D3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7</w:t>
      </w:r>
      <w:r w:rsidRPr="009510AA">
        <w:rPr>
          <w:rFonts w:ascii="Arial" w:hAnsi="Arial" w:cs="Arial"/>
          <w:lang w:val="en-GB"/>
        </w:rPr>
        <w:t xml:space="preserve">    -     Transport and insurance (article 31 of GAC)</w:t>
      </w:r>
    </w:p>
    <w:p w14:paraId="055E1C70"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8</w:t>
      </w:r>
      <w:r w:rsidRPr="009510AA">
        <w:rPr>
          <w:rFonts w:ascii="Arial" w:hAnsi="Arial" w:cs="Arial"/>
          <w:lang w:val="en-GB"/>
        </w:rPr>
        <w:t xml:space="preserve">    -     Trials and related services (article 28 </w:t>
      </w:r>
    </w:p>
    <w:p w14:paraId="0675AEE9"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9</w:t>
      </w:r>
      <w:r w:rsidRPr="009510AA">
        <w:rPr>
          <w:rFonts w:ascii="Arial" w:hAnsi="Arial" w:cs="Arial"/>
          <w:lang w:val="en-GB"/>
        </w:rPr>
        <w:t xml:space="preserve">    -     After-sales service and consumables (article 14 of GAC)</w:t>
      </w:r>
    </w:p>
    <w:p w14:paraId="6BC3D94A" w14:textId="77777777" w:rsidR="000E0AE5" w:rsidRPr="009510AA" w:rsidRDefault="000E0AE5" w:rsidP="000E0AE5">
      <w:pPr>
        <w:rPr>
          <w:rFonts w:ascii="Arial" w:hAnsi="Arial" w:cs="Arial"/>
          <w:lang w:val="en-GB"/>
        </w:rPr>
      </w:pPr>
    </w:p>
    <w:p w14:paraId="5373D202" w14:textId="77777777" w:rsidR="000E0AE5" w:rsidRPr="009510AA" w:rsidRDefault="000E0AE5" w:rsidP="000E0AE5">
      <w:pPr>
        <w:rPr>
          <w:rFonts w:ascii="Arial" w:hAnsi="Arial" w:cs="Arial"/>
          <w:b/>
          <w:lang w:val="en-GB"/>
        </w:rPr>
      </w:pPr>
      <w:r w:rsidRPr="009510AA">
        <w:rPr>
          <w:rFonts w:ascii="Arial" w:hAnsi="Arial" w:cs="Arial"/>
          <w:b/>
          <w:lang w:val="en-GB"/>
        </w:rPr>
        <w:t>Chapter IV:   Acceptance</w:t>
      </w:r>
    </w:p>
    <w:p w14:paraId="1D4C86BF"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 xml:space="preserve">Article </w:t>
      </w:r>
      <w:r w:rsidR="00BE23CB">
        <w:rPr>
          <w:rFonts w:ascii="Arial" w:hAnsi="Arial" w:cs="Arial"/>
          <w:lang w:val="en-GB"/>
        </w:rPr>
        <w:t>30</w:t>
      </w:r>
      <w:r w:rsidRPr="009510AA">
        <w:rPr>
          <w:rFonts w:ascii="Arial" w:hAnsi="Arial" w:cs="Arial"/>
          <w:lang w:val="en-GB"/>
        </w:rPr>
        <w:t xml:space="preserve">    -     Documents to be furnished before the technical acceptance (article 41 of GAC supplemented)</w:t>
      </w:r>
    </w:p>
    <w:p w14:paraId="1BDA161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1</w:t>
      </w:r>
      <w:r w:rsidRPr="009510AA">
        <w:rPr>
          <w:rFonts w:ascii="Arial" w:hAnsi="Arial" w:cs="Arial"/>
          <w:lang w:val="en-GB"/>
        </w:rPr>
        <w:t xml:space="preserve">    -     Provisional acceptance (articles 40 and 41 of GAC)</w:t>
      </w:r>
    </w:p>
    <w:p w14:paraId="188D6B5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2</w:t>
      </w:r>
      <w:r w:rsidRPr="009510AA">
        <w:rPr>
          <w:rFonts w:ascii="Arial" w:hAnsi="Arial" w:cs="Arial"/>
          <w:lang w:val="en-GB"/>
        </w:rPr>
        <w:t xml:space="preserve">    -     Documents to be furnished after provisional acceptance (article 40 of GAC supplemented)</w:t>
      </w:r>
    </w:p>
    <w:p w14:paraId="045C7274" w14:textId="77777777" w:rsidR="000E0AE5" w:rsidRPr="009510AA" w:rsidRDefault="00BE23CB" w:rsidP="000E0AE5">
      <w:pPr>
        <w:ind w:left="1701" w:hanging="1701"/>
        <w:rPr>
          <w:rFonts w:ascii="Arial" w:hAnsi="Arial" w:cs="Arial"/>
          <w:lang w:val="en-GB"/>
        </w:rPr>
      </w:pPr>
      <w:r>
        <w:rPr>
          <w:rFonts w:ascii="Arial" w:hAnsi="Arial" w:cs="Arial"/>
          <w:lang w:val="en-GB"/>
        </w:rPr>
        <w:t>Article 33</w:t>
      </w:r>
      <w:r w:rsidR="000E0AE5" w:rsidRPr="009510AA">
        <w:rPr>
          <w:rFonts w:ascii="Arial" w:hAnsi="Arial" w:cs="Arial"/>
          <w:lang w:val="en-GB"/>
        </w:rPr>
        <w:t xml:space="preserve">    -     Guarantee deadline (article 40 of GAC supplemented)</w:t>
      </w:r>
    </w:p>
    <w:p w14:paraId="699F914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4</w:t>
      </w:r>
      <w:r w:rsidRPr="009510AA">
        <w:rPr>
          <w:rFonts w:ascii="Arial" w:hAnsi="Arial" w:cs="Arial"/>
          <w:lang w:val="en-GB"/>
        </w:rPr>
        <w:t xml:space="preserve">    -     Final acceptance (article 48 of GAC)</w:t>
      </w:r>
    </w:p>
    <w:p w14:paraId="2996038D" w14:textId="77777777" w:rsidR="000E0AE5" w:rsidRPr="009510AA" w:rsidRDefault="000E0AE5" w:rsidP="000E0AE5">
      <w:pPr>
        <w:rPr>
          <w:rFonts w:ascii="Arial" w:hAnsi="Arial" w:cs="Arial"/>
          <w:lang w:val="en-GB"/>
        </w:rPr>
      </w:pPr>
    </w:p>
    <w:p w14:paraId="7B13041F" w14:textId="77777777" w:rsidR="000E0AE5" w:rsidRPr="009510AA" w:rsidRDefault="000E0AE5" w:rsidP="000E0AE5">
      <w:pPr>
        <w:rPr>
          <w:rFonts w:ascii="Arial" w:hAnsi="Arial" w:cs="Arial"/>
          <w:lang w:val="en-GB"/>
        </w:rPr>
      </w:pPr>
    </w:p>
    <w:p w14:paraId="2392198A" w14:textId="77777777" w:rsidR="000E0AE5" w:rsidRPr="009510AA" w:rsidRDefault="000E0AE5" w:rsidP="000E0AE5">
      <w:pPr>
        <w:rPr>
          <w:rFonts w:ascii="Arial" w:hAnsi="Arial" w:cs="Arial"/>
          <w:b/>
          <w:lang w:val="en-GB"/>
        </w:rPr>
      </w:pPr>
      <w:r w:rsidRPr="009510AA">
        <w:rPr>
          <w:rFonts w:ascii="Arial" w:hAnsi="Arial" w:cs="Arial"/>
          <w:b/>
          <w:lang w:val="en-GB"/>
        </w:rPr>
        <w:t xml:space="preserve">Chapter V: </w:t>
      </w:r>
      <w:r w:rsidR="00AB525A">
        <w:rPr>
          <w:rFonts w:ascii="Arial" w:hAnsi="Arial" w:cs="Arial"/>
          <w:b/>
          <w:lang w:val="en-GB"/>
        </w:rPr>
        <w:t>Sundry</w:t>
      </w:r>
      <w:r w:rsidRPr="009510AA">
        <w:rPr>
          <w:rFonts w:ascii="Arial" w:hAnsi="Arial" w:cs="Arial"/>
          <w:b/>
          <w:lang w:val="en-GB"/>
        </w:rPr>
        <w:t xml:space="preserve"> provisions</w:t>
      </w:r>
    </w:p>
    <w:p w14:paraId="36EA9BC6" w14:textId="77777777" w:rsidR="000E0AE5" w:rsidRPr="009510AA" w:rsidRDefault="000E0AE5" w:rsidP="000E0AE5">
      <w:pPr>
        <w:jc w:val="center"/>
        <w:rPr>
          <w:rFonts w:ascii="Arial" w:hAnsi="Arial" w:cs="Arial"/>
          <w:b/>
          <w:lang w:val="en-GB"/>
        </w:rPr>
      </w:pPr>
    </w:p>
    <w:p w14:paraId="6166D03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5</w:t>
      </w:r>
      <w:r w:rsidRPr="009510AA">
        <w:rPr>
          <w:rFonts w:ascii="Arial" w:hAnsi="Arial" w:cs="Arial"/>
          <w:lang w:val="en-GB"/>
        </w:rPr>
        <w:t xml:space="preserve">   -     Termination of the contract (article 57 of GAC) </w:t>
      </w:r>
    </w:p>
    <w:p w14:paraId="404E0321"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6</w:t>
      </w:r>
      <w:r w:rsidRPr="009510AA">
        <w:rPr>
          <w:rFonts w:ascii="Arial" w:hAnsi="Arial" w:cs="Arial"/>
          <w:lang w:val="en-GB"/>
        </w:rPr>
        <w:t xml:space="preserve">   -     Case of force majeure</w:t>
      </w:r>
      <w:r w:rsidR="00AB525A">
        <w:rPr>
          <w:rFonts w:ascii="Arial" w:hAnsi="Arial" w:cs="Arial"/>
          <w:lang w:val="en-GB"/>
        </w:rPr>
        <w:t xml:space="preserve"> </w:t>
      </w:r>
      <w:r w:rsidRPr="009510AA">
        <w:rPr>
          <w:rFonts w:ascii="Arial" w:hAnsi="Arial" w:cs="Arial"/>
          <w:lang w:val="en-GB"/>
        </w:rPr>
        <w:t>(article 56 of GAC)</w:t>
      </w:r>
    </w:p>
    <w:p w14:paraId="0BDAD139"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7</w:t>
      </w:r>
      <w:r w:rsidRPr="009510AA">
        <w:rPr>
          <w:rFonts w:ascii="Arial" w:hAnsi="Arial" w:cs="Arial"/>
          <w:lang w:val="en-GB"/>
        </w:rPr>
        <w:t xml:space="preserve">   -     Differences and disputes (article 61 of GAC)</w:t>
      </w:r>
    </w:p>
    <w:p w14:paraId="64992F14"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8</w:t>
      </w:r>
      <w:r w:rsidRPr="009510AA">
        <w:rPr>
          <w:rFonts w:ascii="Arial" w:hAnsi="Arial" w:cs="Arial"/>
          <w:lang w:val="en-GB"/>
        </w:rPr>
        <w:t xml:space="preserve">   -     Drafting and dissemination of this contract (GAC supplemented)</w:t>
      </w:r>
    </w:p>
    <w:p w14:paraId="63AFF505" w14:textId="77777777" w:rsidR="000E0AE5" w:rsidRPr="009510AA" w:rsidRDefault="00BE23CB" w:rsidP="000E0AE5">
      <w:pPr>
        <w:rPr>
          <w:rFonts w:ascii="Arial" w:hAnsi="Arial" w:cs="Arial"/>
          <w:lang w:val="en-GB"/>
        </w:rPr>
      </w:pPr>
      <w:r>
        <w:rPr>
          <w:rFonts w:ascii="Arial" w:hAnsi="Arial" w:cs="Arial"/>
          <w:lang w:val="en-GB"/>
        </w:rPr>
        <w:t>Article 39</w:t>
      </w:r>
      <w:r w:rsidR="000E0AE5" w:rsidRPr="009510AA">
        <w:rPr>
          <w:rFonts w:ascii="Arial" w:hAnsi="Arial" w:cs="Arial"/>
          <w:lang w:val="en-GB"/>
        </w:rPr>
        <w:t xml:space="preserve"> and last   -     Entry into force of the contract (GAC supplemented)</w:t>
      </w:r>
    </w:p>
    <w:p w14:paraId="7057AA17" w14:textId="77777777" w:rsidR="000E0AE5" w:rsidRPr="009510AA" w:rsidRDefault="000E0AE5" w:rsidP="000E0AE5">
      <w:pPr>
        <w:rPr>
          <w:rFonts w:ascii="Arial" w:hAnsi="Arial" w:cs="Arial"/>
          <w:lang w:val="en-GB"/>
        </w:rPr>
      </w:pPr>
    </w:p>
    <w:p w14:paraId="6E25160F" w14:textId="77777777" w:rsidR="000E0AE5" w:rsidRPr="009510AA" w:rsidRDefault="000E0AE5" w:rsidP="000E0AE5">
      <w:pPr>
        <w:rPr>
          <w:rFonts w:ascii="Arial" w:hAnsi="Arial" w:cs="Arial"/>
          <w:lang w:val="en-GB"/>
        </w:rPr>
      </w:pPr>
    </w:p>
    <w:p w14:paraId="1FCC3842" w14:textId="77777777" w:rsidR="000E0AE5" w:rsidRPr="009510AA" w:rsidRDefault="000E0AE5" w:rsidP="000E0AE5">
      <w:pPr>
        <w:rPr>
          <w:rFonts w:ascii="Arial" w:hAnsi="Arial" w:cs="Arial"/>
          <w:lang w:val="en-GB"/>
        </w:rPr>
      </w:pPr>
    </w:p>
    <w:p w14:paraId="78970AB9" w14:textId="77777777" w:rsidR="000E0AE5" w:rsidRPr="009510AA" w:rsidRDefault="000E0AE5" w:rsidP="000E0AE5">
      <w:pPr>
        <w:rPr>
          <w:rFonts w:ascii="Arial" w:hAnsi="Arial" w:cs="Arial"/>
          <w:lang w:val="en-GB"/>
        </w:rPr>
      </w:pPr>
    </w:p>
    <w:p w14:paraId="558357BD" w14:textId="77777777" w:rsidR="000E0AE5" w:rsidRPr="009510AA" w:rsidRDefault="000E0AE5" w:rsidP="000E0AE5">
      <w:pPr>
        <w:rPr>
          <w:rFonts w:ascii="Arial" w:hAnsi="Arial" w:cs="Arial"/>
          <w:lang w:val="en-GB"/>
        </w:rPr>
      </w:pPr>
    </w:p>
    <w:p w14:paraId="2AC9C34E" w14:textId="77777777" w:rsidR="000E0AE5" w:rsidRPr="009510AA" w:rsidRDefault="000E0AE5" w:rsidP="000E0AE5">
      <w:pPr>
        <w:rPr>
          <w:rFonts w:ascii="Arial" w:hAnsi="Arial" w:cs="Arial"/>
          <w:lang w:val="en-GB"/>
        </w:rPr>
      </w:pPr>
    </w:p>
    <w:p w14:paraId="1956526B" w14:textId="77777777" w:rsidR="000E0AE5" w:rsidRPr="009510AA" w:rsidRDefault="000E0AE5" w:rsidP="000E0AE5">
      <w:pPr>
        <w:rPr>
          <w:rFonts w:ascii="Arial" w:hAnsi="Arial" w:cs="Arial"/>
          <w:lang w:val="en-GB"/>
        </w:rPr>
      </w:pPr>
    </w:p>
    <w:p w14:paraId="1FA48680" w14:textId="77777777" w:rsidR="000E0AE5" w:rsidRPr="009510AA" w:rsidRDefault="000E0AE5" w:rsidP="000E0AE5">
      <w:pPr>
        <w:rPr>
          <w:rFonts w:ascii="Arial" w:hAnsi="Arial" w:cs="Arial"/>
          <w:lang w:val="en-GB"/>
        </w:rPr>
      </w:pPr>
    </w:p>
    <w:p w14:paraId="05C895C0" w14:textId="77777777" w:rsidR="000E0AE5" w:rsidRPr="009510AA" w:rsidRDefault="000E0AE5" w:rsidP="000E0AE5">
      <w:pPr>
        <w:rPr>
          <w:rFonts w:ascii="Arial" w:hAnsi="Arial" w:cs="Arial"/>
          <w:lang w:val="en-GB"/>
        </w:rPr>
      </w:pPr>
    </w:p>
    <w:p w14:paraId="7B259188" w14:textId="77777777" w:rsidR="000E0AE5" w:rsidRPr="009510AA" w:rsidRDefault="000E0AE5" w:rsidP="000E0AE5">
      <w:pPr>
        <w:rPr>
          <w:rFonts w:ascii="Arial" w:hAnsi="Arial" w:cs="Arial"/>
          <w:lang w:val="en-GB"/>
        </w:rPr>
      </w:pPr>
    </w:p>
    <w:p w14:paraId="6B4D03BE" w14:textId="77777777" w:rsidR="000E0AE5" w:rsidRPr="009510AA" w:rsidRDefault="000E0AE5" w:rsidP="000E0AE5">
      <w:pPr>
        <w:rPr>
          <w:rFonts w:ascii="Arial" w:hAnsi="Arial" w:cs="Arial"/>
          <w:lang w:val="en-GB"/>
        </w:rPr>
      </w:pPr>
    </w:p>
    <w:p w14:paraId="04957B40" w14:textId="77777777" w:rsidR="000E0AE5" w:rsidRPr="009510AA" w:rsidRDefault="000E0AE5" w:rsidP="000E0AE5">
      <w:pPr>
        <w:rPr>
          <w:rFonts w:ascii="Arial" w:hAnsi="Arial" w:cs="Arial"/>
          <w:lang w:val="en-GB"/>
        </w:rPr>
      </w:pPr>
    </w:p>
    <w:p w14:paraId="75A5F706" w14:textId="77777777" w:rsidR="000E0AE5" w:rsidRPr="009510AA" w:rsidRDefault="000E0AE5" w:rsidP="000E0AE5">
      <w:pPr>
        <w:rPr>
          <w:rFonts w:ascii="Arial" w:hAnsi="Arial" w:cs="Arial"/>
          <w:lang w:val="en-GB"/>
        </w:rPr>
      </w:pPr>
    </w:p>
    <w:p w14:paraId="7B02AAE5" w14:textId="77777777" w:rsidR="000E0AE5" w:rsidRPr="009510AA" w:rsidRDefault="000E0AE5" w:rsidP="000E0AE5">
      <w:pPr>
        <w:rPr>
          <w:rFonts w:ascii="Arial" w:hAnsi="Arial" w:cs="Arial"/>
          <w:lang w:val="en-GB"/>
        </w:rPr>
      </w:pPr>
    </w:p>
    <w:p w14:paraId="30630E00" w14:textId="77777777" w:rsidR="000E0AE5" w:rsidRPr="009510AA" w:rsidRDefault="000E0AE5" w:rsidP="000E0AE5">
      <w:pPr>
        <w:rPr>
          <w:rFonts w:ascii="Arial" w:hAnsi="Arial" w:cs="Arial"/>
          <w:lang w:val="en-GB"/>
        </w:rPr>
      </w:pPr>
    </w:p>
    <w:p w14:paraId="631CE4BF" w14:textId="77777777" w:rsidR="000E0AE5" w:rsidRPr="009510AA" w:rsidRDefault="000E0AE5" w:rsidP="000E0AE5">
      <w:pPr>
        <w:rPr>
          <w:rFonts w:ascii="Arial" w:hAnsi="Arial" w:cs="Arial"/>
          <w:lang w:val="en-GB"/>
        </w:rPr>
      </w:pPr>
    </w:p>
    <w:p w14:paraId="66806FEA" w14:textId="77777777" w:rsidR="000E0AE5" w:rsidRPr="009510AA" w:rsidRDefault="000E0AE5" w:rsidP="000E0AE5">
      <w:pPr>
        <w:rPr>
          <w:rFonts w:ascii="Arial" w:hAnsi="Arial" w:cs="Arial"/>
          <w:lang w:val="en-GB"/>
        </w:rPr>
      </w:pPr>
    </w:p>
    <w:p w14:paraId="68525FDD" w14:textId="77777777" w:rsidR="000E0AE5" w:rsidRPr="009510AA" w:rsidRDefault="000E0AE5" w:rsidP="000E0AE5">
      <w:pPr>
        <w:rPr>
          <w:rFonts w:ascii="Arial" w:hAnsi="Arial" w:cs="Arial"/>
          <w:lang w:val="en-GB"/>
        </w:rPr>
      </w:pPr>
    </w:p>
    <w:p w14:paraId="3B3484CA" w14:textId="77777777" w:rsidR="000E0AE5" w:rsidRPr="009510AA" w:rsidRDefault="000E0AE5" w:rsidP="000E0AE5">
      <w:pPr>
        <w:rPr>
          <w:rFonts w:ascii="Arial" w:hAnsi="Arial" w:cs="Arial"/>
          <w:lang w:val="en-GB"/>
        </w:rPr>
      </w:pPr>
    </w:p>
    <w:p w14:paraId="68D71B9D" w14:textId="77777777" w:rsidR="000E0AE5" w:rsidRPr="009510AA" w:rsidRDefault="000E0AE5" w:rsidP="000E0AE5">
      <w:pPr>
        <w:rPr>
          <w:rFonts w:ascii="Arial" w:hAnsi="Arial" w:cs="Arial"/>
          <w:lang w:val="en-GB"/>
        </w:rPr>
      </w:pPr>
    </w:p>
    <w:p w14:paraId="1F4B34E6" w14:textId="77777777" w:rsidR="000E0AE5" w:rsidRPr="009510AA" w:rsidRDefault="000E0AE5" w:rsidP="000E0AE5">
      <w:pPr>
        <w:rPr>
          <w:rFonts w:ascii="Arial" w:hAnsi="Arial" w:cs="Arial"/>
          <w:lang w:val="en-GB"/>
        </w:rPr>
      </w:pPr>
    </w:p>
    <w:p w14:paraId="23390D62" w14:textId="77777777" w:rsidR="000E0AE5" w:rsidRPr="009510AA" w:rsidRDefault="000E0AE5" w:rsidP="000E0AE5">
      <w:pPr>
        <w:rPr>
          <w:rFonts w:ascii="Arial" w:hAnsi="Arial" w:cs="Arial"/>
          <w:lang w:val="en-GB"/>
        </w:rPr>
      </w:pPr>
    </w:p>
    <w:p w14:paraId="5EC33A6C" w14:textId="77777777" w:rsidR="000E0AE5" w:rsidRPr="009510AA" w:rsidRDefault="000E0AE5" w:rsidP="000E0AE5">
      <w:pPr>
        <w:rPr>
          <w:rFonts w:ascii="Arial" w:hAnsi="Arial" w:cs="Arial"/>
          <w:lang w:val="en-GB"/>
        </w:rPr>
      </w:pPr>
    </w:p>
    <w:p w14:paraId="02A52891" w14:textId="77777777" w:rsidR="000E0AE5" w:rsidRPr="009510AA" w:rsidRDefault="000E0AE5" w:rsidP="000E0AE5">
      <w:pPr>
        <w:rPr>
          <w:rFonts w:ascii="Arial" w:hAnsi="Arial" w:cs="Arial"/>
          <w:lang w:val="en-GB"/>
        </w:rPr>
      </w:pPr>
    </w:p>
    <w:p w14:paraId="1511E24C" w14:textId="77777777" w:rsidR="000E0AE5" w:rsidRPr="009510AA" w:rsidRDefault="000E0AE5" w:rsidP="000E0AE5">
      <w:pPr>
        <w:rPr>
          <w:rFonts w:ascii="Arial" w:hAnsi="Arial" w:cs="Arial"/>
          <w:lang w:val="en-GB"/>
        </w:rPr>
      </w:pPr>
    </w:p>
    <w:p w14:paraId="6A234A1C" w14:textId="77777777" w:rsidR="000E0AE5" w:rsidRPr="009510AA" w:rsidRDefault="000E0AE5" w:rsidP="000E0AE5">
      <w:pPr>
        <w:rPr>
          <w:rFonts w:ascii="Arial" w:hAnsi="Arial" w:cs="Arial"/>
          <w:lang w:val="en-GB"/>
        </w:rPr>
      </w:pPr>
    </w:p>
    <w:p w14:paraId="66DF1678" w14:textId="77777777" w:rsidR="000E0AE5" w:rsidRPr="009510AA" w:rsidRDefault="000E0AE5" w:rsidP="000E0AE5">
      <w:pPr>
        <w:rPr>
          <w:rFonts w:ascii="Arial" w:hAnsi="Arial" w:cs="Arial"/>
          <w:lang w:val="en-GB"/>
        </w:rPr>
      </w:pPr>
    </w:p>
    <w:p w14:paraId="176DF4EE" w14:textId="77777777" w:rsidR="000E0AE5" w:rsidRPr="009510AA" w:rsidRDefault="000E0AE5" w:rsidP="000E0AE5">
      <w:pPr>
        <w:rPr>
          <w:rFonts w:ascii="Arial" w:hAnsi="Arial" w:cs="Arial"/>
          <w:lang w:val="en-GB"/>
        </w:rPr>
      </w:pPr>
    </w:p>
    <w:p w14:paraId="705A012F" w14:textId="77777777" w:rsidR="000E0AE5" w:rsidRPr="009510AA" w:rsidRDefault="000E0AE5" w:rsidP="000E0AE5">
      <w:pPr>
        <w:rPr>
          <w:rFonts w:ascii="Arial" w:hAnsi="Arial" w:cs="Arial"/>
          <w:lang w:val="en-GB"/>
        </w:rPr>
      </w:pPr>
    </w:p>
    <w:p w14:paraId="47EC6727" w14:textId="77777777" w:rsidR="000E0AE5" w:rsidRPr="009510AA" w:rsidRDefault="000E0AE5" w:rsidP="000E0AE5">
      <w:pPr>
        <w:rPr>
          <w:rFonts w:ascii="Arial" w:hAnsi="Arial" w:cs="Arial"/>
          <w:lang w:val="en-GB"/>
        </w:rPr>
      </w:pPr>
    </w:p>
    <w:p w14:paraId="533E1F67" w14:textId="77777777" w:rsidR="000E0AE5" w:rsidRPr="009510AA" w:rsidRDefault="000E0AE5" w:rsidP="000E0AE5">
      <w:pPr>
        <w:rPr>
          <w:rFonts w:ascii="Arial" w:hAnsi="Arial" w:cs="Arial"/>
          <w:lang w:val="en-GB"/>
        </w:rPr>
      </w:pPr>
    </w:p>
    <w:p w14:paraId="1147A343" w14:textId="77777777" w:rsidR="000E0AE5" w:rsidRPr="009510AA" w:rsidRDefault="000E0AE5" w:rsidP="000E0AE5">
      <w:pPr>
        <w:rPr>
          <w:rFonts w:ascii="Arial" w:hAnsi="Arial" w:cs="Arial"/>
          <w:lang w:val="en-GB"/>
        </w:rPr>
      </w:pPr>
    </w:p>
    <w:p w14:paraId="044F09F3" w14:textId="77777777" w:rsidR="000E0AE5" w:rsidRPr="009510AA" w:rsidRDefault="000E0AE5" w:rsidP="000E0AE5">
      <w:pPr>
        <w:rPr>
          <w:rFonts w:ascii="Arial" w:hAnsi="Arial" w:cs="Arial"/>
          <w:lang w:val="en-GB"/>
        </w:rPr>
      </w:pPr>
    </w:p>
    <w:p w14:paraId="673D6320" w14:textId="77777777" w:rsidR="000E0AE5" w:rsidRPr="009510AA" w:rsidRDefault="000E0AE5" w:rsidP="000E0AE5">
      <w:pPr>
        <w:rPr>
          <w:rFonts w:ascii="Arial" w:hAnsi="Arial" w:cs="Arial"/>
          <w:lang w:val="en-GB"/>
        </w:rPr>
      </w:pPr>
    </w:p>
    <w:p w14:paraId="3910B724" w14:textId="77777777" w:rsidR="000E0AE5" w:rsidRPr="009510AA" w:rsidRDefault="000E0AE5" w:rsidP="000E0AE5">
      <w:pPr>
        <w:rPr>
          <w:rFonts w:ascii="Arial" w:hAnsi="Arial" w:cs="Arial"/>
          <w:lang w:val="en-GB"/>
        </w:rPr>
      </w:pPr>
    </w:p>
    <w:p w14:paraId="514EA4DD" w14:textId="77777777" w:rsidR="000E0AE5" w:rsidRPr="009510AA" w:rsidRDefault="000E0AE5" w:rsidP="000E0AE5">
      <w:pPr>
        <w:rPr>
          <w:rFonts w:ascii="Arial" w:hAnsi="Arial" w:cs="Arial"/>
          <w:lang w:val="en-GB"/>
        </w:rPr>
      </w:pPr>
    </w:p>
    <w:p w14:paraId="51178262" w14:textId="77777777" w:rsidR="000E0AE5" w:rsidRPr="009510AA" w:rsidRDefault="000E0AE5" w:rsidP="000E0AE5">
      <w:pPr>
        <w:rPr>
          <w:rFonts w:ascii="Arial" w:hAnsi="Arial" w:cs="Arial"/>
          <w:lang w:val="en-GB"/>
        </w:rPr>
      </w:pPr>
    </w:p>
    <w:p w14:paraId="0DF1CA1D" w14:textId="77777777" w:rsidR="000E0AE5" w:rsidRPr="009510AA" w:rsidRDefault="000E0AE5" w:rsidP="000E0AE5">
      <w:pPr>
        <w:rPr>
          <w:rFonts w:ascii="Arial" w:hAnsi="Arial" w:cs="Arial"/>
          <w:lang w:val="en-GB"/>
        </w:rPr>
      </w:pPr>
    </w:p>
    <w:p w14:paraId="0FE36C37" w14:textId="77777777" w:rsidR="000E0AE5" w:rsidRPr="009510AA" w:rsidRDefault="000E0AE5" w:rsidP="000E0AE5">
      <w:pPr>
        <w:rPr>
          <w:rFonts w:ascii="Arial" w:hAnsi="Arial" w:cs="Arial"/>
          <w:lang w:val="en-GB"/>
        </w:rPr>
      </w:pPr>
    </w:p>
    <w:p w14:paraId="22BB3DDE" w14:textId="77777777" w:rsidR="000E0AE5" w:rsidRDefault="000E0AE5" w:rsidP="000E0AE5">
      <w:pPr>
        <w:rPr>
          <w:rFonts w:ascii="Arial" w:hAnsi="Arial" w:cs="Arial"/>
          <w:lang w:val="en-GB"/>
        </w:rPr>
      </w:pPr>
    </w:p>
    <w:p w14:paraId="044136DB" w14:textId="77777777" w:rsidR="000E0AE5" w:rsidRDefault="000E0AE5" w:rsidP="000E0AE5">
      <w:pPr>
        <w:rPr>
          <w:rFonts w:ascii="Arial" w:hAnsi="Arial" w:cs="Arial"/>
          <w:lang w:val="en-GB"/>
        </w:rPr>
      </w:pPr>
    </w:p>
    <w:p w14:paraId="54E234CB" w14:textId="77777777" w:rsidR="000E0AE5" w:rsidRPr="009510AA" w:rsidRDefault="000E0AE5" w:rsidP="000E0AE5">
      <w:pPr>
        <w:rPr>
          <w:rFonts w:ascii="Arial" w:hAnsi="Arial" w:cs="Arial"/>
          <w:lang w:val="en-GB"/>
        </w:rPr>
      </w:pPr>
    </w:p>
    <w:p w14:paraId="0510234C" w14:textId="77777777" w:rsidR="000E0AE5" w:rsidRDefault="000E0AE5" w:rsidP="000E0AE5">
      <w:pPr>
        <w:rPr>
          <w:rFonts w:ascii="Arial" w:hAnsi="Arial" w:cs="Arial"/>
          <w:lang w:val="en-GB"/>
        </w:rPr>
      </w:pPr>
    </w:p>
    <w:p w14:paraId="0CA04E25" w14:textId="77777777" w:rsidR="00F50FD9" w:rsidRDefault="00F50FD9" w:rsidP="000E0AE5">
      <w:pPr>
        <w:rPr>
          <w:rFonts w:ascii="Arial" w:hAnsi="Arial" w:cs="Arial"/>
          <w:lang w:val="en-GB"/>
        </w:rPr>
      </w:pPr>
    </w:p>
    <w:p w14:paraId="57D16E7E" w14:textId="77777777" w:rsidR="00F50FD9" w:rsidRDefault="00F50FD9" w:rsidP="000E0AE5">
      <w:pPr>
        <w:rPr>
          <w:rFonts w:ascii="Arial" w:hAnsi="Arial" w:cs="Arial"/>
          <w:lang w:val="en-GB"/>
        </w:rPr>
      </w:pPr>
    </w:p>
    <w:p w14:paraId="4E6ECD14" w14:textId="77777777" w:rsidR="00F50FD9" w:rsidRPr="009510AA" w:rsidRDefault="00F50FD9" w:rsidP="000E0AE5">
      <w:pPr>
        <w:rPr>
          <w:rFonts w:ascii="Arial" w:hAnsi="Arial" w:cs="Arial"/>
          <w:lang w:val="en-GB"/>
        </w:rPr>
      </w:pPr>
    </w:p>
    <w:p w14:paraId="5726BC07" w14:textId="77777777" w:rsidR="000E0AE5" w:rsidRPr="009510AA" w:rsidRDefault="000E0AE5" w:rsidP="000E0AE5">
      <w:pPr>
        <w:rPr>
          <w:rFonts w:ascii="Arial" w:hAnsi="Arial" w:cs="Arial"/>
          <w:lang w:val="en-GB"/>
        </w:rPr>
      </w:pPr>
    </w:p>
    <w:p w14:paraId="040832D6"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lastRenderedPageBreak/>
        <w:t>Chapter I</w:t>
      </w:r>
    </w:p>
    <w:p w14:paraId="4992EA7F"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General</w:t>
      </w:r>
    </w:p>
    <w:p w14:paraId="243AF12A" w14:textId="77777777" w:rsidR="000E0AE5" w:rsidRPr="009510AA" w:rsidRDefault="000E0AE5" w:rsidP="000E0AE5">
      <w:pPr>
        <w:jc w:val="center"/>
        <w:rPr>
          <w:rFonts w:ascii="Arial" w:hAnsi="Arial" w:cs="Arial"/>
          <w:b/>
          <w:sz w:val="28"/>
          <w:szCs w:val="28"/>
          <w:lang w:val="en-GB"/>
        </w:rPr>
      </w:pPr>
    </w:p>
    <w:p w14:paraId="0442A8BC" w14:textId="77777777" w:rsidR="000E0AE5" w:rsidRPr="009510AA" w:rsidRDefault="000E0AE5" w:rsidP="000E0AE5">
      <w:pPr>
        <w:rPr>
          <w:rFonts w:ascii="Arial" w:hAnsi="Arial" w:cs="Arial"/>
          <w:b/>
          <w:lang w:val="en-GB"/>
        </w:rPr>
      </w:pPr>
      <w:r w:rsidRPr="009510AA">
        <w:rPr>
          <w:rFonts w:ascii="Arial" w:hAnsi="Arial" w:cs="Arial"/>
          <w:b/>
          <w:lang w:val="en-GB"/>
        </w:rPr>
        <w:t>Article 1:  Subject of tender</w:t>
      </w:r>
    </w:p>
    <w:p w14:paraId="0C4FEAEC" w14:textId="77777777" w:rsidR="004D7A84" w:rsidRPr="004D7A84" w:rsidRDefault="004D7A84" w:rsidP="00B853F1">
      <w:pPr>
        <w:pStyle w:val="ListParagraph"/>
        <w:numPr>
          <w:ilvl w:val="1"/>
          <w:numId w:val="47"/>
        </w:numPr>
        <w:jc w:val="both"/>
        <w:rPr>
          <w:rFonts w:ascii="Arial" w:hAnsi="Arial" w:cs="Arial"/>
          <w:sz w:val="20"/>
          <w:szCs w:val="20"/>
          <w:lang w:val="en-GB"/>
        </w:rPr>
      </w:pPr>
      <w:r w:rsidRPr="004D7A84">
        <w:rPr>
          <w:rFonts w:ascii="Arial" w:hAnsi="Arial" w:cs="Arial"/>
          <w:sz w:val="20"/>
          <w:szCs w:val="20"/>
          <w:lang w:val="en-GB"/>
        </w:rPr>
        <w:t>Subject of contract</w:t>
      </w:r>
    </w:p>
    <w:p w14:paraId="60F614BE" w14:textId="1FBD5B6D" w:rsidR="000E0AE5" w:rsidRDefault="000E0AE5" w:rsidP="00087C69">
      <w:pPr>
        <w:pStyle w:val="ListParagraph"/>
        <w:ind w:left="390"/>
        <w:jc w:val="both"/>
        <w:rPr>
          <w:rFonts w:ascii="Arial" w:hAnsi="Arial" w:cs="Arial"/>
          <w:lang w:val="en-GB"/>
        </w:rPr>
      </w:pPr>
      <w:r w:rsidRPr="004D7A84">
        <w:rPr>
          <w:rFonts w:ascii="Arial" w:hAnsi="Arial" w:cs="Arial"/>
          <w:i/>
          <w:sz w:val="20"/>
          <w:szCs w:val="20"/>
          <w:lang w:val="en-GB"/>
        </w:rPr>
        <w:t>The subject of the contract must be in line with article 1 of the GAC relating to its scope of application</w:t>
      </w:r>
      <w:r w:rsidRPr="004D7A84">
        <w:rPr>
          <w:rFonts w:ascii="Arial" w:hAnsi="Arial" w:cs="Arial"/>
          <w:lang w:val="en-GB"/>
        </w:rPr>
        <w:t>.</w:t>
      </w:r>
    </w:p>
    <w:p w14:paraId="5E1C9FF7" w14:textId="00ACA120" w:rsidR="00087C69" w:rsidRPr="00B918A4" w:rsidRDefault="000E0AE5" w:rsidP="00087C69">
      <w:pPr>
        <w:widowControl w:val="0"/>
        <w:autoSpaceDE w:val="0"/>
        <w:jc w:val="center"/>
        <w:rPr>
          <w:rFonts w:ascii="Arial" w:hAnsi="Arial" w:cs="Arial"/>
          <w:b/>
          <w:bCs/>
          <w:lang w:val="en-US"/>
        </w:rPr>
      </w:pPr>
      <w:r w:rsidRPr="009510AA">
        <w:rPr>
          <w:rFonts w:ascii="Arial" w:hAnsi="Arial" w:cs="Arial"/>
          <w:lang w:val="en-GB"/>
        </w:rPr>
        <w:t xml:space="preserve">The subject of this contract </w:t>
      </w:r>
      <w:proofErr w:type="gramStart"/>
      <w:r w:rsidRPr="00087C69">
        <w:rPr>
          <w:rFonts w:ascii="Arial" w:hAnsi="Arial" w:cs="Arial"/>
          <w:sz w:val="20"/>
          <w:szCs w:val="20"/>
          <w:lang w:val="en-GB"/>
        </w:rPr>
        <w:t xml:space="preserve">is  </w:t>
      </w:r>
      <w:r w:rsidR="00087C69" w:rsidRPr="00087C69">
        <w:rPr>
          <w:rFonts w:ascii="Arial" w:hAnsi="Arial" w:cs="Arial"/>
          <w:b/>
          <w:bCs/>
          <w:i/>
          <w:iCs/>
          <w:sz w:val="20"/>
          <w:szCs w:val="20"/>
          <w:lang w:val="en-US"/>
        </w:rPr>
        <w:t>FOR</w:t>
      </w:r>
      <w:proofErr w:type="gramEnd"/>
      <w:r w:rsidR="00CD188C">
        <w:rPr>
          <w:rFonts w:ascii="Arial" w:hAnsi="Arial" w:cs="Arial"/>
          <w:b/>
          <w:bCs/>
          <w:i/>
          <w:iCs/>
          <w:sz w:val="20"/>
          <w:szCs w:val="20"/>
          <w:lang w:val="en-US"/>
        </w:rPr>
        <w:t xml:space="preserve"> THE PURCHASE AND SUPPLY OF A 20 TONS TIPPER TRUCK FOR MUNDEMBA COUNCIL</w:t>
      </w:r>
    </w:p>
    <w:p w14:paraId="5B869B0F" w14:textId="0B31B5C7" w:rsidR="000E0AE5" w:rsidRDefault="00F50FD9" w:rsidP="000E0AE5">
      <w:pPr>
        <w:jc w:val="both"/>
        <w:rPr>
          <w:rFonts w:ascii="Arial" w:hAnsi="Arial" w:cs="Arial"/>
          <w:lang w:val="en-GB"/>
        </w:rPr>
      </w:pPr>
      <w:r>
        <w:rPr>
          <w:rFonts w:ascii="Arial" w:hAnsi="Arial" w:cs="Arial"/>
          <w:lang w:val="en-GB"/>
        </w:rPr>
        <w:t xml:space="preserve"> </w:t>
      </w:r>
      <w:proofErr w:type="gramStart"/>
      <w:r w:rsidR="000E0AE5" w:rsidRPr="009510AA">
        <w:rPr>
          <w:rFonts w:ascii="Arial" w:hAnsi="Arial" w:cs="Arial"/>
          <w:lang w:val="en-GB"/>
        </w:rPr>
        <w:t>to</w:t>
      </w:r>
      <w:proofErr w:type="gramEnd"/>
      <w:r w:rsidR="00422A9A">
        <w:rPr>
          <w:rFonts w:ascii="Arial" w:hAnsi="Arial" w:cs="Arial"/>
          <w:lang w:val="en-GB"/>
        </w:rPr>
        <w:t xml:space="preserve"> the Mayor of </w:t>
      </w:r>
      <w:proofErr w:type="spellStart"/>
      <w:r w:rsidR="00422A9A">
        <w:rPr>
          <w:rFonts w:ascii="Arial" w:hAnsi="Arial" w:cs="Arial"/>
          <w:lang w:val="en-GB"/>
        </w:rPr>
        <w:t>Mundemba</w:t>
      </w:r>
      <w:proofErr w:type="spellEnd"/>
      <w:r w:rsidR="00422A9A">
        <w:rPr>
          <w:rFonts w:ascii="Arial" w:hAnsi="Arial" w:cs="Arial"/>
          <w:lang w:val="en-GB"/>
        </w:rPr>
        <w:t xml:space="preserve"> Council</w:t>
      </w:r>
      <w:r w:rsidR="000E0AE5" w:rsidRPr="009510AA">
        <w:rPr>
          <w:rFonts w:ascii="Arial" w:hAnsi="Arial" w:cs="Arial"/>
          <w:b/>
          <w:i/>
          <w:lang w:val="en-GB"/>
        </w:rPr>
        <w:t xml:space="preserve"> </w:t>
      </w:r>
      <w:r w:rsidR="000E0AE5" w:rsidRPr="009510AA">
        <w:rPr>
          <w:rFonts w:ascii="Arial" w:hAnsi="Arial" w:cs="Arial"/>
          <w:lang w:val="en-GB"/>
        </w:rPr>
        <w:t>according to the characteristics defined in the technical specifications and the quantities defined in the estimates.</w:t>
      </w:r>
    </w:p>
    <w:p w14:paraId="55F766B7" w14:textId="77777777" w:rsidR="004D7A84" w:rsidRDefault="004D7A84" w:rsidP="000E0AE5">
      <w:pPr>
        <w:jc w:val="both"/>
        <w:rPr>
          <w:rFonts w:ascii="Arial" w:hAnsi="Arial" w:cs="Arial"/>
          <w:lang w:val="en-GB"/>
        </w:rPr>
      </w:pPr>
    </w:p>
    <w:p w14:paraId="0C8D089C" w14:textId="74610A46" w:rsidR="00CD188C" w:rsidRPr="00CD188C" w:rsidRDefault="004D7A84" w:rsidP="00CD188C">
      <w:pPr>
        <w:widowControl w:val="0"/>
        <w:autoSpaceDE w:val="0"/>
        <w:jc w:val="center"/>
        <w:rPr>
          <w:rFonts w:ascii="Arial" w:hAnsi="Arial" w:cs="Arial"/>
          <w:b/>
          <w:bCs/>
          <w:lang w:val="en-US"/>
        </w:rPr>
      </w:pPr>
      <w:r w:rsidRPr="00CD188C">
        <w:rPr>
          <w:rFonts w:ascii="Arial" w:hAnsi="Arial" w:cs="Arial"/>
          <w:lang w:val="en-GB"/>
        </w:rPr>
        <w:t>Nature of services</w:t>
      </w:r>
      <w:r w:rsidR="00F50FD9" w:rsidRPr="00CD188C">
        <w:rPr>
          <w:rFonts w:ascii="Arial" w:hAnsi="Arial" w:cs="Arial"/>
          <w:lang w:val="en-GB"/>
        </w:rPr>
        <w:t>.</w:t>
      </w:r>
      <w:r w:rsidR="00087C69" w:rsidRPr="00CD188C">
        <w:rPr>
          <w:rFonts w:ascii="Arial" w:hAnsi="Arial" w:cs="Arial"/>
          <w:lang w:val="en-GB"/>
        </w:rPr>
        <w:t xml:space="preserve"> </w:t>
      </w:r>
      <w:r w:rsidR="00F50FD9" w:rsidRPr="00CD188C">
        <w:rPr>
          <w:rFonts w:ascii="Arial" w:hAnsi="Arial" w:cs="Arial"/>
          <w:lang w:val="en-US"/>
        </w:rPr>
        <w:t xml:space="preserve">The service related to this contract shall </w:t>
      </w:r>
      <w:proofErr w:type="gramStart"/>
      <w:r w:rsidR="00F50FD9" w:rsidRPr="00CD188C">
        <w:rPr>
          <w:rFonts w:ascii="Arial" w:hAnsi="Arial" w:cs="Arial"/>
          <w:lang w:val="en-US"/>
        </w:rPr>
        <w:t xml:space="preserve">comprise </w:t>
      </w:r>
      <w:r w:rsidR="00EC1181" w:rsidRPr="00CD188C">
        <w:rPr>
          <w:rFonts w:ascii="Arial" w:hAnsi="Arial" w:cs="Arial"/>
          <w:lang w:val="en-US"/>
        </w:rPr>
        <w:t xml:space="preserve"> </w:t>
      </w:r>
      <w:r w:rsidR="00CD188C" w:rsidRPr="00087C69">
        <w:rPr>
          <w:rFonts w:ascii="Arial" w:hAnsi="Arial" w:cs="Arial"/>
          <w:b/>
          <w:bCs/>
          <w:i/>
          <w:iCs/>
          <w:sz w:val="20"/>
          <w:szCs w:val="20"/>
          <w:lang w:val="en-US"/>
        </w:rPr>
        <w:t>FOR</w:t>
      </w:r>
      <w:proofErr w:type="gramEnd"/>
      <w:r w:rsidR="00CD188C">
        <w:rPr>
          <w:rFonts w:ascii="Arial" w:hAnsi="Arial" w:cs="Arial"/>
          <w:b/>
          <w:bCs/>
          <w:i/>
          <w:iCs/>
          <w:sz w:val="20"/>
          <w:szCs w:val="20"/>
          <w:lang w:val="en-US"/>
        </w:rPr>
        <w:t xml:space="preserve"> THE PURCHASE AND SUPPLY OF A 20 TONS TIPPER TRUCK FOR MUNDEMBA COUNCIL</w:t>
      </w:r>
    </w:p>
    <w:p w14:paraId="7FB06F85" w14:textId="77777777" w:rsidR="00CD188C" w:rsidRPr="00CD188C" w:rsidRDefault="00CD188C" w:rsidP="00CD188C">
      <w:pPr>
        <w:pStyle w:val="ListParagraph"/>
        <w:widowControl w:val="0"/>
        <w:numPr>
          <w:ilvl w:val="1"/>
          <w:numId w:val="47"/>
        </w:numPr>
        <w:autoSpaceDE w:val="0"/>
        <w:rPr>
          <w:rFonts w:ascii="Arial" w:hAnsi="Arial" w:cs="Arial"/>
          <w:b/>
          <w:bCs/>
          <w:i/>
          <w:iCs/>
          <w:sz w:val="16"/>
          <w:szCs w:val="16"/>
          <w:lang w:val="en-US"/>
        </w:rPr>
      </w:pPr>
    </w:p>
    <w:p w14:paraId="0F2C5346" w14:textId="5AE059D3" w:rsidR="004D7A84" w:rsidRPr="009510AA" w:rsidRDefault="00EC1181" w:rsidP="000E0AE5">
      <w:pPr>
        <w:jc w:val="both"/>
        <w:rPr>
          <w:rFonts w:ascii="Arial" w:hAnsi="Arial" w:cs="Arial"/>
          <w:lang w:val="en-GB"/>
        </w:rPr>
      </w:pPr>
      <w:proofErr w:type="gramStart"/>
      <w:r>
        <w:rPr>
          <w:rFonts w:ascii="Arial" w:hAnsi="Arial" w:cs="Arial"/>
          <w:lang w:val="en-GB"/>
        </w:rPr>
        <w:t>,according</w:t>
      </w:r>
      <w:proofErr w:type="gramEnd"/>
      <w:r>
        <w:rPr>
          <w:rFonts w:ascii="Arial" w:hAnsi="Arial" w:cs="Arial"/>
          <w:lang w:val="en-GB"/>
        </w:rPr>
        <w:t xml:space="preserve"> to the characteristics defined in the technical specifications and the quantities defined in the estimates.</w:t>
      </w:r>
    </w:p>
    <w:p w14:paraId="32836146" w14:textId="77777777" w:rsidR="000E0AE5" w:rsidRPr="009510AA" w:rsidRDefault="000E0AE5" w:rsidP="000E0AE5">
      <w:pPr>
        <w:rPr>
          <w:rFonts w:ascii="Arial" w:hAnsi="Arial" w:cs="Arial"/>
          <w:lang w:val="en-GB"/>
        </w:rPr>
      </w:pPr>
    </w:p>
    <w:p w14:paraId="753780C9" w14:textId="77777777" w:rsidR="000E0AE5" w:rsidRPr="009510AA" w:rsidRDefault="000E0AE5" w:rsidP="000E0AE5">
      <w:pPr>
        <w:rPr>
          <w:rFonts w:ascii="Arial" w:hAnsi="Arial" w:cs="Arial"/>
          <w:b/>
          <w:lang w:val="en-GB"/>
        </w:rPr>
      </w:pPr>
      <w:r w:rsidRPr="009510AA">
        <w:rPr>
          <w:rFonts w:ascii="Arial" w:hAnsi="Arial" w:cs="Arial"/>
          <w:b/>
          <w:lang w:val="en-GB"/>
        </w:rPr>
        <w:t>Article 2: Award procedure (GAC supplemented)</w:t>
      </w:r>
    </w:p>
    <w:p w14:paraId="6D548E5C" w14:textId="77777777" w:rsidR="000E0AE5" w:rsidRPr="009510AA" w:rsidRDefault="000E0AE5" w:rsidP="000E0AE5">
      <w:pPr>
        <w:rPr>
          <w:rFonts w:ascii="Arial" w:hAnsi="Arial" w:cs="Arial"/>
          <w:b/>
          <w:u w:val="single"/>
          <w:lang w:val="en-GB"/>
        </w:rPr>
      </w:pPr>
    </w:p>
    <w:p w14:paraId="237C540C" w14:textId="3243AC9D" w:rsidR="000E0AE5" w:rsidRPr="00CD188C" w:rsidRDefault="000E0AE5" w:rsidP="00CD188C">
      <w:pPr>
        <w:widowControl w:val="0"/>
        <w:autoSpaceDE w:val="0"/>
        <w:jc w:val="center"/>
        <w:rPr>
          <w:rFonts w:ascii="Arial" w:hAnsi="Arial" w:cs="Arial"/>
          <w:b/>
          <w:bCs/>
          <w:lang w:val="en-US"/>
        </w:rPr>
      </w:pPr>
      <w:r w:rsidRPr="009510AA">
        <w:rPr>
          <w:rFonts w:ascii="Arial" w:hAnsi="Arial" w:cs="Arial"/>
          <w:lang w:val="en-GB"/>
        </w:rPr>
        <w:t xml:space="preserve">This contract shall be </w:t>
      </w:r>
      <w:proofErr w:type="gramStart"/>
      <w:r w:rsidRPr="009510AA">
        <w:rPr>
          <w:rFonts w:ascii="Arial" w:hAnsi="Arial" w:cs="Arial"/>
          <w:lang w:val="en-GB"/>
        </w:rPr>
        <w:t xml:space="preserve">awarded </w:t>
      </w:r>
      <w:r w:rsidR="00422A9A">
        <w:rPr>
          <w:rFonts w:ascii="Arial" w:hAnsi="Arial" w:cs="Arial"/>
          <w:lang w:val="en-GB"/>
        </w:rPr>
        <w:t xml:space="preserve"> by</w:t>
      </w:r>
      <w:proofErr w:type="gramEnd"/>
      <w:r w:rsidR="00422A9A">
        <w:rPr>
          <w:rFonts w:ascii="Arial" w:hAnsi="Arial" w:cs="Arial"/>
          <w:lang w:val="en-GB"/>
        </w:rPr>
        <w:t xml:space="preserve"> Open National Invitation to tender /Mayor </w:t>
      </w:r>
      <w:proofErr w:type="spellStart"/>
      <w:r w:rsidR="00422A9A">
        <w:rPr>
          <w:rFonts w:ascii="Arial" w:hAnsi="Arial" w:cs="Arial"/>
          <w:lang w:val="en-GB"/>
        </w:rPr>
        <w:t>Mundemba</w:t>
      </w:r>
      <w:proofErr w:type="spellEnd"/>
      <w:r w:rsidR="00422A9A">
        <w:rPr>
          <w:rFonts w:ascii="Arial" w:hAnsi="Arial" w:cs="Arial"/>
          <w:lang w:val="en-GB"/>
        </w:rPr>
        <w:t xml:space="preserve"> Council/MCITB/ND/SWR/PIB-2025 OF</w:t>
      </w:r>
      <w:r w:rsidR="00CA7F91">
        <w:rPr>
          <w:rFonts w:ascii="Arial" w:hAnsi="Arial" w:cs="Arial"/>
          <w:lang w:val="en-GB"/>
        </w:rPr>
        <w:t xml:space="preserve"> 13/03</w:t>
      </w:r>
      <w:r w:rsidR="00422A9A">
        <w:rPr>
          <w:rFonts w:ascii="Arial" w:hAnsi="Arial" w:cs="Arial"/>
          <w:lang w:val="en-GB"/>
        </w:rPr>
        <w:t xml:space="preserve">/2025 </w:t>
      </w:r>
      <w:r w:rsidRPr="006669EC">
        <w:rPr>
          <w:rFonts w:ascii="Arial" w:hAnsi="Arial" w:cs="Arial"/>
          <w:sz w:val="16"/>
          <w:szCs w:val="16"/>
          <w:lang w:val="en-GB"/>
        </w:rPr>
        <w:t>.</w:t>
      </w:r>
      <w:r w:rsidR="00CD188C" w:rsidRPr="00CD188C">
        <w:rPr>
          <w:rFonts w:ascii="Arial" w:hAnsi="Arial" w:cs="Arial"/>
          <w:b/>
          <w:bCs/>
          <w:i/>
          <w:iCs/>
          <w:sz w:val="20"/>
          <w:szCs w:val="20"/>
          <w:lang w:val="en-US"/>
        </w:rPr>
        <w:t xml:space="preserve"> </w:t>
      </w:r>
      <w:r w:rsidR="00CD188C" w:rsidRPr="00087C69">
        <w:rPr>
          <w:rFonts w:ascii="Arial" w:hAnsi="Arial" w:cs="Arial"/>
          <w:b/>
          <w:bCs/>
          <w:i/>
          <w:iCs/>
          <w:sz w:val="20"/>
          <w:szCs w:val="20"/>
          <w:lang w:val="en-US"/>
        </w:rPr>
        <w:t>FOR</w:t>
      </w:r>
      <w:r w:rsidR="00CD188C">
        <w:rPr>
          <w:rFonts w:ascii="Arial" w:hAnsi="Arial" w:cs="Arial"/>
          <w:b/>
          <w:bCs/>
          <w:i/>
          <w:iCs/>
          <w:sz w:val="20"/>
          <w:szCs w:val="20"/>
          <w:lang w:val="en-US"/>
        </w:rPr>
        <w:t xml:space="preserve"> THE PURCHASE AND SUPPLY OF A 20 TONS TIPPER TRUCK FOR MUNDEMBA COUNCIL</w:t>
      </w:r>
      <w:r w:rsidR="00CD188C">
        <w:rPr>
          <w:rFonts w:ascii="Arial" w:hAnsi="Arial" w:cs="Arial"/>
          <w:b/>
          <w:bCs/>
          <w:i/>
          <w:iCs/>
          <w:sz w:val="16"/>
          <w:szCs w:val="16"/>
          <w:lang w:val="en-US"/>
        </w:rPr>
        <w:t xml:space="preserve"> </w:t>
      </w:r>
    </w:p>
    <w:p w14:paraId="0638212A" w14:textId="77777777" w:rsidR="006669EC" w:rsidRPr="006669EC" w:rsidRDefault="006669EC" w:rsidP="00CD188C">
      <w:pPr>
        <w:widowControl w:val="0"/>
        <w:autoSpaceDE w:val="0"/>
        <w:rPr>
          <w:rFonts w:ascii="Arial" w:hAnsi="Arial" w:cs="Arial"/>
          <w:b/>
          <w:bCs/>
          <w:sz w:val="16"/>
          <w:szCs w:val="16"/>
          <w:lang w:val="en-US"/>
        </w:rPr>
      </w:pPr>
    </w:p>
    <w:p w14:paraId="73B115BD" w14:textId="77777777" w:rsidR="000E0AE5" w:rsidRPr="009510AA" w:rsidRDefault="000E0AE5" w:rsidP="000E0AE5">
      <w:pPr>
        <w:rPr>
          <w:rFonts w:ascii="Arial" w:hAnsi="Arial" w:cs="Arial"/>
          <w:b/>
          <w:lang w:val="en-GB"/>
        </w:rPr>
      </w:pPr>
      <w:r w:rsidRPr="009510AA">
        <w:rPr>
          <w:rFonts w:ascii="Arial" w:hAnsi="Arial" w:cs="Arial"/>
          <w:b/>
          <w:lang w:val="en-GB"/>
        </w:rPr>
        <w:t>Article 3: Definitions and duties (article 2 of GAC supplemented)</w:t>
      </w:r>
    </w:p>
    <w:p w14:paraId="6B9BFB81" w14:textId="77777777" w:rsidR="000E0AE5" w:rsidRPr="009510AA" w:rsidRDefault="000E0AE5" w:rsidP="000E0AE5">
      <w:pPr>
        <w:rPr>
          <w:rFonts w:ascii="Arial" w:hAnsi="Arial" w:cs="Arial"/>
          <w:b/>
          <w:lang w:val="en-GB"/>
        </w:rPr>
      </w:pPr>
    </w:p>
    <w:p w14:paraId="5A0C69D7" w14:textId="77777777" w:rsidR="000E0AE5" w:rsidRPr="009510AA" w:rsidRDefault="000E0AE5" w:rsidP="000E0AE5">
      <w:pPr>
        <w:rPr>
          <w:rFonts w:ascii="Arial" w:hAnsi="Arial" w:cs="Arial"/>
          <w:b/>
          <w:lang w:val="en-GB"/>
        </w:rPr>
      </w:pPr>
      <w:r w:rsidRPr="009510AA">
        <w:rPr>
          <w:rFonts w:ascii="Arial" w:hAnsi="Arial" w:cs="Arial"/>
          <w:lang w:val="en-GB"/>
        </w:rPr>
        <w:t xml:space="preserve"> </w:t>
      </w:r>
      <w:r w:rsidR="00A435AD">
        <w:rPr>
          <w:rFonts w:ascii="Arial" w:hAnsi="Arial" w:cs="Arial"/>
          <w:lang w:val="en-GB"/>
        </w:rPr>
        <w:t>3.</w:t>
      </w:r>
      <w:r w:rsidRPr="009510AA">
        <w:rPr>
          <w:rFonts w:ascii="Arial" w:hAnsi="Arial" w:cs="Arial"/>
          <w:lang w:val="en-GB"/>
        </w:rPr>
        <w:t xml:space="preserve">1 </w:t>
      </w:r>
      <w:r w:rsidRPr="009510AA">
        <w:rPr>
          <w:rFonts w:ascii="Arial" w:hAnsi="Arial" w:cs="Arial"/>
          <w:i/>
          <w:lang w:val="en-GB"/>
        </w:rPr>
        <w:t>General definition</w:t>
      </w:r>
      <w:r w:rsidR="004D7A84">
        <w:rPr>
          <w:rFonts w:ascii="Arial" w:hAnsi="Arial" w:cs="Arial"/>
          <w:i/>
          <w:lang w:val="en-GB"/>
        </w:rPr>
        <w:t xml:space="preserve"> (cf. Code)</w:t>
      </w:r>
      <w:proofErr w:type="gramStart"/>
      <w:r w:rsidR="004D7A84">
        <w:rPr>
          <w:rFonts w:ascii="Arial" w:hAnsi="Arial" w:cs="Arial"/>
          <w:i/>
          <w:lang w:val="en-GB"/>
        </w:rPr>
        <w:t>.</w:t>
      </w:r>
      <w:r w:rsidRPr="009510AA">
        <w:rPr>
          <w:rFonts w:ascii="Arial" w:hAnsi="Arial" w:cs="Arial"/>
          <w:lang w:val="en-GB"/>
        </w:rPr>
        <w:t>:</w:t>
      </w:r>
      <w:proofErr w:type="gramEnd"/>
    </w:p>
    <w:p w14:paraId="29453F30" w14:textId="77777777" w:rsidR="000E0AE5" w:rsidRPr="009510AA" w:rsidRDefault="000E0AE5" w:rsidP="000E0AE5">
      <w:pPr>
        <w:rPr>
          <w:rFonts w:ascii="Arial" w:hAnsi="Arial" w:cs="Arial"/>
          <w:lang w:val="en-GB"/>
        </w:rPr>
      </w:pPr>
    </w:p>
    <w:p w14:paraId="6095E55C" w14:textId="4FFA8470" w:rsidR="000E0AE5" w:rsidRPr="00A435AD" w:rsidRDefault="000E0AE5" w:rsidP="00B853F1">
      <w:pPr>
        <w:pStyle w:val="ListParagraph"/>
        <w:numPr>
          <w:ilvl w:val="0"/>
          <w:numId w:val="48"/>
        </w:numPr>
        <w:jc w:val="both"/>
        <w:rPr>
          <w:rFonts w:ascii="Arial" w:hAnsi="Arial" w:cs="Arial"/>
          <w:lang w:val="en-GB"/>
        </w:rPr>
      </w:pPr>
      <w:r w:rsidRPr="004D7A84">
        <w:rPr>
          <w:rFonts w:ascii="Arial" w:hAnsi="Arial" w:cs="Arial"/>
          <w:lang w:val="en-GB"/>
        </w:rPr>
        <w:t xml:space="preserve">The Contracting Authority shall be </w:t>
      </w:r>
      <w:r w:rsidR="00534502">
        <w:rPr>
          <w:rFonts w:ascii="Arial" w:hAnsi="Arial" w:cs="Arial"/>
          <w:lang w:val="en-GB"/>
        </w:rPr>
        <w:t xml:space="preserve">The 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sidR="00A435AD">
        <w:rPr>
          <w:rFonts w:ascii="Arial" w:hAnsi="Arial" w:cs="Arial"/>
          <w:i/>
          <w:lang w:val="en-GB"/>
        </w:rPr>
        <w:t xml:space="preserve"> </w:t>
      </w:r>
      <w:r w:rsidR="004D7A84" w:rsidRPr="00A435AD">
        <w:rPr>
          <w:rFonts w:ascii="Arial" w:hAnsi="Arial" w:cs="Arial"/>
          <w:lang w:val="en-US"/>
        </w:rPr>
        <w:t>He</w:t>
      </w:r>
      <w:proofErr w:type="gramEnd"/>
      <w:r w:rsidR="004D7A84" w:rsidRPr="00A435AD">
        <w:rPr>
          <w:rFonts w:ascii="Arial" w:hAnsi="Arial" w:cs="Arial"/>
          <w:lang w:val="en-US"/>
        </w:rPr>
        <w:t xml:space="preserve"> awards the contract and</w:t>
      </w:r>
      <w:r w:rsidRPr="00A435AD">
        <w:rPr>
          <w:rFonts w:ascii="Arial" w:hAnsi="Arial" w:cs="Arial"/>
          <w:lang w:val="en-US"/>
        </w:rPr>
        <w:t xml:space="preserve"> ensures the preservation of originals of contract documents and the transmission of copies to </w:t>
      </w:r>
      <w:r w:rsidR="004D7A84" w:rsidRPr="00A435AD">
        <w:rPr>
          <w:rFonts w:ascii="Arial" w:hAnsi="Arial" w:cs="Arial"/>
          <w:lang w:val="en-US"/>
        </w:rPr>
        <w:t xml:space="preserve">the Ministry in charge of Public Contracts and </w:t>
      </w:r>
      <w:r w:rsidRPr="00A435AD">
        <w:rPr>
          <w:rFonts w:ascii="Arial" w:hAnsi="Arial" w:cs="Arial"/>
          <w:lang w:val="en-US"/>
        </w:rPr>
        <w:t>ARMP</w:t>
      </w:r>
      <w:r w:rsidR="004D7A84" w:rsidRPr="00A435AD">
        <w:rPr>
          <w:rFonts w:ascii="Arial" w:hAnsi="Arial" w:cs="Arial"/>
          <w:lang w:val="en-US"/>
        </w:rPr>
        <w:t>.</w:t>
      </w:r>
    </w:p>
    <w:p w14:paraId="718CDADA" w14:textId="77777777" w:rsidR="00A435AD" w:rsidRPr="00A435AD" w:rsidRDefault="00A435AD" w:rsidP="00B853F1">
      <w:pPr>
        <w:pStyle w:val="ListParagraph"/>
        <w:numPr>
          <w:ilvl w:val="0"/>
          <w:numId w:val="48"/>
        </w:numPr>
        <w:jc w:val="both"/>
        <w:rPr>
          <w:rFonts w:ascii="Arial" w:hAnsi="Arial" w:cs="Arial"/>
          <w:lang w:val="en-GB"/>
        </w:rPr>
      </w:pPr>
      <w:r>
        <w:rPr>
          <w:rFonts w:ascii="Arial" w:hAnsi="Arial" w:cs="Arial"/>
          <w:lang w:val="en-US"/>
        </w:rPr>
        <w:t>The authority in charge of the control of effectiveness of execution of the services shall be the Ministry in charge of Public Contracts;</w:t>
      </w:r>
    </w:p>
    <w:p w14:paraId="43B4D4A2" w14:textId="132306FF" w:rsidR="00A435AD" w:rsidRDefault="00A435AD" w:rsidP="00B853F1">
      <w:pPr>
        <w:pStyle w:val="ListParagraph"/>
        <w:numPr>
          <w:ilvl w:val="0"/>
          <w:numId w:val="48"/>
        </w:numPr>
        <w:jc w:val="both"/>
        <w:rPr>
          <w:rFonts w:ascii="Arial" w:hAnsi="Arial" w:cs="Arial"/>
          <w:lang w:val="en-GB"/>
        </w:rPr>
      </w:pPr>
      <w:r>
        <w:rPr>
          <w:rFonts w:ascii="Arial" w:hAnsi="Arial" w:cs="Arial"/>
          <w:lang w:val="en-GB"/>
        </w:rPr>
        <w:t xml:space="preserve">The Project owner shall be </w:t>
      </w:r>
      <w:r w:rsidR="00534502">
        <w:rPr>
          <w:rFonts w:ascii="Arial" w:hAnsi="Arial" w:cs="Arial"/>
          <w:lang w:val="en-GB"/>
        </w:rPr>
        <w:t xml:space="preserve">Mayor of </w:t>
      </w:r>
      <w:proofErr w:type="spellStart"/>
      <w:r w:rsidR="00534502">
        <w:rPr>
          <w:rFonts w:ascii="Arial" w:hAnsi="Arial" w:cs="Arial"/>
          <w:lang w:val="en-GB"/>
        </w:rPr>
        <w:t>Mundemba</w:t>
      </w:r>
      <w:proofErr w:type="spellEnd"/>
      <w:r w:rsidR="00534502">
        <w:rPr>
          <w:rFonts w:ascii="Arial" w:hAnsi="Arial" w:cs="Arial"/>
          <w:lang w:val="en-GB"/>
        </w:rPr>
        <w:t xml:space="preserve"> Council </w:t>
      </w:r>
      <w:r>
        <w:rPr>
          <w:rFonts w:ascii="Arial" w:hAnsi="Arial" w:cs="Arial"/>
          <w:lang w:val="en-GB"/>
        </w:rPr>
        <w:t>; he represents the beneficiary administration of the services;</w:t>
      </w:r>
    </w:p>
    <w:p w14:paraId="0B4E1303" w14:textId="07A61207"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Manager shall be </w:t>
      </w:r>
      <w:proofErr w:type="gramStart"/>
      <w:r w:rsidR="00534502">
        <w:rPr>
          <w:rFonts w:ascii="Arial" w:hAnsi="Arial" w:cs="Arial"/>
          <w:lang w:val="en-US"/>
        </w:rPr>
        <w:t>The</w:t>
      </w:r>
      <w:proofErr w:type="gramEnd"/>
      <w:r w:rsidR="00534502">
        <w:rPr>
          <w:rFonts w:ascii="Arial" w:hAnsi="Arial" w:cs="Arial"/>
          <w:lang w:val="en-US"/>
        </w:rPr>
        <w:t xml:space="preserve"> development Officer of </w:t>
      </w:r>
      <w:proofErr w:type="spellStart"/>
      <w:r w:rsidR="00534502">
        <w:rPr>
          <w:rFonts w:ascii="Arial" w:hAnsi="Arial" w:cs="Arial"/>
          <w:lang w:val="en-US"/>
        </w:rPr>
        <w:t>Mundemba</w:t>
      </w:r>
      <w:proofErr w:type="spellEnd"/>
      <w:r w:rsidR="00534502">
        <w:rPr>
          <w:rFonts w:ascii="Arial" w:hAnsi="Arial" w:cs="Arial"/>
          <w:lang w:val="en-US"/>
        </w:rPr>
        <w:t xml:space="preserve"> Council</w:t>
      </w:r>
      <w:r w:rsidR="00A435AD">
        <w:rPr>
          <w:rFonts w:ascii="Arial" w:hAnsi="Arial" w:cs="Arial"/>
          <w:lang w:val="en-US"/>
        </w:rPr>
        <w:t xml:space="preserve">; </w:t>
      </w:r>
      <w:r w:rsidRPr="00A435AD">
        <w:rPr>
          <w:rFonts w:ascii="Arial" w:hAnsi="Arial" w:cs="Arial"/>
          <w:lang w:val="en-US"/>
        </w:rPr>
        <w:t>He ensures the respect of the administrative, technical, financial conditions and contractual time-limits.</w:t>
      </w:r>
    </w:p>
    <w:p w14:paraId="4D3C0A7E" w14:textId="7E583210"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Engineer shall be </w:t>
      </w:r>
      <w:r w:rsidR="00534502">
        <w:rPr>
          <w:rFonts w:ascii="Arial" w:hAnsi="Arial" w:cs="Arial"/>
          <w:lang w:val="en-US"/>
        </w:rPr>
        <w:t>Divisio</w:t>
      </w:r>
      <w:r w:rsidR="008F0206">
        <w:rPr>
          <w:rFonts w:ascii="Arial" w:hAnsi="Arial" w:cs="Arial"/>
          <w:lang w:val="en-US"/>
        </w:rPr>
        <w:t xml:space="preserve">nal Delegate of  </w:t>
      </w:r>
      <w:r w:rsidR="00534502">
        <w:rPr>
          <w:rFonts w:ascii="Arial" w:hAnsi="Arial" w:cs="Arial"/>
          <w:lang w:val="en-US"/>
        </w:rPr>
        <w:t xml:space="preserve"> (MIN</w:t>
      </w:r>
      <w:r w:rsidR="00EC1181">
        <w:rPr>
          <w:rFonts w:ascii="Arial" w:hAnsi="Arial" w:cs="Arial"/>
          <w:lang w:val="en-US"/>
        </w:rPr>
        <w:t>CAF</w:t>
      </w:r>
      <w:r w:rsidR="00534502">
        <w:rPr>
          <w:rFonts w:ascii="Arial" w:hAnsi="Arial" w:cs="Arial"/>
          <w:lang w:val="en-US"/>
        </w:rPr>
        <w:t>/</w:t>
      </w:r>
      <w:proofErr w:type="spellStart"/>
      <w:proofErr w:type="gramStart"/>
      <w:r w:rsidR="00534502">
        <w:rPr>
          <w:rFonts w:ascii="Arial" w:hAnsi="Arial" w:cs="Arial"/>
          <w:lang w:val="en-US"/>
        </w:rPr>
        <w:t>Ndian</w:t>
      </w:r>
      <w:proofErr w:type="spellEnd"/>
      <w:r w:rsidR="00534502">
        <w:rPr>
          <w:rFonts w:ascii="Arial" w:hAnsi="Arial" w:cs="Arial"/>
          <w:lang w:val="en-US"/>
        </w:rPr>
        <w:t xml:space="preserve"> )</w:t>
      </w:r>
      <w:proofErr w:type="gramEnd"/>
      <w:r w:rsidRPr="00A435AD">
        <w:rPr>
          <w:rFonts w:ascii="Arial" w:hAnsi="Arial" w:cs="Arial"/>
          <w:lang w:val="en-US"/>
        </w:rPr>
        <w:t>, hereinafter referred to as the Engineer.</w:t>
      </w:r>
    </w:p>
    <w:p w14:paraId="136B6AA7" w14:textId="152DAA1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The Project Manager who carried out the preliminary stud</w:t>
      </w:r>
      <w:r w:rsidR="00534502">
        <w:rPr>
          <w:rFonts w:ascii="Arial" w:hAnsi="Arial" w:cs="Arial"/>
          <w:lang w:val="en-US"/>
        </w:rPr>
        <w:t>ies Development Officer</w:t>
      </w:r>
      <w:r w:rsidRPr="00A435AD">
        <w:rPr>
          <w:rFonts w:ascii="Arial" w:hAnsi="Arial" w:cs="Arial"/>
          <w:i/>
          <w:lang w:val="en-US"/>
        </w:rPr>
        <w:t>.</w:t>
      </w:r>
    </w:p>
    <w:p w14:paraId="1AE74B35" w14:textId="77777777" w:rsidR="000E0AE5" w:rsidRPr="00A435AD" w:rsidRDefault="00A435AD" w:rsidP="00B853F1">
      <w:pPr>
        <w:pStyle w:val="ListParagraph"/>
        <w:numPr>
          <w:ilvl w:val="0"/>
          <w:numId w:val="48"/>
        </w:numPr>
        <w:jc w:val="both"/>
        <w:rPr>
          <w:rFonts w:ascii="Arial" w:hAnsi="Arial" w:cs="Arial"/>
          <w:lang w:val="en-GB"/>
        </w:rPr>
      </w:pPr>
      <w:r>
        <w:rPr>
          <w:rFonts w:ascii="Arial" w:hAnsi="Arial" w:cs="Arial"/>
          <w:lang w:val="en-GB"/>
        </w:rPr>
        <w:t>T</w:t>
      </w:r>
      <w:r w:rsidR="000E0AE5" w:rsidRPr="00A435AD">
        <w:rPr>
          <w:rFonts w:ascii="Arial" w:hAnsi="Arial" w:cs="Arial"/>
          <w:lang w:val="en-US"/>
        </w:rPr>
        <w:t xml:space="preserve">he Project Manager of this contract or the Control Mission shall be </w:t>
      </w:r>
      <w:r w:rsidR="000E0AE5" w:rsidRPr="00A435AD">
        <w:rPr>
          <w:rFonts w:ascii="Arial" w:hAnsi="Arial" w:cs="Arial"/>
          <w:i/>
          <w:lang w:val="en-US"/>
        </w:rPr>
        <w:t>[to be specified where need be]</w:t>
      </w:r>
      <w:r w:rsidR="000E0AE5" w:rsidRPr="00A435AD">
        <w:rPr>
          <w:rFonts w:ascii="Arial" w:hAnsi="Arial" w:cs="Arial"/>
          <w:lang w:val="en-US"/>
        </w:rPr>
        <w:t xml:space="preserve"> hereinafter referred to as the Project Manager</w:t>
      </w:r>
    </w:p>
    <w:p w14:paraId="363CEF1F" w14:textId="77777777" w:rsidR="000E0AE5" w:rsidRDefault="00A435AD" w:rsidP="000E0AE5">
      <w:pPr>
        <w:pStyle w:val="NormalTahoma"/>
        <w:tabs>
          <w:tab w:val="left" w:pos="0"/>
        </w:tabs>
        <w:ind w:left="1495" w:firstLine="0"/>
        <w:jc w:val="both"/>
        <w:rPr>
          <w:rFonts w:ascii="Arial" w:hAnsi="Arial" w:cs="Arial"/>
          <w:i/>
        </w:rPr>
      </w:pPr>
      <w:r>
        <w:rPr>
          <w:rFonts w:ascii="Arial" w:hAnsi="Arial" w:cs="Arial"/>
          <w:i/>
        </w:rPr>
        <w:t xml:space="preserve">         </w:t>
      </w:r>
      <w:r w:rsidR="000E0AE5" w:rsidRPr="009510AA">
        <w:rPr>
          <w:rFonts w:ascii="Arial" w:hAnsi="Arial" w:cs="Arial"/>
          <w:i/>
        </w:rPr>
        <w:t xml:space="preserve"> [Specify if it involves public or private management].</w:t>
      </w:r>
    </w:p>
    <w:p w14:paraId="5AAE3AF2" w14:textId="7A8D8752" w:rsidR="000E0AE5" w:rsidRPr="00A435AD" w:rsidRDefault="000E0AE5" w:rsidP="00B853F1">
      <w:pPr>
        <w:pStyle w:val="NormalTahoma"/>
        <w:numPr>
          <w:ilvl w:val="0"/>
          <w:numId w:val="49"/>
        </w:numPr>
        <w:tabs>
          <w:tab w:val="left" w:pos="0"/>
        </w:tabs>
        <w:jc w:val="both"/>
        <w:rPr>
          <w:rFonts w:ascii="Arial" w:hAnsi="Arial" w:cs="Arial"/>
          <w:i/>
        </w:rPr>
      </w:pPr>
      <w:r w:rsidRPr="00A435AD">
        <w:rPr>
          <w:rFonts w:ascii="Arial" w:hAnsi="Arial" w:cs="Arial"/>
        </w:rPr>
        <w:t xml:space="preserve">The supplier shall be </w:t>
      </w:r>
      <w:r w:rsidR="00804E6A">
        <w:rPr>
          <w:rFonts w:ascii="Arial" w:hAnsi="Arial" w:cs="Arial"/>
          <w:i/>
        </w:rPr>
        <w:t>the executor</w:t>
      </w:r>
      <w:r w:rsidR="00EF0D56">
        <w:rPr>
          <w:rFonts w:ascii="Arial" w:hAnsi="Arial" w:cs="Arial"/>
          <w:i/>
        </w:rPr>
        <w:t xml:space="preserve"> of the jobbing order</w:t>
      </w:r>
      <w:r w:rsidRPr="00A435AD">
        <w:rPr>
          <w:rFonts w:ascii="Arial" w:hAnsi="Arial" w:cs="Arial"/>
          <w:i/>
        </w:rPr>
        <w:t>.</w:t>
      </w:r>
    </w:p>
    <w:p w14:paraId="69184914" w14:textId="77777777" w:rsidR="000E0AE5" w:rsidRPr="009510AA" w:rsidRDefault="000E0AE5" w:rsidP="000E0AE5">
      <w:pPr>
        <w:pStyle w:val="NormalTahoma"/>
        <w:tabs>
          <w:tab w:val="left" w:pos="0"/>
        </w:tabs>
        <w:ind w:left="1531" w:firstLine="0"/>
        <w:jc w:val="both"/>
        <w:rPr>
          <w:rFonts w:ascii="Arial" w:hAnsi="Arial" w:cs="Arial"/>
        </w:rPr>
      </w:pPr>
    </w:p>
    <w:p w14:paraId="63B86512" w14:textId="77777777" w:rsidR="000E0AE5" w:rsidRDefault="00A435AD" w:rsidP="000E0AE5">
      <w:pPr>
        <w:pStyle w:val="NormalTahoma"/>
        <w:tabs>
          <w:tab w:val="left" w:pos="0"/>
        </w:tabs>
        <w:ind w:left="360" w:firstLine="0"/>
        <w:jc w:val="both"/>
        <w:rPr>
          <w:rFonts w:ascii="Arial" w:hAnsi="Arial" w:cs="Arial"/>
        </w:rPr>
      </w:pPr>
      <w:r>
        <w:rPr>
          <w:rFonts w:ascii="Arial" w:hAnsi="Arial" w:cs="Arial"/>
        </w:rPr>
        <w:t>3.</w:t>
      </w:r>
      <w:r w:rsidR="000E0AE5" w:rsidRPr="009510AA">
        <w:rPr>
          <w:rFonts w:ascii="Arial" w:hAnsi="Arial" w:cs="Arial"/>
        </w:rPr>
        <w:t>2. Security</w:t>
      </w:r>
    </w:p>
    <w:p w14:paraId="340A5774" w14:textId="77777777" w:rsidR="00A435AD" w:rsidRDefault="00A435AD" w:rsidP="000E0AE5">
      <w:pPr>
        <w:pStyle w:val="NormalTahoma"/>
        <w:tabs>
          <w:tab w:val="left" w:pos="0"/>
        </w:tabs>
        <w:ind w:left="360" w:firstLine="0"/>
        <w:jc w:val="both"/>
        <w:rPr>
          <w:rFonts w:ascii="Arial" w:hAnsi="Arial" w:cs="Arial"/>
        </w:rPr>
      </w:pPr>
    </w:p>
    <w:p w14:paraId="0BC9D6E9" w14:textId="77777777" w:rsidR="00A435AD" w:rsidRDefault="00A435AD" w:rsidP="000E0AE5">
      <w:pPr>
        <w:pStyle w:val="NormalTahoma"/>
        <w:tabs>
          <w:tab w:val="left" w:pos="0"/>
        </w:tabs>
        <w:ind w:left="360" w:firstLine="0"/>
        <w:jc w:val="both"/>
        <w:rPr>
          <w:rFonts w:ascii="Arial" w:hAnsi="Arial" w:cs="Arial"/>
        </w:rPr>
      </w:pPr>
      <w:r>
        <w:rPr>
          <w:rFonts w:ascii="Arial" w:hAnsi="Arial" w:cs="Arial"/>
        </w:rPr>
        <w:lastRenderedPageBreak/>
        <w:t>This contract may be used as security, subject to any form of assignment of receivables.</w:t>
      </w:r>
    </w:p>
    <w:p w14:paraId="59464CFC" w14:textId="77777777" w:rsidR="00A435AD" w:rsidRPr="009510AA" w:rsidRDefault="00A435AD" w:rsidP="000E0AE5">
      <w:pPr>
        <w:pStyle w:val="NormalTahoma"/>
        <w:tabs>
          <w:tab w:val="left" w:pos="0"/>
        </w:tabs>
        <w:ind w:left="360" w:firstLine="0"/>
        <w:jc w:val="both"/>
        <w:rPr>
          <w:rFonts w:ascii="Arial" w:hAnsi="Arial" w:cs="Arial"/>
        </w:rPr>
      </w:pPr>
      <w:r>
        <w:rPr>
          <w:rFonts w:ascii="Arial" w:hAnsi="Arial" w:cs="Arial"/>
        </w:rPr>
        <w:t xml:space="preserve">In this case: </w:t>
      </w:r>
    </w:p>
    <w:p w14:paraId="79043D0E" w14:textId="026DC227" w:rsidR="000E0AE5" w:rsidRPr="00A93149" w:rsidRDefault="000E0AE5" w:rsidP="00B853F1">
      <w:pPr>
        <w:pStyle w:val="NormalTahoma"/>
        <w:numPr>
          <w:ilvl w:val="0"/>
          <w:numId w:val="49"/>
        </w:numPr>
        <w:tabs>
          <w:tab w:val="left" w:pos="0"/>
        </w:tabs>
        <w:jc w:val="both"/>
        <w:rPr>
          <w:rFonts w:ascii="Arial" w:hAnsi="Arial" w:cs="Arial"/>
        </w:rPr>
      </w:pPr>
      <w:r w:rsidRPr="009510AA">
        <w:rPr>
          <w:rFonts w:ascii="Arial" w:hAnsi="Arial" w:cs="Arial"/>
        </w:rPr>
        <w:t xml:space="preserve">The authority in charge of </w:t>
      </w:r>
      <w:r w:rsidR="00A93149">
        <w:rPr>
          <w:rFonts w:ascii="Arial" w:hAnsi="Arial" w:cs="Arial"/>
        </w:rPr>
        <w:t>auth</w:t>
      </w:r>
      <w:r w:rsidR="00A435AD">
        <w:rPr>
          <w:rFonts w:ascii="Arial" w:hAnsi="Arial" w:cs="Arial"/>
        </w:rPr>
        <w:t>orising</w:t>
      </w:r>
      <w:r w:rsidRPr="009510AA">
        <w:rPr>
          <w:rFonts w:ascii="Arial" w:hAnsi="Arial" w:cs="Arial"/>
        </w:rPr>
        <w:t xml:space="preserve"> payment shall </w:t>
      </w:r>
      <w:proofErr w:type="spellStart"/>
      <w:r w:rsidRPr="009510AA">
        <w:rPr>
          <w:rFonts w:ascii="Arial" w:hAnsi="Arial" w:cs="Arial"/>
        </w:rPr>
        <w:t>be</w:t>
      </w:r>
      <w:proofErr w:type="gramStart"/>
      <w:r w:rsidRPr="009510AA">
        <w:rPr>
          <w:rFonts w:ascii="Arial" w:hAnsi="Arial" w:cs="Arial"/>
        </w:rPr>
        <w:t>:</w:t>
      </w:r>
      <w:r w:rsidR="00534502">
        <w:rPr>
          <w:rFonts w:ascii="Arial" w:hAnsi="Arial" w:cs="Arial"/>
        </w:rPr>
        <w:t>the</w:t>
      </w:r>
      <w:proofErr w:type="spellEnd"/>
      <w:proofErr w:type="gramEnd"/>
      <w:r w:rsidR="00534502">
        <w:rPr>
          <w:rFonts w:ascii="Arial" w:hAnsi="Arial" w:cs="Arial"/>
        </w:rPr>
        <w:t xml:space="preserve"> Mayor of </w:t>
      </w:r>
      <w:proofErr w:type="spellStart"/>
      <w:r w:rsidR="00534502">
        <w:rPr>
          <w:rFonts w:ascii="Arial" w:hAnsi="Arial" w:cs="Arial"/>
        </w:rPr>
        <w:t>Mundemba</w:t>
      </w:r>
      <w:proofErr w:type="spellEnd"/>
      <w:r w:rsidR="00534502">
        <w:rPr>
          <w:rFonts w:ascii="Arial" w:hAnsi="Arial" w:cs="Arial"/>
        </w:rPr>
        <w:t xml:space="preserve"> Council</w:t>
      </w:r>
      <w:r w:rsidRPr="009510AA">
        <w:rPr>
          <w:rFonts w:ascii="Arial" w:hAnsi="Arial" w:cs="Arial"/>
          <w:i/>
        </w:rPr>
        <w:t>]</w:t>
      </w:r>
      <w:r w:rsidR="00A93149">
        <w:rPr>
          <w:rFonts w:ascii="Arial" w:hAnsi="Arial" w:cs="Arial"/>
          <w:i/>
        </w:rPr>
        <w:t>.</w:t>
      </w:r>
    </w:p>
    <w:p w14:paraId="32A7364D" w14:textId="75A5A286"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authority in charge of the clearance of expenditures shall </w:t>
      </w:r>
      <w:r w:rsidRPr="00A93149">
        <w:rPr>
          <w:rFonts w:ascii="Arial" w:hAnsi="Arial" w:cs="Arial"/>
          <w:i/>
        </w:rPr>
        <w:t xml:space="preserve">be </w:t>
      </w:r>
      <w:r w:rsidR="00DD4D40">
        <w:rPr>
          <w:rFonts w:ascii="Arial" w:hAnsi="Arial" w:cs="Arial"/>
          <w:i/>
        </w:rPr>
        <w:t>the Municipal Treasurer</w:t>
      </w:r>
      <w:r w:rsidRPr="00A93149">
        <w:rPr>
          <w:rFonts w:ascii="Arial" w:hAnsi="Arial" w:cs="Arial"/>
          <w:i/>
        </w:rPr>
        <w:t>.</w:t>
      </w:r>
    </w:p>
    <w:p w14:paraId="53DAF752" w14:textId="6E58DB19"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The body or official in charge of payment shall be</w:t>
      </w:r>
      <w:r w:rsidRPr="00A93149">
        <w:rPr>
          <w:rFonts w:ascii="Arial" w:hAnsi="Arial" w:cs="Arial"/>
          <w:i/>
        </w:rPr>
        <w:t xml:space="preserve"> </w:t>
      </w:r>
      <w:r w:rsidR="00534502">
        <w:rPr>
          <w:rFonts w:ascii="Arial" w:hAnsi="Arial" w:cs="Arial"/>
          <w:i/>
        </w:rPr>
        <w:t>the Municipal Treasurer</w:t>
      </w:r>
      <w:r w:rsidRPr="00A93149">
        <w:rPr>
          <w:rFonts w:ascii="Arial" w:hAnsi="Arial" w:cs="Arial"/>
          <w:i/>
        </w:rPr>
        <w:t>.</w:t>
      </w:r>
    </w:p>
    <w:p w14:paraId="124EEC58" w14:textId="1BD86E3F"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official competent to furnish information within the context of execution of this contract shall be </w:t>
      </w:r>
      <w:r w:rsidR="00534502">
        <w:rPr>
          <w:rFonts w:ascii="Arial" w:hAnsi="Arial" w:cs="Arial"/>
          <w:i/>
        </w:rPr>
        <w:t xml:space="preserve">Mayor of </w:t>
      </w:r>
      <w:proofErr w:type="spellStart"/>
      <w:r w:rsidR="00534502">
        <w:rPr>
          <w:rFonts w:ascii="Arial" w:hAnsi="Arial" w:cs="Arial"/>
          <w:i/>
        </w:rPr>
        <w:t>Mundemba</w:t>
      </w:r>
      <w:proofErr w:type="spellEnd"/>
      <w:r w:rsidR="00534502">
        <w:rPr>
          <w:rFonts w:ascii="Arial" w:hAnsi="Arial" w:cs="Arial"/>
          <w:i/>
        </w:rPr>
        <w:t xml:space="preserve"> Council</w:t>
      </w:r>
      <w:r w:rsidRPr="00A93149">
        <w:rPr>
          <w:rFonts w:ascii="Arial" w:hAnsi="Arial" w:cs="Arial"/>
          <w:i/>
        </w:rPr>
        <w:t>.</w:t>
      </w:r>
    </w:p>
    <w:p w14:paraId="78CDA07E" w14:textId="77777777" w:rsidR="000E0AE5" w:rsidRPr="009510AA" w:rsidRDefault="000E0AE5" w:rsidP="000E0AE5">
      <w:pPr>
        <w:pStyle w:val="NormalTahoma"/>
        <w:tabs>
          <w:tab w:val="left" w:pos="0"/>
        </w:tabs>
        <w:ind w:left="1531" w:firstLine="0"/>
        <w:jc w:val="both"/>
        <w:rPr>
          <w:rFonts w:ascii="Arial" w:hAnsi="Arial" w:cs="Arial"/>
        </w:rPr>
      </w:pPr>
    </w:p>
    <w:p w14:paraId="0392E848" w14:textId="77777777" w:rsidR="000E0AE5" w:rsidRPr="009510AA" w:rsidRDefault="000E0AE5" w:rsidP="00B853F1">
      <w:pPr>
        <w:pStyle w:val="NormalTahoma"/>
        <w:numPr>
          <w:ilvl w:val="1"/>
          <w:numId w:val="50"/>
        </w:numPr>
        <w:tabs>
          <w:tab w:val="left" w:pos="0"/>
        </w:tabs>
        <w:jc w:val="both"/>
        <w:rPr>
          <w:rFonts w:ascii="Arial" w:hAnsi="Arial" w:cs="Arial"/>
        </w:rPr>
      </w:pPr>
      <w:r w:rsidRPr="009510AA">
        <w:rPr>
          <w:rFonts w:ascii="Arial" w:hAnsi="Arial" w:cs="Arial"/>
        </w:rPr>
        <w:t xml:space="preserve">  Duties of the Control Mission, Project Manager.</w:t>
      </w:r>
    </w:p>
    <w:p w14:paraId="35E5B1DA" w14:textId="77777777" w:rsidR="000E0AE5" w:rsidRPr="009510AA" w:rsidRDefault="000E0AE5" w:rsidP="000E0AE5">
      <w:pPr>
        <w:pStyle w:val="NormalTahoma"/>
        <w:tabs>
          <w:tab w:val="left" w:pos="0"/>
        </w:tabs>
        <w:ind w:left="851" w:firstLine="0"/>
        <w:jc w:val="both"/>
        <w:rPr>
          <w:rFonts w:ascii="Arial" w:hAnsi="Arial" w:cs="Arial"/>
          <w:i/>
        </w:rPr>
      </w:pPr>
      <w:r w:rsidRPr="009510AA">
        <w:rPr>
          <w:rFonts w:ascii="Arial" w:hAnsi="Arial" w:cs="Arial"/>
          <w:i/>
        </w:rPr>
        <w:t>[To be completed, where necessary].</w:t>
      </w:r>
    </w:p>
    <w:p w14:paraId="47E4CBAA" w14:textId="77777777" w:rsidR="000E0AE5" w:rsidRPr="009510AA" w:rsidRDefault="000E0AE5" w:rsidP="000E0AE5">
      <w:pPr>
        <w:rPr>
          <w:rFonts w:ascii="Arial" w:hAnsi="Arial" w:cs="Arial"/>
          <w:lang w:val="en-GB"/>
        </w:rPr>
      </w:pPr>
    </w:p>
    <w:p w14:paraId="2F661FEF"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4: Language, applicable law and regulation (GAC supplemented)</w:t>
      </w:r>
    </w:p>
    <w:p w14:paraId="7BE3F23B" w14:textId="77777777" w:rsidR="000E0AE5" w:rsidRPr="009510AA" w:rsidRDefault="000E0AE5" w:rsidP="000E0AE5">
      <w:pPr>
        <w:pStyle w:val="NormalTahoma"/>
        <w:tabs>
          <w:tab w:val="left" w:pos="0"/>
        </w:tabs>
        <w:jc w:val="both"/>
        <w:rPr>
          <w:rFonts w:ascii="Arial" w:hAnsi="Arial" w:cs="Arial"/>
          <w:b/>
        </w:rPr>
      </w:pPr>
    </w:p>
    <w:p w14:paraId="72D0BC8A"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 xml:space="preserve">The language to be used shall be </w:t>
      </w:r>
      <w:r w:rsidRPr="009510AA">
        <w:rPr>
          <w:rFonts w:ascii="Arial" w:hAnsi="Arial" w:cs="Arial"/>
          <w:i/>
        </w:rPr>
        <w:t>[English and/or French].</w:t>
      </w:r>
    </w:p>
    <w:p w14:paraId="4CDDE4C1"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The supplier shall be bound to observe the law, regulations and ordinances in force in the Republic of Cameroon both within his own organization and in the execution of the contract.</w:t>
      </w:r>
    </w:p>
    <w:p w14:paraId="779DAC3B"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76E557C1" w14:textId="77777777" w:rsidR="000E0AE5" w:rsidRPr="009510AA" w:rsidRDefault="000E0AE5" w:rsidP="000E0AE5">
      <w:pPr>
        <w:pStyle w:val="NormalTahoma"/>
        <w:tabs>
          <w:tab w:val="left" w:pos="0"/>
        </w:tabs>
        <w:jc w:val="both"/>
        <w:rPr>
          <w:rFonts w:ascii="Arial" w:hAnsi="Arial" w:cs="Arial"/>
        </w:rPr>
      </w:pPr>
    </w:p>
    <w:p w14:paraId="57647EEC" w14:textId="77777777" w:rsidR="000E0AE5" w:rsidRPr="009510AA" w:rsidRDefault="000E0AE5" w:rsidP="000E0AE5">
      <w:pPr>
        <w:rPr>
          <w:rFonts w:ascii="Arial" w:hAnsi="Arial" w:cs="Arial"/>
          <w:b/>
          <w:lang w:val="en-GB"/>
        </w:rPr>
      </w:pPr>
      <w:r w:rsidRPr="009510AA">
        <w:rPr>
          <w:rFonts w:ascii="Arial" w:hAnsi="Arial" w:cs="Arial"/>
          <w:b/>
          <w:lang w:val="en-GB"/>
        </w:rPr>
        <w:t>Article 5: Standards (article 3 of GAC supplemented)</w:t>
      </w:r>
    </w:p>
    <w:p w14:paraId="45660EA8" w14:textId="77777777" w:rsidR="000E0AE5" w:rsidRDefault="00A93149" w:rsidP="00A93149">
      <w:pPr>
        <w:ind w:left="426" w:hanging="426"/>
        <w:jc w:val="both"/>
        <w:rPr>
          <w:rFonts w:ascii="Arial" w:hAnsi="Arial" w:cs="Arial"/>
          <w:lang w:val="en-GB"/>
        </w:rPr>
      </w:pPr>
      <w:r>
        <w:rPr>
          <w:rFonts w:ascii="Arial" w:hAnsi="Arial" w:cs="Arial"/>
          <w:lang w:val="en-GB"/>
        </w:rPr>
        <w:t xml:space="preserve">5.1 </w:t>
      </w:r>
      <w:r w:rsidR="000E0AE5" w:rsidRPr="009510AA">
        <w:rPr>
          <w:rFonts w:ascii="Arial" w:hAnsi="Arial" w:cs="Arial"/>
          <w:lang w:val="en-GB"/>
        </w:rPr>
        <w:t xml:space="preserve">The supplies done in execution of this contract shall be in conformity with the standards laid down in the Technical </w:t>
      </w:r>
      <w:r>
        <w:rPr>
          <w:rFonts w:ascii="Arial" w:hAnsi="Arial" w:cs="Arial"/>
          <w:lang w:val="en-GB"/>
        </w:rPr>
        <w:t>Specifications</w:t>
      </w:r>
      <w:r w:rsidR="000E0AE5" w:rsidRPr="009510AA">
        <w:rPr>
          <w:rFonts w:ascii="Arial" w:hAnsi="Arial" w:cs="Arial"/>
          <w:lang w:val="en-GB"/>
        </w:rPr>
        <w:t xml:space="preserve"> and where no standard is mentioned, to the authoritative standard on the issue and applicable in Cameroon; this standard shall be the most recent standard approved by the competent authority.</w:t>
      </w:r>
    </w:p>
    <w:p w14:paraId="774D2496" w14:textId="77777777" w:rsidR="00A93149" w:rsidRPr="009510AA" w:rsidRDefault="00A93149" w:rsidP="00A93149">
      <w:pPr>
        <w:ind w:left="426" w:hanging="426"/>
        <w:jc w:val="both"/>
        <w:rPr>
          <w:rFonts w:ascii="Arial" w:hAnsi="Arial" w:cs="Arial"/>
          <w:lang w:val="en-GB"/>
        </w:rPr>
      </w:pPr>
      <w:proofErr w:type="gramStart"/>
      <w:r>
        <w:rPr>
          <w:rFonts w:ascii="Arial" w:hAnsi="Arial" w:cs="Arial"/>
          <w:lang w:val="en-GB"/>
        </w:rPr>
        <w:t>5.2  The</w:t>
      </w:r>
      <w:proofErr w:type="gramEnd"/>
      <w:r>
        <w:rPr>
          <w:rFonts w:ascii="Arial" w:hAnsi="Arial" w:cs="Arial"/>
          <w:lang w:val="en-GB"/>
        </w:rPr>
        <w:t xml:space="preserve"> supplier shall study, execute and guarantee the supplies and services of this contract by taking into consideration the best practices in Cameroon for operations of similar technology.</w:t>
      </w:r>
    </w:p>
    <w:p w14:paraId="65817B5C" w14:textId="77777777" w:rsidR="000E0AE5" w:rsidRPr="009510AA" w:rsidRDefault="000E0AE5" w:rsidP="000E0AE5">
      <w:pPr>
        <w:jc w:val="both"/>
        <w:rPr>
          <w:rFonts w:ascii="Arial" w:hAnsi="Arial" w:cs="Arial"/>
          <w:lang w:val="en-GB"/>
        </w:rPr>
      </w:pPr>
    </w:p>
    <w:p w14:paraId="336675C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b/>
        </w:rPr>
        <w:t>Article 6:</w:t>
      </w:r>
      <w:r w:rsidRPr="009510AA">
        <w:rPr>
          <w:rFonts w:ascii="Arial" w:hAnsi="Arial" w:cs="Arial"/>
        </w:rPr>
        <w:t xml:space="preserve"> </w:t>
      </w:r>
      <w:r w:rsidRPr="009510AA">
        <w:rPr>
          <w:rFonts w:ascii="Arial" w:hAnsi="Arial" w:cs="Arial"/>
          <w:b/>
        </w:rPr>
        <w:t>Constituent documents of the contract (Article 9 of GAC)</w:t>
      </w:r>
    </w:p>
    <w:p w14:paraId="7CC128B5" w14:textId="77777777" w:rsidR="000E0AE5" w:rsidRPr="009510AA" w:rsidRDefault="000E0AE5" w:rsidP="000E0AE5">
      <w:pPr>
        <w:rPr>
          <w:rFonts w:ascii="Arial" w:hAnsi="Arial" w:cs="Arial"/>
          <w:lang w:val="en-GB"/>
        </w:rPr>
      </w:pPr>
    </w:p>
    <w:p w14:paraId="1943AAA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constituent contractual documents of this contract in order of priority </w:t>
      </w:r>
      <w:r w:rsidR="00A93149" w:rsidRPr="009510AA">
        <w:rPr>
          <w:rFonts w:ascii="Arial" w:hAnsi="Arial" w:cs="Arial"/>
          <w:lang w:val="en-GB"/>
        </w:rPr>
        <w:t xml:space="preserve">are </w:t>
      </w:r>
      <w:r w:rsidRPr="009510AA">
        <w:rPr>
          <w:rFonts w:ascii="Arial" w:hAnsi="Arial" w:cs="Arial"/>
          <w:lang w:val="en-GB"/>
        </w:rPr>
        <w:t>[</w:t>
      </w:r>
      <w:r w:rsidRPr="009510AA">
        <w:rPr>
          <w:rFonts w:ascii="Arial" w:hAnsi="Arial" w:cs="Arial"/>
          <w:i/>
          <w:sz w:val="20"/>
          <w:szCs w:val="20"/>
          <w:lang w:val="en-GB"/>
        </w:rPr>
        <w:t>to be adapted according to the case</w:t>
      </w:r>
      <w:r w:rsidRPr="009510AA">
        <w:rPr>
          <w:rFonts w:ascii="Arial" w:hAnsi="Arial" w:cs="Arial"/>
          <w:lang w:val="en-GB"/>
        </w:rPr>
        <w:t>]:</w:t>
      </w:r>
    </w:p>
    <w:p w14:paraId="53F6AF18" w14:textId="77777777" w:rsidR="000E0AE5" w:rsidRPr="009510AA" w:rsidRDefault="000E0AE5" w:rsidP="000E0AE5">
      <w:pPr>
        <w:rPr>
          <w:rFonts w:ascii="Arial" w:hAnsi="Arial" w:cs="Arial"/>
          <w:lang w:val="en-GB"/>
        </w:rPr>
      </w:pPr>
    </w:p>
    <w:p w14:paraId="39A8112C"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1)  The </w:t>
      </w:r>
      <w:r>
        <w:rPr>
          <w:rFonts w:ascii="Arial" w:hAnsi="Arial" w:cs="Arial"/>
          <w:lang w:val="en-GB"/>
        </w:rPr>
        <w:t>bid</w:t>
      </w:r>
      <w:r w:rsidRPr="009510AA">
        <w:rPr>
          <w:rFonts w:ascii="Arial" w:hAnsi="Arial" w:cs="Arial"/>
          <w:lang w:val="en-GB"/>
        </w:rPr>
        <w:t xml:space="preserve"> or commitment letter; </w:t>
      </w:r>
    </w:p>
    <w:p w14:paraId="7FA79C92"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 xml:space="preserve">2)  The supplier’s </w:t>
      </w:r>
      <w:r>
        <w:rPr>
          <w:rFonts w:ascii="Arial" w:hAnsi="Arial" w:cs="Arial"/>
          <w:lang w:val="en-GB"/>
        </w:rPr>
        <w:t xml:space="preserve">bid </w:t>
      </w:r>
      <w:r w:rsidRPr="009510AA">
        <w:rPr>
          <w:rFonts w:ascii="Arial" w:hAnsi="Arial" w:cs="Arial"/>
          <w:lang w:val="en-GB"/>
        </w:rPr>
        <w:t xml:space="preserve">and its annexes in all provisions not contrary to the Special Administrative Conditions (GAC) and the Technical </w:t>
      </w:r>
      <w:r w:rsidR="00A93149">
        <w:rPr>
          <w:rFonts w:ascii="Arial" w:hAnsi="Arial" w:cs="Arial"/>
          <w:lang w:val="en-GB"/>
        </w:rPr>
        <w:t>Specifications</w:t>
      </w:r>
      <w:r w:rsidRPr="009510AA">
        <w:rPr>
          <w:rFonts w:ascii="Arial" w:hAnsi="Arial" w:cs="Arial"/>
          <w:lang w:val="en-GB"/>
        </w:rPr>
        <w:t xml:space="preserve"> referred to above;</w:t>
      </w:r>
    </w:p>
    <w:p w14:paraId="5C2E9A3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3)  The Special Administrative Conditions (SAC); </w:t>
      </w:r>
    </w:p>
    <w:p w14:paraId="02DE9ED3" w14:textId="77777777" w:rsidR="000E0AE5" w:rsidRPr="009510AA" w:rsidRDefault="000E0AE5" w:rsidP="000E0AE5">
      <w:pPr>
        <w:jc w:val="both"/>
        <w:rPr>
          <w:rFonts w:ascii="Arial" w:hAnsi="Arial" w:cs="Arial"/>
          <w:lang w:val="en-GB"/>
        </w:rPr>
      </w:pPr>
      <w:r w:rsidRPr="009510AA">
        <w:rPr>
          <w:rFonts w:ascii="Arial" w:hAnsi="Arial" w:cs="Arial"/>
          <w:lang w:val="en-GB"/>
        </w:rPr>
        <w:t>4)  The Technical Specifications (TS);</w:t>
      </w:r>
    </w:p>
    <w:p w14:paraId="317FC7A4"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0E1AA0E5"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6)  The execution draft [</w:t>
      </w:r>
      <w:r w:rsidRPr="009510AA">
        <w:rPr>
          <w:rFonts w:ascii="Arial" w:hAnsi="Arial" w:cs="Arial"/>
          <w:i/>
          <w:sz w:val="20"/>
          <w:szCs w:val="20"/>
          <w:lang w:val="en-GB"/>
        </w:rPr>
        <w:t>to be inserted, where need be, for projects of major scope</w:t>
      </w:r>
      <w:r w:rsidRPr="009510AA">
        <w:rPr>
          <w:rFonts w:ascii="Arial" w:hAnsi="Arial" w:cs="Arial"/>
          <w:lang w:val="en-GB"/>
        </w:rPr>
        <w:t>]</w:t>
      </w:r>
    </w:p>
    <w:p w14:paraId="2E9B3228" w14:textId="77777777" w:rsidR="000E0AE5" w:rsidRPr="009510AA" w:rsidRDefault="000E0AE5" w:rsidP="000E0AE5">
      <w:pPr>
        <w:ind w:left="426" w:hanging="426"/>
        <w:rPr>
          <w:rFonts w:ascii="Arial" w:hAnsi="Arial" w:cs="Arial"/>
          <w:lang w:val="en-GB"/>
        </w:rPr>
      </w:pPr>
      <w:r w:rsidRPr="009510AA">
        <w:rPr>
          <w:rFonts w:ascii="Arial" w:hAnsi="Arial" w:cs="Arial"/>
          <w:lang w:val="en-GB"/>
        </w:rPr>
        <w:lastRenderedPageBreak/>
        <w:t>7)  The General Administrative Conditions (GAC) applicable to supplies contracts as put in force by Decree No. 033 of 13 February 2007;</w:t>
      </w:r>
    </w:p>
    <w:p w14:paraId="12DFEE84" w14:textId="77777777" w:rsidR="000E0AE5" w:rsidRPr="009510AA" w:rsidRDefault="000E0AE5" w:rsidP="000E0AE5">
      <w:pPr>
        <w:ind w:left="426" w:hanging="426"/>
        <w:rPr>
          <w:rFonts w:ascii="Arial" w:hAnsi="Arial" w:cs="Arial"/>
          <w:lang w:val="en-GB"/>
        </w:rPr>
      </w:pPr>
      <w:r w:rsidRPr="009510AA">
        <w:rPr>
          <w:rFonts w:ascii="Arial" w:hAnsi="Arial" w:cs="Arial"/>
          <w:lang w:val="en-GB"/>
        </w:rPr>
        <w:t>8)  The General Technical Conditions applicable to services forming the subject of the contract [</w:t>
      </w:r>
      <w:r w:rsidRPr="009510AA">
        <w:rPr>
          <w:rFonts w:ascii="Arial" w:hAnsi="Arial" w:cs="Arial"/>
          <w:i/>
          <w:sz w:val="20"/>
          <w:szCs w:val="20"/>
          <w:lang w:val="en-GB"/>
        </w:rPr>
        <w:t>insert and indicate, where need be, the names and references</w:t>
      </w:r>
      <w:r w:rsidRPr="009510AA">
        <w:rPr>
          <w:rFonts w:ascii="Arial" w:hAnsi="Arial" w:cs="Arial"/>
          <w:sz w:val="20"/>
          <w:szCs w:val="20"/>
          <w:lang w:val="en-GB"/>
        </w:rPr>
        <w:t>].</w:t>
      </w:r>
    </w:p>
    <w:p w14:paraId="33CE0A75" w14:textId="77777777" w:rsidR="000E0AE5" w:rsidRPr="009510AA" w:rsidRDefault="000E0AE5" w:rsidP="000E0AE5">
      <w:pPr>
        <w:rPr>
          <w:rFonts w:ascii="Arial" w:hAnsi="Arial" w:cs="Arial"/>
          <w:b/>
          <w:u w:val="single"/>
          <w:lang w:val="en-GB"/>
        </w:rPr>
      </w:pPr>
    </w:p>
    <w:p w14:paraId="0273EF71" w14:textId="77777777" w:rsidR="000E0AE5" w:rsidRPr="009510AA" w:rsidRDefault="000E0AE5" w:rsidP="000E0AE5">
      <w:pPr>
        <w:rPr>
          <w:rFonts w:ascii="Arial" w:hAnsi="Arial" w:cs="Arial"/>
          <w:b/>
          <w:lang w:val="en-GB"/>
        </w:rPr>
      </w:pPr>
      <w:r w:rsidRPr="009510AA">
        <w:rPr>
          <w:rFonts w:ascii="Arial" w:hAnsi="Arial" w:cs="Arial"/>
          <w:b/>
          <w:lang w:val="en-GB"/>
        </w:rPr>
        <w:t xml:space="preserve">Article 7: General instruments in force </w:t>
      </w:r>
    </w:p>
    <w:p w14:paraId="34B579B9" w14:textId="77777777" w:rsidR="000E0AE5" w:rsidRPr="009510AA" w:rsidRDefault="000E0AE5" w:rsidP="000E0AE5">
      <w:pPr>
        <w:rPr>
          <w:rFonts w:ascii="Arial" w:hAnsi="Arial" w:cs="Arial"/>
          <w:b/>
          <w:u w:val="single"/>
          <w:lang w:val="en-GB"/>
        </w:rPr>
      </w:pPr>
    </w:p>
    <w:p w14:paraId="310B867A" w14:textId="77777777" w:rsidR="000E0AE5" w:rsidRPr="009510AA" w:rsidRDefault="000E0AE5" w:rsidP="000E0AE5">
      <w:pPr>
        <w:rPr>
          <w:rFonts w:ascii="Arial" w:hAnsi="Arial" w:cs="Arial"/>
          <w:lang w:val="en-GB"/>
        </w:rPr>
      </w:pPr>
      <w:r w:rsidRPr="009510AA">
        <w:rPr>
          <w:rFonts w:ascii="Arial" w:hAnsi="Arial" w:cs="Arial"/>
          <w:lang w:val="en-GB"/>
        </w:rPr>
        <w:t>This contract shall be governed by the following general instruments:</w:t>
      </w:r>
    </w:p>
    <w:p w14:paraId="2232BFC1" w14:textId="77777777" w:rsidR="000E0AE5" w:rsidRPr="009510AA" w:rsidRDefault="000E0AE5" w:rsidP="000E0AE5">
      <w:pPr>
        <w:rPr>
          <w:rFonts w:ascii="Arial" w:hAnsi="Arial" w:cs="Arial"/>
          <w:lang w:val="en-GB"/>
        </w:rPr>
      </w:pPr>
    </w:p>
    <w:p w14:paraId="0FF302E4" w14:textId="77777777" w:rsidR="000E0AE5" w:rsidRPr="009510AA" w:rsidRDefault="000E0AE5" w:rsidP="000E0AE5">
      <w:pPr>
        <w:pStyle w:val="ListParagraph"/>
        <w:numPr>
          <w:ilvl w:val="4"/>
          <w:numId w:val="5"/>
        </w:numPr>
        <w:ind w:left="1418" w:hanging="567"/>
        <w:rPr>
          <w:rFonts w:ascii="Arial" w:hAnsi="Arial" w:cs="Arial"/>
          <w:lang w:val="en-GB"/>
        </w:rPr>
      </w:pPr>
      <w:r w:rsidRPr="009510AA">
        <w:rPr>
          <w:rFonts w:ascii="Arial" w:hAnsi="Arial" w:cs="Arial"/>
          <w:lang w:val="en-GB"/>
        </w:rPr>
        <w:t>The instruments governing the professional corps;</w:t>
      </w:r>
    </w:p>
    <w:p w14:paraId="78C2AC02" w14:textId="77777777" w:rsidR="000E0AE5"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Decree No. 2004/275 of 24 September 2004 to institute the Public Contracts Code;</w:t>
      </w:r>
    </w:p>
    <w:p w14:paraId="5F4DB7FE"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20012/074 of 8 March 2012 relating to the creation, organization and functioning of Tenders Boards;</w:t>
      </w:r>
    </w:p>
    <w:p w14:paraId="4398816F"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2012/075  of 8 March 2012 to organize the Ministry of Public Contracts;</w:t>
      </w:r>
    </w:p>
    <w:p w14:paraId="4CAA6A52" w14:textId="77777777" w:rsidR="000E0AE5" w:rsidRPr="009510AA"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2012/076 of 8 March 2012 to amend and supplement some provisions of Decree No. 048/2001 of 23 February 2001 on the creation, organization and functioning of the Public Contracts Regulatory Agency;</w:t>
      </w:r>
    </w:p>
    <w:p w14:paraId="40BDB45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2001/048 of 23 February 2001 relating to the </w:t>
      </w:r>
      <w:r w:rsidR="00B81851">
        <w:rPr>
          <w:rFonts w:ascii="Arial" w:hAnsi="Arial" w:cs="Arial"/>
          <w:lang w:val="en-GB"/>
        </w:rPr>
        <w:t>creation</w:t>
      </w:r>
      <w:r w:rsidRPr="009510AA">
        <w:rPr>
          <w:rFonts w:ascii="Arial" w:hAnsi="Arial" w:cs="Arial"/>
          <w:lang w:val="en-GB"/>
        </w:rPr>
        <w:t>, organisation and functioning of the Public Contracts Regulatory Agency;</w:t>
      </w:r>
    </w:p>
    <w:p w14:paraId="48BB49D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2003/651/PM of 16 April 2003 </w:t>
      </w:r>
      <w:r w:rsidRPr="009510AA">
        <w:rPr>
          <w:rFonts w:ascii="Arial" w:hAnsi="Arial" w:cs="Arial"/>
          <w:bCs/>
          <w:lang w:val="en-GB"/>
        </w:rPr>
        <w:t>to lay down the procedure for implementing the tax and customs system applicable to public contracts;</w:t>
      </w:r>
    </w:p>
    <w:p w14:paraId="540B87DA"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The applicable standards;</w:t>
      </w:r>
    </w:p>
    <w:p w14:paraId="5967A77C"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Other instruments specific to the domain concerned in the contract.</w:t>
      </w:r>
    </w:p>
    <w:p w14:paraId="78913276" w14:textId="77777777" w:rsidR="000E0AE5" w:rsidRPr="009510AA" w:rsidRDefault="000E0AE5" w:rsidP="000E0AE5">
      <w:pPr>
        <w:rPr>
          <w:rFonts w:ascii="Arial" w:hAnsi="Arial" w:cs="Arial"/>
          <w:lang w:val="en-GB"/>
        </w:rPr>
      </w:pPr>
    </w:p>
    <w:p w14:paraId="7549C0B7"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 8:</w:t>
      </w:r>
      <w:r w:rsidRPr="009510AA">
        <w:rPr>
          <w:rFonts w:ascii="Arial" w:hAnsi="Arial" w:cs="Arial"/>
          <w:bCs/>
          <w:lang w:val="en-GB"/>
        </w:rPr>
        <w:t xml:space="preserve"> </w:t>
      </w:r>
      <w:r w:rsidRPr="009510AA">
        <w:rPr>
          <w:rFonts w:ascii="Arial" w:hAnsi="Arial" w:cs="Arial"/>
          <w:b/>
          <w:bCs/>
          <w:lang w:val="en-GB"/>
        </w:rPr>
        <w:t>Communication (Article 6 of GAC supplemented)</w:t>
      </w:r>
    </w:p>
    <w:p w14:paraId="29732365" w14:textId="77777777" w:rsidR="000E0AE5" w:rsidRPr="009510AA" w:rsidRDefault="000E0AE5" w:rsidP="000E0AE5">
      <w:pPr>
        <w:jc w:val="both"/>
        <w:rPr>
          <w:rFonts w:ascii="Arial" w:hAnsi="Arial" w:cs="Arial"/>
          <w:b/>
          <w:bCs/>
          <w:lang w:val="en-GB"/>
        </w:rPr>
      </w:pPr>
    </w:p>
    <w:p w14:paraId="4121975C" w14:textId="77777777" w:rsidR="000E0AE5" w:rsidRPr="009510AA" w:rsidRDefault="000E0AE5" w:rsidP="00B853F1">
      <w:pPr>
        <w:pStyle w:val="ListParagraph"/>
        <w:numPr>
          <w:ilvl w:val="1"/>
          <w:numId w:val="36"/>
        </w:numPr>
        <w:jc w:val="both"/>
        <w:rPr>
          <w:rFonts w:ascii="Arial" w:hAnsi="Arial" w:cs="Arial"/>
          <w:bCs/>
          <w:u w:val="single"/>
          <w:lang w:val="en-GB"/>
        </w:rPr>
      </w:pPr>
      <w:r w:rsidRPr="009510AA">
        <w:rPr>
          <w:rFonts w:ascii="Arial" w:hAnsi="Arial" w:cs="Arial"/>
          <w:bCs/>
          <w:lang w:val="en-GB"/>
        </w:rPr>
        <w:t xml:space="preserve"> All notifications and written communication within the framework of this contract shall be sent to the following address: </w:t>
      </w:r>
    </w:p>
    <w:p w14:paraId="40B86AB4" w14:textId="77777777" w:rsidR="000E0AE5" w:rsidRPr="009510AA" w:rsidRDefault="000E0AE5" w:rsidP="000E0AE5">
      <w:pPr>
        <w:jc w:val="both"/>
        <w:rPr>
          <w:rFonts w:ascii="Arial" w:hAnsi="Arial" w:cs="Arial"/>
          <w:bCs/>
          <w:lang w:val="en-GB"/>
        </w:rPr>
      </w:pPr>
    </w:p>
    <w:p w14:paraId="7DE263C3" w14:textId="614F6261"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contractor is the addressee: beyond the time-limit of 15 days fixed in article 6(1) of the GAC to make his domicile  known to the Contract Manager and immediately after delivery of the supplies, correspondences shall be validly addressed to the </w:t>
      </w:r>
      <w:r w:rsidR="00EF0D56">
        <w:rPr>
          <w:rFonts w:ascii="Arial" w:hAnsi="Arial" w:cs="Arial"/>
          <w:bCs/>
          <w:i/>
          <w:lang w:val="en-GB"/>
        </w:rPr>
        <w:t xml:space="preserve">Mayor of </w:t>
      </w:r>
      <w:proofErr w:type="spellStart"/>
      <w:r w:rsidR="00EF0D56">
        <w:rPr>
          <w:rFonts w:ascii="Arial" w:hAnsi="Arial" w:cs="Arial"/>
          <w:bCs/>
          <w:i/>
          <w:lang w:val="en-GB"/>
        </w:rPr>
        <w:t>Mundemba</w:t>
      </w:r>
      <w:proofErr w:type="spellEnd"/>
      <w:r w:rsidRPr="009510AA">
        <w:rPr>
          <w:rFonts w:ascii="Arial" w:hAnsi="Arial" w:cs="Arial"/>
          <w:bCs/>
          <w:i/>
          <w:lang w:val="en-GB"/>
        </w:rPr>
        <w:t xml:space="preserve"> </w:t>
      </w:r>
      <w:r w:rsidRPr="009510AA">
        <w:rPr>
          <w:rFonts w:ascii="Arial" w:hAnsi="Arial" w:cs="Arial"/>
          <w:bCs/>
          <w:lang w:val="en-GB"/>
        </w:rPr>
        <w:t xml:space="preserve">council, chief town of the </w:t>
      </w:r>
      <w:r w:rsidR="00313565">
        <w:rPr>
          <w:rFonts w:ascii="Arial" w:hAnsi="Arial" w:cs="Arial"/>
          <w:bCs/>
          <w:lang w:val="en-GB"/>
        </w:rPr>
        <w:t xml:space="preserve">Region </w:t>
      </w:r>
      <w:r w:rsidRPr="009510AA">
        <w:rPr>
          <w:rFonts w:ascii="Arial" w:hAnsi="Arial" w:cs="Arial"/>
          <w:bCs/>
          <w:lang w:val="en-GB"/>
        </w:rPr>
        <w:t>in which the supplies were done;</w:t>
      </w:r>
    </w:p>
    <w:p w14:paraId="711A3103" w14:textId="77777777" w:rsidR="000E0AE5" w:rsidRPr="009510AA" w:rsidRDefault="000E0AE5" w:rsidP="000E0AE5">
      <w:pPr>
        <w:ind w:left="720"/>
        <w:jc w:val="both"/>
        <w:rPr>
          <w:rFonts w:ascii="Arial" w:hAnsi="Arial" w:cs="Arial"/>
          <w:bCs/>
          <w:u w:val="single"/>
          <w:lang w:val="en-GB"/>
        </w:rPr>
      </w:pPr>
    </w:p>
    <w:p w14:paraId="14D745FD" w14:textId="77777777"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w:t>
      </w:r>
      <w:r w:rsidR="00B81851">
        <w:rPr>
          <w:rFonts w:ascii="Arial" w:hAnsi="Arial" w:cs="Arial"/>
          <w:bCs/>
          <w:lang w:val="en-GB"/>
        </w:rPr>
        <w:t>Project Owner</w:t>
      </w:r>
      <w:r w:rsidRPr="009510AA">
        <w:rPr>
          <w:rFonts w:ascii="Arial" w:hAnsi="Arial" w:cs="Arial"/>
          <w:bCs/>
          <w:lang w:val="en-GB"/>
        </w:rPr>
        <w:t xml:space="preserve"> the addressee:</w:t>
      </w:r>
    </w:p>
    <w:p w14:paraId="21A4C52B" w14:textId="77777777" w:rsidR="000E0AE5" w:rsidRDefault="000E0AE5" w:rsidP="00313565">
      <w:pPr>
        <w:ind w:left="720"/>
        <w:jc w:val="both"/>
        <w:rPr>
          <w:rFonts w:ascii="Arial" w:hAnsi="Arial" w:cs="Arial"/>
          <w:bCs/>
          <w:lang w:val="en-GB"/>
        </w:rPr>
      </w:pPr>
      <w:proofErr w:type="spellStart"/>
      <w:r w:rsidRPr="009510AA">
        <w:rPr>
          <w:rFonts w:ascii="Arial" w:hAnsi="Arial" w:cs="Arial"/>
          <w:bCs/>
          <w:lang w:val="en-GB"/>
        </w:rPr>
        <w:t>M</w:t>
      </w:r>
      <w:r w:rsidR="00313565">
        <w:rPr>
          <w:rFonts w:ascii="Arial" w:hAnsi="Arial" w:cs="Arial"/>
          <w:bCs/>
          <w:lang w:val="en-GB"/>
        </w:rPr>
        <w:t>r</w:t>
      </w:r>
      <w:proofErr w:type="gramStart"/>
      <w:r w:rsidR="00313565">
        <w:rPr>
          <w:rFonts w:ascii="Arial" w:hAnsi="Arial" w:cs="Arial"/>
          <w:bCs/>
          <w:lang w:val="en-GB"/>
        </w:rPr>
        <w:t>.</w:t>
      </w:r>
      <w:proofErr w:type="spellEnd"/>
      <w:r w:rsidR="00313565">
        <w:rPr>
          <w:rFonts w:ascii="Arial" w:hAnsi="Arial" w:cs="Arial"/>
          <w:bCs/>
          <w:lang w:val="en-GB"/>
        </w:rPr>
        <w:t>/</w:t>
      </w:r>
      <w:proofErr w:type="gramEnd"/>
      <w:r w:rsidR="00313565">
        <w:rPr>
          <w:rFonts w:ascii="Arial" w:hAnsi="Arial" w:cs="Arial"/>
          <w:bCs/>
          <w:lang w:val="en-GB"/>
        </w:rPr>
        <w:t>Madam</w:t>
      </w:r>
      <w:r w:rsidRPr="009510AA">
        <w:rPr>
          <w:rFonts w:ascii="Arial" w:hAnsi="Arial" w:cs="Arial"/>
          <w:bCs/>
          <w:lang w:val="en-GB"/>
        </w:rPr>
        <w:t xml:space="preserve"> [</w:t>
      </w:r>
      <w:r w:rsidRPr="009510AA">
        <w:rPr>
          <w:rFonts w:ascii="Arial" w:hAnsi="Arial" w:cs="Arial"/>
          <w:bCs/>
          <w:i/>
          <w:lang w:val="en-GB"/>
        </w:rPr>
        <w:t>to be specified</w:t>
      </w:r>
      <w:r w:rsidRPr="009510AA">
        <w:rPr>
          <w:rFonts w:ascii="Arial" w:hAnsi="Arial" w:cs="Arial"/>
          <w:bCs/>
          <w:lang w:val="en-GB"/>
        </w:rPr>
        <w:t>] with a copy addressed to the Contract Manager, Project Manager and Contract Engineer, where need be.</w:t>
      </w:r>
    </w:p>
    <w:p w14:paraId="492CB652" w14:textId="77777777" w:rsidR="00B81851" w:rsidRDefault="00B81851" w:rsidP="00B853F1">
      <w:pPr>
        <w:pStyle w:val="ListParagraph"/>
        <w:numPr>
          <w:ilvl w:val="0"/>
          <w:numId w:val="22"/>
        </w:numPr>
        <w:jc w:val="both"/>
        <w:rPr>
          <w:rFonts w:ascii="Arial" w:hAnsi="Arial" w:cs="Arial"/>
          <w:bCs/>
          <w:lang w:val="en-GB"/>
        </w:rPr>
      </w:pPr>
      <w:r>
        <w:rPr>
          <w:rFonts w:ascii="Arial" w:hAnsi="Arial" w:cs="Arial"/>
          <w:bCs/>
          <w:lang w:val="en-GB"/>
        </w:rPr>
        <w:t xml:space="preserve">In the case where the Contracting Authority is the addressee: </w:t>
      </w:r>
    </w:p>
    <w:p w14:paraId="535B4E5D" w14:textId="77777777" w:rsidR="00B81851" w:rsidRPr="00B81851" w:rsidRDefault="00B81851" w:rsidP="00B81851">
      <w:pPr>
        <w:pStyle w:val="ListParagraph"/>
        <w:ind w:left="720"/>
        <w:jc w:val="both"/>
        <w:rPr>
          <w:rFonts w:ascii="Arial" w:hAnsi="Arial" w:cs="Arial"/>
          <w:bCs/>
          <w:lang w:val="en-GB"/>
        </w:rPr>
      </w:pPr>
      <w:proofErr w:type="spellStart"/>
      <w:r>
        <w:rPr>
          <w:rFonts w:ascii="Arial" w:hAnsi="Arial" w:cs="Arial"/>
          <w:bCs/>
          <w:lang w:val="en-GB"/>
        </w:rPr>
        <w:t>Mr.</w:t>
      </w:r>
      <w:proofErr w:type="spellEnd"/>
      <w:r>
        <w:rPr>
          <w:rFonts w:ascii="Arial" w:hAnsi="Arial" w:cs="Arial"/>
          <w:bCs/>
          <w:lang w:val="en-GB"/>
        </w:rPr>
        <w:t>/Madam (specify) with a copy addressed within the same deadline to the Project Owner, Contract Manager, Engineer Project Manager, where necessary.</w:t>
      </w:r>
    </w:p>
    <w:p w14:paraId="70DA392C" w14:textId="77777777" w:rsidR="000E0AE5" w:rsidRPr="009510AA" w:rsidRDefault="000E0AE5" w:rsidP="000E0AE5">
      <w:pPr>
        <w:ind w:left="709" w:hanging="567"/>
        <w:jc w:val="both"/>
        <w:rPr>
          <w:rFonts w:ascii="Arial" w:hAnsi="Arial" w:cs="Arial"/>
          <w:bCs/>
          <w:lang w:val="en-GB"/>
        </w:rPr>
      </w:pPr>
    </w:p>
    <w:p w14:paraId="7ED042B1" w14:textId="77777777" w:rsidR="000E0AE5" w:rsidRPr="009510AA" w:rsidRDefault="000E0AE5" w:rsidP="00B853F1">
      <w:pPr>
        <w:pStyle w:val="ListParagraph"/>
        <w:numPr>
          <w:ilvl w:val="1"/>
          <w:numId w:val="36"/>
        </w:numPr>
        <w:jc w:val="both"/>
        <w:rPr>
          <w:rFonts w:ascii="Arial" w:hAnsi="Arial" w:cs="Arial"/>
          <w:bCs/>
          <w:lang w:val="en-GB"/>
        </w:rPr>
      </w:pPr>
      <w:r w:rsidRPr="009510AA">
        <w:rPr>
          <w:rFonts w:ascii="Arial" w:hAnsi="Arial" w:cs="Arial"/>
          <w:bCs/>
          <w:lang w:val="en-GB"/>
        </w:rPr>
        <w:t xml:space="preserve">The </w:t>
      </w:r>
      <w:r w:rsidR="00B81851">
        <w:rPr>
          <w:rFonts w:ascii="Arial" w:hAnsi="Arial" w:cs="Arial"/>
          <w:bCs/>
          <w:lang w:val="en-GB"/>
        </w:rPr>
        <w:t>supplier</w:t>
      </w:r>
      <w:r w:rsidRPr="009510AA">
        <w:rPr>
          <w:rFonts w:ascii="Arial" w:hAnsi="Arial" w:cs="Arial"/>
          <w:bCs/>
          <w:lang w:val="en-GB"/>
        </w:rPr>
        <w:t xml:space="preserve"> shall address all written notifications or correspondences to the Project </w:t>
      </w:r>
      <w:r w:rsidR="00B81851">
        <w:rPr>
          <w:rFonts w:ascii="Arial" w:hAnsi="Arial" w:cs="Arial"/>
          <w:bCs/>
          <w:lang w:val="en-GB"/>
        </w:rPr>
        <w:t xml:space="preserve">Owner, with copies to the Contracting Authority, Project Manager and </w:t>
      </w:r>
      <w:r w:rsidRPr="009510AA">
        <w:rPr>
          <w:rFonts w:ascii="Arial" w:hAnsi="Arial" w:cs="Arial"/>
          <w:bCs/>
          <w:lang w:val="en-GB"/>
        </w:rPr>
        <w:t>the Contract Manager</w:t>
      </w:r>
    </w:p>
    <w:p w14:paraId="169B8E4B" w14:textId="77777777" w:rsidR="000E0AE5" w:rsidRPr="009510AA" w:rsidRDefault="000E0AE5" w:rsidP="000E0AE5">
      <w:pPr>
        <w:jc w:val="both"/>
        <w:rPr>
          <w:rFonts w:ascii="Arial" w:hAnsi="Arial" w:cs="Arial"/>
          <w:b/>
          <w:u w:val="single"/>
          <w:lang w:val="en-US"/>
        </w:rPr>
      </w:pPr>
    </w:p>
    <w:p w14:paraId="68AE8ED0" w14:textId="77777777" w:rsidR="000E0AE5" w:rsidRPr="009510AA" w:rsidRDefault="000E0AE5" w:rsidP="000E0AE5">
      <w:pPr>
        <w:jc w:val="both"/>
        <w:rPr>
          <w:rFonts w:ascii="Arial" w:hAnsi="Arial" w:cs="Arial"/>
          <w:b/>
          <w:lang w:val="en-US"/>
        </w:rPr>
      </w:pPr>
      <w:r w:rsidRPr="009510AA">
        <w:rPr>
          <w:rFonts w:ascii="Arial" w:hAnsi="Arial" w:cs="Arial"/>
          <w:b/>
          <w:lang w:val="en-US"/>
        </w:rPr>
        <w:t>Article 9:</w:t>
      </w:r>
      <w:r w:rsidRPr="009510AA">
        <w:rPr>
          <w:rFonts w:ascii="Arial" w:hAnsi="Arial" w:cs="Arial"/>
          <w:lang w:val="en-US"/>
        </w:rPr>
        <w:t xml:space="preserve"> </w:t>
      </w:r>
      <w:r w:rsidRPr="009510AA">
        <w:rPr>
          <w:rFonts w:ascii="Arial" w:hAnsi="Arial" w:cs="Arial"/>
          <w:b/>
          <w:lang w:val="en-US"/>
        </w:rPr>
        <w:t>Administrative Orders (Article 8 of GAC)</w:t>
      </w:r>
    </w:p>
    <w:p w14:paraId="0BA9AAEA" w14:textId="77777777" w:rsidR="000E0AE5" w:rsidRPr="009510AA" w:rsidRDefault="000E0AE5" w:rsidP="000E0AE5">
      <w:pPr>
        <w:jc w:val="both"/>
        <w:rPr>
          <w:rFonts w:ascii="Arial" w:hAnsi="Arial" w:cs="Arial"/>
          <w:b/>
          <w:lang w:val="en-US"/>
        </w:rPr>
      </w:pPr>
    </w:p>
    <w:p w14:paraId="070E9553" w14:textId="77777777" w:rsidR="000E0AE5" w:rsidRPr="009510AA" w:rsidRDefault="00841AE8" w:rsidP="000E0AE5">
      <w:pPr>
        <w:jc w:val="both"/>
        <w:rPr>
          <w:rFonts w:ascii="Arial" w:hAnsi="Arial" w:cs="Arial"/>
          <w:u w:val="single"/>
          <w:lang w:val="en-US"/>
        </w:rPr>
      </w:pPr>
      <w:r>
        <w:rPr>
          <w:rFonts w:ascii="Arial" w:hAnsi="Arial" w:cs="Arial"/>
          <w:i/>
          <w:lang w:val="en-US"/>
        </w:rPr>
        <w:t xml:space="preserve">The various </w:t>
      </w:r>
      <w:r w:rsidR="000E0AE5" w:rsidRPr="009510AA">
        <w:rPr>
          <w:rFonts w:ascii="Arial" w:hAnsi="Arial" w:cs="Arial"/>
          <w:i/>
          <w:lang w:val="en-US"/>
        </w:rPr>
        <w:t>Administrative Orders</w:t>
      </w:r>
      <w:r>
        <w:rPr>
          <w:rFonts w:ascii="Arial" w:hAnsi="Arial" w:cs="Arial"/>
          <w:i/>
          <w:lang w:val="en-US"/>
        </w:rPr>
        <w:t xml:space="preserve"> shall be established and notified as follows</w:t>
      </w:r>
      <w:r>
        <w:rPr>
          <w:rFonts w:ascii="Arial" w:hAnsi="Arial" w:cs="Arial"/>
          <w:lang w:val="en-US"/>
        </w:rPr>
        <w:t>:</w:t>
      </w:r>
    </w:p>
    <w:p w14:paraId="55833B1C" w14:textId="77777777" w:rsidR="000E0AE5" w:rsidRPr="009510AA" w:rsidRDefault="000E0AE5" w:rsidP="000E0AE5">
      <w:pPr>
        <w:jc w:val="both"/>
        <w:rPr>
          <w:rFonts w:ascii="Arial" w:hAnsi="Arial" w:cs="Arial"/>
          <w:bCs/>
          <w:lang w:val="en-US"/>
        </w:rPr>
      </w:pPr>
    </w:p>
    <w:p w14:paraId="267F9696"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
          <w:bCs/>
          <w:lang w:val="en-GB"/>
        </w:rPr>
        <w:t xml:space="preserve"> </w:t>
      </w:r>
      <w:r w:rsidRPr="009510AA">
        <w:rPr>
          <w:rFonts w:ascii="Arial" w:hAnsi="Arial" w:cs="Arial"/>
          <w:bCs/>
          <w:lang w:val="en-GB"/>
        </w:rPr>
        <w:t xml:space="preserve">The Administrative Order to start execution </w:t>
      </w:r>
      <w:r>
        <w:rPr>
          <w:rFonts w:ascii="Arial" w:hAnsi="Arial" w:cs="Arial"/>
          <w:bCs/>
          <w:lang w:val="en-GB"/>
        </w:rPr>
        <w:t xml:space="preserve">of supplies </w:t>
      </w:r>
      <w:r w:rsidRPr="009510AA">
        <w:rPr>
          <w:rFonts w:ascii="Arial" w:hAnsi="Arial" w:cs="Arial"/>
          <w:bCs/>
          <w:lang w:val="en-GB"/>
        </w:rPr>
        <w:t>shall be signed by</w:t>
      </w:r>
      <w:r>
        <w:rPr>
          <w:rFonts w:ascii="Arial" w:hAnsi="Arial" w:cs="Arial"/>
          <w:bCs/>
          <w:lang w:val="en-GB"/>
        </w:rPr>
        <w:t xml:space="preserve"> the Contracting Authority </w:t>
      </w:r>
      <w:r w:rsidRPr="009510AA">
        <w:rPr>
          <w:rFonts w:ascii="Arial" w:hAnsi="Arial" w:cs="Arial"/>
          <w:bCs/>
          <w:lang w:val="en-GB"/>
        </w:rPr>
        <w:t xml:space="preserve">and notified </w:t>
      </w:r>
      <w:r>
        <w:rPr>
          <w:rFonts w:ascii="Arial" w:hAnsi="Arial" w:cs="Arial"/>
          <w:bCs/>
          <w:lang w:val="en-GB"/>
        </w:rPr>
        <w:t xml:space="preserve">to the supplier by the his services with copies to the Project Owner, Contract Manager, the Engineer, Project Manager and </w:t>
      </w:r>
      <w:r w:rsidR="00841AE8">
        <w:rPr>
          <w:rFonts w:ascii="Arial" w:hAnsi="Arial" w:cs="Arial"/>
          <w:bCs/>
          <w:lang w:val="en-GB"/>
        </w:rPr>
        <w:t>Payment</w:t>
      </w:r>
      <w:r>
        <w:rPr>
          <w:rFonts w:ascii="Arial" w:hAnsi="Arial" w:cs="Arial"/>
          <w:bCs/>
          <w:lang w:val="en-GB"/>
        </w:rPr>
        <w:t xml:space="preserve"> </w:t>
      </w:r>
      <w:r w:rsidR="00841AE8">
        <w:rPr>
          <w:rFonts w:ascii="Arial" w:hAnsi="Arial" w:cs="Arial"/>
          <w:bCs/>
          <w:lang w:val="en-GB"/>
        </w:rPr>
        <w:t>B</w:t>
      </w:r>
      <w:r>
        <w:rPr>
          <w:rFonts w:ascii="Arial" w:hAnsi="Arial" w:cs="Arial"/>
          <w:bCs/>
          <w:lang w:val="en-GB"/>
        </w:rPr>
        <w:t>ody</w:t>
      </w:r>
      <w:r w:rsidRPr="009510AA">
        <w:rPr>
          <w:rFonts w:ascii="Arial" w:hAnsi="Arial" w:cs="Arial"/>
          <w:bCs/>
          <w:lang w:val="en-GB"/>
        </w:rPr>
        <w:t>.</w:t>
      </w:r>
    </w:p>
    <w:p w14:paraId="07C0C42C" w14:textId="77777777" w:rsidR="000E0AE5" w:rsidRPr="009510AA" w:rsidRDefault="000E0AE5" w:rsidP="000E0AE5">
      <w:pPr>
        <w:pStyle w:val="ListParagraph"/>
        <w:ind w:left="709"/>
        <w:jc w:val="both"/>
        <w:rPr>
          <w:rFonts w:ascii="Arial" w:hAnsi="Arial" w:cs="Arial"/>
          <w:bCs/>
          <w:lang w:val="en-GB"/>
        </w:rPr>
      </w:pPr>
    </w:p>
    <w:p w14:paraId="093290FF" w14:textId="77777777" w:rsidR="000E0AE5" w:rsidRPr="00F747E3" w:rsidRDefault="00841AE8" w:rsidP="00B853F1">
      <w:pPr>
        <w:pStyle w:val="ListParagraph"/>
        <w:numPr>
          <w:ilvl w:val="1"/>
          <w:numId w:val="37"/>
        </w:numPr>
        <w:ind w:left="709" w:hanging="709"/>
        <w:jc w:val="both"/>
        <w:rPr>
          <w:rFonts w:ascii="Arial" w:hAnsi="Arial" w:cs="Arial"/>
          <w:bCs/>
          <w:lang w:val="en-GB"/>
        </w:rPr>
      </w:pPr>
      <w:r>
        <w:rPr>
          <w:rFonts w:ascii="Arial" w:hAnsi="Arial" w:cs="Arial"/>
          <w:bCs/>
          <w:lang w:val="en-GB"/>
        </w:rPr>
        <w:t xml:space="preserve">On the proposal of the Project Owner, </w:t>
      </w:r>
      <w:r w:rsidR="000E0AE5" w:rsidRPr="009510AA">
        <w:rPr>
          <w:rFonts w:ascii="Arial" w:hAnsi="Arial" w:cs="Arial"/>
          <w:bCs/>
          <w:lang w:val="en-GB"/>
        </w:rPr>
        <w:t>Admi</w:t>
      </w:r>
      <w:r w:rsidR="000E0AE5">
        <w:rPr>
          <w:rFonts w:ascii="Arial" w:hAnsi="Arial" w:cs="Arial"/>
          <w:bCs/>
          <w:lang w:val="en-GB"/>
        </w:rPr>
        <w:t>nistrative Orders with</w:t>
      </w:r>
      <w:r w:rsidR="000E0AE5" w:rsidRPr="009510AA">
        <w:rPr>
          <w:rFonts w:ascii="Arial" w:hAnsi="Arial" w:cs="Arial"/>
          <w:bCs/>
          <w:lang w:val="en-GB"/>
        </w:rPr>
        <w:t xml:space="preserve"> incidence</w:t>
      </w:r>
      <w:r w:rsidR="000E0AE5">
        <w:rPr>
          <w:rFonts w:ascii="Arial" w:hAnsi="Arial" w:cs="Arial"/>
          <w:bCs/>
          <w:lang w:val="en-GB"/>
        </w:rPr>
        <w:t xml:space="preserve"> on the objective, amount or supply deadline shall be signed by the Contracting Authority and notified to the supplier by his services with a copy to the Project Owner, Contract Manager, Engineer, Project Manager and Paying Body. The prior endorsement of the Pay</w:t>
      </w:r>
      <w:r>
        <w:rPr>
          <w:rFonts w:ascii="Arial" w:hAnsi="Arial" w:cs="Arial"/>
          <w:bCs/>
          <w:lang w:val="en-GB"/>
        </w:rPr>
        <w:t>ment</w:t>
      </w:r>
      <w:r w:rsidR="000E0AE5">
        <w:rPr>
          <w:rFonts w:ascii="Arial" w:hAnsi="Arial" w:cs="Arial"/>
          <w:bCs/>
          <w:lang w:val="en-GB"/>
        </w:rPr>
        <w:t xml:space="preserve"> Body shall possibly be required for those with a</w:t>
      </w:r>
      <w:r>
        <w:rPr>
          <w:rFonts w:ascii="Arial" w:hAnsi="Arial" w:cs="Arial"/>
          <w:bCs/>
          <w:lang w:val="en-GB"/>
        </w:rPr>
        <w:t>n</w:t>
      </w:r>
      <w:r w:rsidR="000E0AE5">
        <w:rPr>
          <w:rFonts w:ascii="Arial" w:hAnsi="Arial" w:cs="Arial"/>
          <w:bCs/>
          <w:lang w:val="en-GB"/>
        </w:rPr>
        <w:t xml:space="preserve"> incidence</w:t>
      </w:r>
      <w:r>
        <w:rPr>
          <w:rFonts w:ascii="Arial" w:hAnsi="Arial" w:cs="Arial"/>
          <w:bCs/>
          <w:lang w:val="en-GB"/>
        </w:rPr>
        <w:t xml:space="preserve"> on the amount</w:t>
      </w:r>
      <w:r w:rsidR="000E0AE5">
        <w:rPr>
          <w:rFonts w:ascii="Arial" w:hAnsi="Arial" w:cs="Arial"/>
          <w:bCs/>
          <w:lang w:val="en-GB"/>
        </w:rPr>
        <w:t>.</w:t>
      </w:r>
    </w:p>
    <w:p w14:paraId="73F14546" w14:textId="77777777" w:rsidR="000E0AE5" w:rsidRPr="00F747E3" w:rsidRDefault="000E0AE5" w:rsidP="000E0AE5">
      <w:pPr>
        <w:pStyle w:val="ListParagraph"/>
        <w:rPr>
          <w:rFonts w:ascii="Arial" w:hAnsi="Arial" w:cs="Arial"/>
          <w:bCs/>
          <w:lang w:val="en-GB"/>
        </w:rPr>
      </w:pPr>
    </w:p>
    <w:p w14:paraId="09FB88F1" w14:textId="77777777" w:rsidR="000E0AE5" w:rsidRPr="009510AA" w:rsidRDefault="000E0AE5" w:rsidP="000E0AE5">
      <w:pPr>
        <w:pStyle w:val="ListParagraph"/>
        <w:ind w:left="709"/>
        <w:jc w:val="both"/>
        <w:rPr>
          <w:rFonts w:ascii="Arial" w:hAnsi="Arial" w:cs="Arial"/>
          <w:bCs/>
          <w:lang w:val="en-GB"/>
        </w:rPr>
      </w:pPr>
    </w:p>
    <w:p w14:paraId="11C1386E" w14:textId="77777777" w:rsidR="000E0AE5" w:rsidRDefault="000E0AE5" w:rsidP="00B853F1">
      <w:pPr>
        <w:pStyle w:val="ListParagraph"/>
        <w:numPr>
          <w:ilvl w:val="1"/>
          <w:numId w:val="37"/>
        </w:numPr>
        <w:ind w:left="709" w:hanging="709"/>
        <w:jc w:val="both"/>
        <w:rPr>
          <w:rFonts w:ascii="Arial" w:hAnsi="Arial" w:cs="Arial"/>
          <w:bCs/>
          <w:i/>
          <w:sz w:val="22"/>
          <w:szCs w:val="22"/>
          <w:lang w:val="en-GB"/>
        </w:rPr>
      </w:pPr>
      <w:r w:rsidRPr="009510AA">
        <w:rPr>
          <w:rFonts w:ascii="Arial" w:hAnsi="Arial" w:cs="Arial"/>
          <w:bCs/>
          <w:lang w:val="en-GB"/>
        </w:rPr>
        <w:t xml:space="preserve">Administrative Orders of a technical nature linked to the normal progress of the </w:t>
      </w:r>
      <w:r>
        <w:rPr>
          <w:rFonts w:ascii="Arial" w:hAnsi="Arial" w:cs="Arial"/>
          <w:bCs/>
          <w:lang w:val="en-GB"/>
        </w:rPr>
        <w:t>supplies</w:t>
      </w:r>
      <w:r w:rsidRPr="009510AA">
        <w:rPr>
          <w:rFonts w:ascii="Arial" w:hAnsi="Arial" w:cs="Arial"/>
          <w:bCs/>
          <w:lang w:val="en-GB"/>
        </w:rPr>
        <w:t xml:space="preserve"> shall be signed directly by Contract Manager and notified</w:t>
      </w:r>
      <w:r>
        <w:rPr>
          <w:rFonts w:ascii="Arial" w:hAnsi="Arial" w:cs="Arial"/>
          <w:bCs/>
          <w:lang w:val="en-GB"/>
        </w:rPr>
        <w:t xml:space="preserve"> to the supplier by the Engineer or Project Manager and a copied to the Contracting Authority.</w:t>
      </w:r>
    </w:p>
    <w:p w14:paraId="3C9E9440" w14:textId="77777777" w:rsidR="00841AE8" w:rsidRPr="009510AA" w:rsidRDefault="00841AE8" w:rsidP="00841AE8">
      <w:pPr>
        <w:pStyle w:val="ListParagraph"/>
        <w:ind w:left="709"/>
        <w:jc w:val="both"/>
        <w:rPr>
          <w:rFonts w:ascii="Arial" w:hAnsi="Arial" w:cs="Arial"/>
          <w:bCs/>
          <w:i/>
          <w:sz w:val="22"/>
          <w:szCs w:val="22"/>
          <w:lang w:val="en-GB"/>
        </w:rPr>
      </w:pPr>
    </w:p>
    <w:p w14:paraId="2AAA2F3F"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Cs/>
          <w:lang w:val="en-GB"/>
        </w:rPr>
        <w:t xml:space="preserve">Administrative Orders serving as warnings shall be signed by the </w:t>
      </w:r>
      <w:r>
        <w:rPr>
          <w:rFonts w:ascii="Arial" w:hAnsi="Arial" w:cs="Arial"/>
          <w:bCs/>
          <w:lang w:val="en-GB"/>
        </w:rPr>
        <w:t>Project Owner and notified to the supplier by Contract Manager and copied to the Contracting Authority, Engineer and Project Manager.</w:t>
      </w:r>
    </w:p>
    <w:p w14:paraId="5DE34F1D" w14:textId="77777777" w:rsidR="000E0AE5" w:rsidRDefault="000E0AE5" w:rsidP="000E0AE5">
      <w:pPr>
        <w:pStyle w:val="ListParagraph"/>
        <w:ind w:left="709"/>
        <w:jc w:val="both"/>
        <w:rPr>
          <w:rFonts w:ascii="Arial" w:hAnsi="Arial" w:cs="Arial"/>
          <w:bCs/>
          <w:lang w:val="en-GB"/>
        </w:rPr>
      </w:pPr>
    </w:p>
    <w:p w14:paraId="745EF375" w14:textId="77777777" w:rsidR="000E0AE5" w:rsidRDefault="000E0AE5" w:rsidP="00B853F1">
      <w:pPr>
        <w:pStyle w:val="ListParagraph"/>
        <w:numPr>
          <w:ilvl w:val="1"/>
          <w:numId w:val="37"/>
        </w:numPr>
        <w:ind w:left="709" w:hanging="709"/>
        <w:jc w:val="both"/>
        <w:rPr>
          <w:rFonts w:ascii="Arial" w:hAnsi="Arial" w:cs="Arial"/>
          <w:bCs/>
          <w:lang w:val="en-GB"/>
        </w:rPr>
      </w:pPr>
      <w:r>
        <w:rPr>
          <w:rFonts w:ascii="Arial" w:hAnsi="Arial" w:cs="Arial"/>
          <w:bCs/>
          <w:lang w:val="en-GB"/>
        </w:rPr>
        <w:t>Administrative Order</w:t>
      </w:r>
      <w:r w:rsidR="00841AE8">
        <w:rPr>
          <w:rFonts w:ascii="Arial" w:hAnsi="Arial" w:cs="Arial"/>
          <w:bCs/>
          <w:lang w:val="en-GB"/>
        </w:rPr>
        <w:t>s</w:t>
      </w:r>
      <w:r>
        <w:rPr>
          <w:rFonts w:ascii="Arial" w:hAnsi="Arial" w:cs="Arial"/>
          <w:bCs/>
          <w:lang w:val="en-GB"/>
        </w:rPr>
        <w:t xml:space="preserve"> for suspension or resumption of supplies for reasons of the weather </w:t>
      </w:r>
      <w:r w:rsidR="00841AE8">
        <w:rPr>
          <w:rFonts w:ascii="Arial" w:hAnsi="Arial" w:cs="Arial"/>
          <w:bCs/>
          <w:lang w:val="en-GB"/>
        </w:rPr>
        <w:t xml:space="preserve">or other cases of force majeure </w:t>
      </w:r>
      <w:r>
        <w:rPr>
          <w:rFonts w:ascii="Arial" w:hAnsi="Arial" w:cs="Arial"/>
          <w:bCs/>
          <w:lang w:val="en-GB"/>
        </w:rPr>
        <w:t xml:space="preserve">shall be signed by the Contract Manager upon the proposal of the Project </w:t>
      </w:r>
      <w:r w:rsidR="00841AE8">
        <w:rPr>
          <w:rFonts w:ascii="Arial" w:hAnsi="Arial" w:cs="Arial"/>
          <w:bCs/>
          <w:lang w:val="en-GB"/>
        </w:rPr>
        <w:t>Manager</w:t>
      </w:r>
      <w:r>
        <w:rPr>
          <w:rFonts w:ascii="Arial" w:hAnsi="Arial" w:cs="Arial"/>
          <w:bCs/>
          <w:lang w:val="en-GB"/>
        </w:rPr>
        <w:t xml:space="preserve"> and notified to the supplier by the Engineer</w:t>
      </w:r>
      <w:r w:rsidR="00841AE8">
        <w:rPr>
          <w:rFonts w:ascii="Arial" w:hAnsi="Arial" w:cs="Arial"/>
          <w:bCs/>
          <w:lang w:val="en-GB"/>
        </w:rPr>
        <w:t xml:space="preserve"> (as per type of supplies)</w:t>
      </w:r>
      <w:r>
        <w:rPr>
          <w:rFonts w:ascii="Arial" w:hAnsi="Arial" w:cs="Arial"/>
          <w:bCs/>
          <w:lang w:val="en-GB"/>
        </w:rPr>
        <w:t>.</w:t>
      </w:r>
    </w:p>
    <w:p w14:paraId="79AECD3B" w14:textId="77777777" w:rsidR="000E0AE5" w:rsidRDefault="000E0AE5" w:rsidP="000E0AE5">
      <w:pPr>
        <w:pStyle w:val="ListParagraph"/>
        <w:ind w:left="709"/>
        <w:jc w:val="both"/>
        <w:rPr>
          <w:rFonts w:ascii="Arial" w:hAnsi="Arial" w:cs="Arial"/>
          <w:bCs/>
          <w:lang w:val="en-GB"/>
        </w:rPr>
      </w:pPr>
    </w:p>
    <w:p w14:paraId="420448D8" w14:textId="77777777" w:rsidR="000E0AE5" w:rsidRDefault="00841AE8" w:rsidP="00B853F1">
      <w:pPr>
        <w:pStyle w:val="ListParagraph"/>
        <w:numPr>
          <w:ilvl w:val="1"/>
          <w:numId w:val="37"/>
        </w:numPr>
        <w:ind w:left="709" w:hanging="709"/>
        <w:jc w:val="both"/>
        <w:rPr>
          <w:rFonts w:ascii="Arial" w:hAnsi="Arial" w:cs="Arial"/>
          <w:b/>
          <w:bCs/>
          <w:lang w:val="en-GB"/>
        </w:rPr>
      </w:pPr>
      <w:r>
        <w:rPr>
          <w:rFonts w:ascii="Arial" w:hAnsi="Arial" w:cs="Arial"/>
          <w:bCs/>
          <w:lang w:val="en-GB"/>
        </w:rPr>
        <w:t xml:space="preserve">With regard to </w:t>
      </w:r>
      <w:r w:rsidR="000E0AE5" w:rsidRPr="00F747E3">
        <w:rPr>
          <w:rFonts w:ascii="Arial" w:hAnsi="Arial" w:cs="Arial"/>
          <w:bCs/>
          <w:lang w:val="en-GB"/>
        </w:rPr>
        <w:t>Administrative Order</w:t>
      </w:r>
      <w:r>
        <w:rPr>
          <w:rFonts w:ascii="Arial" w:hAnsi="Arial" w:cs="Arial"/>
          <w:bCs/>
          <w:lang w:val="en-GB"/>
        </w:rPr>
        <w:t>s signed by the Contracting Authority and notified by the Project Owner</w:t>
      </w:r>
      <w:r w:rsidR="00BE23CB">
        <w:rPr>
          <w:rFonts w:ascii="Arial" w:hAnsi="Arial" w:cs="Arial"/>
          <w:bCs/>
          <w:lang w:val="en-GB"/>
        </w:rPr>
        <w:t xml:space="preserve">, notification must be done within a </w:t>
      </w:r>
      <w:r w:rsidR="00BE23CB" w:rsidRPr="00BE23CB">
        <w:rPr>
          <w:rFonts w:ascii="Arial" w:hAnsi="Arial" w:cs="Arial"/>
          <w:b/>
          <w:bCs/>
          <w:lang w:val="en-GB"/>
        </w:rPr>
        <w:t>maximum deadline of 30 days</w:t>
      </w:r>
      <w:r w:rsidR="00BE23CB">
        <w:rPr>
          <w:rFonts w:ascii="Arial" w:hAnsi="Arial" w:cs="Arial"/>
          <w:bCs/>
          <w:lang w:val="en-GB"/>
        </w:rPr>
        <w:t xml:space="preserve"> from the date of transmission by the Contracting Authority to the Project Owner. </w:t>
      </w:r>
      <w:r w:rsidR="00BE23CB" w:rsidRPr="00BE23CB">
        <w:rPr>
          <w:rFonts w:ascii="Arial" w:hAnsi="Arial" w:cs="Arial"/>
          <w:b/>
          <w:bCs/>
          <w:lang w:val="en-GB"/>
        </w:rPr>
        <w:t>Beyond this deadline, the Contracting Authority shall establish the default of the Project Owner and proceed to carry out the said notification.</w:t>
      </w:r>
      <w:r w:rsidR="000E0AE5" w:rsidRPr="00BE23CB">
        <w:rPr>
          <w:rFonts w:ascii="Arial" w:hAnsi="Arial" w:cs="Arial"/>
          <w:b/>
          <w:bCs/>
          <w:lang w:val="en-GB"/>
        </w:rPr>
        <w:t xml:space="preserve"> </w:t>
      </w:r>
    </w:p>
    <w:p w14:paraId="396B5C6A" w14:textId="77777777" w:rsidR="00BE23CB" w:rsidRDefault="00BE23CB" w:rsidP="00BE23CB">
      <w:pPr>
        <w:jc w:val="both"/>
        <w:rPr>
          <w:rFonts w:ascii="Arial" w:hAnsi="Arial" w:cs="Arial"/>
          <w:b/>
          <w:bCs/>
          <w:lang w:val="en-GB"/>
        </w:rPr>
      </w:pPr>
    </w:p>
    <w:p w14:paraId="66C50F18" w14:textId="77777777" w:rsidR="00BE23CB" w:rsidRDefault="00BE23CB" w:rsidP="00BE23CB">
      <w:pPr>
        <w:jc w:val="both"/>
        <w:rPr>
          <w:rFonts w:ascii="Arial" w:hAnsi="Arial" w:cs="Arial"/>
          <w:b/>
          <w:bCs/>
          <w:lang w:val="en-GB"/>
        </w:rPr>
      </w:pPr>
      <w:r>
        <w:rPr>
          <w:rFonts w:ascii="Arial" w:hAnsi="Arial" w:cs="Arial"/>
          <w:b/>
          <w:bCs/>
          <w:lang w:val="en-GB"/>
        </w:rPr>
        <w:t>Article 10: Contracts with conditional phases (article 9 of GAC)</w:t>
      </w:r>
    </w:p>
    <w:p w14:paraId="30E0FB97" w14:textId="77777777" w:rsidR="00732203" w:rsidRDefault="00732203" w:rsidP="00732203">
      <w:pPr>
        <w:ind w:left="709" w:hanging="709"/>
        <w:jc w:val="both"/>
        <w:rPr>
          <w:rFonts w:ascii="Arial" w:hAnsi="Arial" w:cs="Arial"/>
          <w:bCs/>
          <w:lang w:val="en-GB"/>
        </w:rPr>
      </w:pPr>
    </w:p>
    <w:p w14:paraId="42208A99" w14:textId="07D7F1EC" w:rsidR="00BE23CB" w:rsidRDefault="00732203" w:rsidP="00732203">
      <w:pPr>
        <w:ind w:left="709" w:hanging="709"/>
        <w:jc w:val="both"/>
        <w:rPr>
          <w:rFonts w:ascii="Arial" w:hAnsi="Arial" w:cs="Arial"/>
          <w:bCs/>
          <w:lang w:val="en-GB"/>
        </w:rPr>
      </w:pPr>
      <w:r w:rsidRPr="00BE23CB">
        <w:rPr>
          <w:rFonts w:ascii="Arial" w:hAnsi="Arial" w:cs="Arial"/>
          <w:bCs/>
          <w:lang w:val="en-GB"/>
        </w:rPr>
        <w:t xml:space="preserve">10.1 </w:t>
      </w:r>
      <w:r w:rsidRPr="00732203">
        <w:rPr>
          <w:rFonts w:ascii="Arial" w:hAnsi="Arial" w:cs="Arial"/>
          <w:bCs/>
          <w:i/>
          <w:lang w:val="en-GB"/>
        </w:rPr>
        <w:t xml:space="preserve">the contract has </w:t>
      </w:r>
      <w:proofErr w:type="gramStart"/>
      <w:r w:rsidRPr="00732203">
        <w:rPr>
          <w:rFonts w:ascii="Arial" w:hAnsi="Arial" w:cs="Arial"/>
          <w:bCs/>
          <w:i/>
          <w:lang w:val="en-GB"/>
        </w:rPr>
        <w:t>one  phase</w:t>
      </w:r>
      <w:proofErr w:type="gramEnd"/>
      <w:r w:rsidRPr="00732203">
        <w:rPr>
          <w:rFonts w:ascii="Arial" w:hAnsi="Arial" w:cs="Arial"/>
          <w:bCs/>
          <w:i/>
          <w:lang w:val="en-GB"/>
        </w:rPr>
        <w:t xml:space="preserve"> and conditions for notification of each of the phases</w:t>
      </w:r>
      <w:r>
        <w:rPr>
          <w:rFonts w:ascii="Arial" w:hAnsi="Arial" w:cs="Arial"/>
          <w:bCs/>
          <w:lang w:val="en-GB"/>
        </w:rPr>
        <w:t xml:space="preserve">). At the end of each phase, the Project Owner shall accept the services and issue an attestation of proper execution to the supplier. This attestation shall condition the following conditional phase. </w:t>
      </w:r>
    </w:p>
    <w:p w14:paraId="7571F901" w14:textId="77777777" w:rsidR="00732203" w:rsidRDefault="00732203" w:rsidP="00BE23CB">
      <w:pPr>
        <w:jc w:val="both"/>
        <w:rPr>
          <w:rFonts w:ascii="Arial" w:hAnsi="Arial" w:cs="Arial"/>
          <w:bCs/>
          <w:lang w:val="en-GB"/>
        </w:rPr>
      </w:pPr>
    </w:p>
    <w:p w14:paraId="306A8B02" w14:textId="77777777" w:rsidR="00732203" w:rsidRPr="00BE23CB" w:rsidRDefault="00732203" w:rsidP="00732203">
      <w:pPr>
        <w:ind w:left="709" w:hanging="709"/>
        <w:jc w:val="both"/>
        <w:rPr>
          <w:rFonts w:ascii="Arial" w:hAnsi="Arial" w:cs="Arial"/>
          <w:bCs/>
          <w:lang w:val="en-GB"/>
        </w:rPr>
      </w:pPr>
      <w:r>
        <w:rPr>
          <w:rFonts w:ascii="Arial" w:hAnsi="Arial" w:cs="Arial"/>
          <w:bCs/>
          <w:lang w:val="en-GB"/>
        </w:rPr>
        <w:t>10.2   The deadline for notification of the Administrative order to start supplies</w:t>
      </w:r>
      <w:r w:rsidR="000E37E9">
        <w:rPr>
          <w:rFonts w:ascii="Arial" w:hAnsi="Arial" w:cs="Arial"/>
          <w:bCs/>
          <w:lang w:val="en-GB"/>
        </w:rPr>
        <w:t xml:space="preserve"> of a conditional phase</w:t>
      </w:r>
      <w:r>
        <w:rPr>
          <w:rFonts w:ascii="Arial" w:hAnsi="Arial" w:cs="Arial"/>
          <w:bCs/>
          <w:lang w:val="en-GB"/>
        </w:rPr>
        <w:t xml:space="preserve"> shall be </w:t>
      </w:r>
      <w:r w:rsidRPr="00732203">
        <w:rPr>
          <w:rFonts w:ascii="Arial" w:hAnsi="Arial" w:cs="Arial"/>
          <w:bCs/>
          <w:i/>
          <w:lang w:val="en-GB"/>
        </w:rPr>
        <w:t>(specify</w:t>
      </w:r>
      <w:r>
        <w:rPr>
          <w:rFonts w:ascii="Arial" w:hAnsi="Arial" w:cs="Arial"/>
          <w:bCs/>
          <w:lang w:val="en-GB"/>
        </w:rPr>
        <w:t>).</w:t>
      </w:r>
    </w:p>
    <w:p w14:paraId="02639815" w14:textId="77777777" w:rsidR="000E0AE5" w:rsidRPr="00013265" w:rsidRDefault="000E0AE5" w:rsidP="000E0AE5">
      <w:pPr>
        <w:pStyle w:val="ListParagraph"/>
        <w:rPr>
          <w:rFonts w:ascii="Arial" w:hAnsi="Arial" w:cs="Arial"/>
          <w:bCs/>
          <w:sz w:val="22"/>
          <w:szCs w:val="22"/>
          <w:lang w:val="en-GB"/>
        </w:rPr>
      </w:pPr>
    </w:p>
    <w:p w14:paraId="41CE14A0" w14:textId="77777777" w:rsidR="000E0AE5" w:rsidRPr="009510AA" w:rsidRDefault="000E0AE5" w:rsidP="000E0AE5">
      <w:pPr>
        <w:rPr>
          <w:rFonts w:ascii="Arial" w:hAnsi="Arial" w:cs="Arial"/>
          <w:b/>
          <w:bCs/>
          <w:lang w:val="en-GB"/>
        </w:rPr>
      </w:pPr>
    </w:p>
    <w:p w14:paraId="19FA2468" w14:textId="77777777" w:rsidR="000E0AE5" w:rsidRPr="009510AA" w:rsidRDefault="00732203" w:rsidP="000E0AE5">
      <w:pPr>
        <w:jc w:val="both"/>
        <w:rPr>
          <w:rFonts w:ascii="Arial" w:hAnsi="Arial" w:cs="Arial"/>
          <w:b/>
          <w:bCs/>
          <w:lang w:val="en-GB"/>
        </w:rPr>
      </w:pPr>
      <w:r>
        <w:rPr>
          <w:rFonts w:ascii="Arial" w:hAnsi="Arial" w:cs="Arial"/>
          <w:b/>
          <w:bCs/>
          <w:lang w:val="en-GB"/>
        </w:rPr>
        <w:t>Article 11</w:t>
      </w:r>
      <w:r w:rsidR="000E0AE5" w:rsidRPr="009510AA">
        <w:rPr>
          <w:rFonts w:ascii="Arial" w:hAnsi="Arial" w:cs="Arial"/>
          <w:b/>
          <w:bCs/>
          <w:lang w:val="en-GB"/>
        </w:rPr>
        <w:t>: Sup</w:t>
      </w:r>
      <w:r w:rsidR="00BE23CB">
        <w:rPr>
          <w:rFonts w:ascii="Arial" w:hAnsi="Arial" w:cs="Arial"/>
          <w:b/>
          <w:bCs/>
          <w:lang w:val="en-GB"/>
        </w:rPr>
        <w:t xml:space="preserve">plier’s equipment and staff </w:t>
      </w:r>
    </w:p>
    <w:p w14:paraId="2C5371F0" w14:textId="77777777" w:rsidR="000E0AE5" w:rsidRPr="009510AA" w:rsidRDefault="000E0AE5" w:rsidP="000E0AE5">
      <w:pPr>
        <w:jc w:val="both"/>
        <w:rPr>
          <w:rFonts w:ascii="Arial" w:hAnsi="Arial" w:cs="Arial"/>
          <w:b/>
          <w:bCs/>
          <w:lang w:val="en-GB"/>
        </w:rPr>
      </w:pPr>
    </w:p>
    <w:p w14:paraId="1846DAF5" w14:textId="77777777" w:rsidR="000E0AE5" w:rsidRDefault="00732203" w:rsidP="00B853F1">
      <w:pPr>
        <w:pStyle w:val="ListParagraph"/>
        <w:numPr>
          <w:ilvl w:val="1"/>
          <w:numId w:val="51"/>
        </w:numPr>
        <w:ind w:hanging="1033"/>
        <w:jc w:val="both"/>
        <w:rPr>
          <w:rFonts w:ascii="Arial" w:hAnsi="Arial" w:cs="Arial"/>
          <w:bCs/>
          <w:lang w:val="en-GB"/>
        </w:rPr>
      </w:pPr>
      <w:r>
        <w:rPr>
          <w:rFonts w:ascii="Arial" w:hAnsi="Arial" w:cs="Arial"/>
          <w:bCs/>
          <w:lang w:val="en-GB"/>
        </w:rPr>
        <w:t xml:space="preserve"> </w:t>
      </w:r>
      <w:r w:rsidR="000E0AE5" w:rsidRPr="00732203">
        <w:rPr>
          <w:rFonts w:ascii="Arial" w:hAnsi="Arial" w:cs="Arial"/>
          <w:bCs/>
          <w:lang w:val="en-GB"/>
        </w:rPr>
        <w:t xml:space="preserve">Any modification, even partial, made to the technical </w:t>
      </w:r>
      <w:r w:rsidRPr="00732203">
        <w:rPr>
          <w:rFonts w:ascii="Arial" w:hAnsi="Arial" w:cs="Arial"/>
          <w:bCs/>
          <w:lang w:val="en-GB"/>
        </w:rPr>
        <w:t>bid</w:t>
      </w:r>
      <w:r w:rsidR="000E0AE5" w:rsidRPr="00732203">
        <w:rPr>
          <w:rFonts w:ascii="Arial" w:hAnsi="Arial" w:cs="Arial"/>
          <w:bCs/>
          <w:lang w:val="en-GB"/>
        </w:rPr>
        <w:t xml:space="preserve"> shall only occur after the written approval of the Contract Manager. In case of modification, the supplier shall have himself replaced by a member of staff of equal competence (qualifications and experiences) or by equipment of similar performance and in good working order.</w:t>
      </w:r>
    </w:p>
    <w:p w14:paraId="714AA984" w14:textId="77777777" w:rsidR="00732203" w:rsidRDefault="00732203" w:rsidP="00732203">
      <w:pPr>
        <w:pStyle w:val="ListParagraph"/>
        <w:ind w:left="1600"/>
        <w:jc w:val="both"/>
        <w:rPr>
          <w:rFonts w:ascii="Arial" w:hAnsi="Arial" w:cs="Arial"/>
          <w:bCs/>
          <w:lang w:val="en-GB"/>
        </w:rPr>
      </w:pPr>
    </w:p>
    <w:p w14:paraId="585615DA" w14:textId="1D942395"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In any case, the lists of equipment and supervisory staff to be used shall be subject to the approval of the Project Manager within </w:t>
      </w:r>
      <w:r w:rsidR="00EC1181">
        <w:rPr>
          <w:rFonts w:ascii="Arial" w:hAnsi="Arial" w:cs="Arial"/>
          <w:bCs/>
          <w:lang w:val="en-GB"/>
        </w:rPr>
        <w:t>07 (</w:t>
      </w:r>
      <w:proofErr w:type="gramStart"/>
      <w:r w:rsidR="00EC1181">
        <w:rPr>
          <w:rFonts w:ascii="Arial" w:hAnsi="Arial" w:cs="Arial"/>
          <w:bCs/>
          <w:lang w:val="en-GB"/>
        </w:rPr>
        <w:t>seven )</w:t>
      </w:r>
      <w:proofErr w:type="gramEnd"/>
      <w:r w:rsidRPr="00732203">
        <w:rPr>
          <w:rFonts w:ascii="Arial" w:hAnsi="Arial" w:cs="Arial"/>
          <w:bCs/>
          <w:lang w:val="en-GB"/>
        </w:rPr>
        <w:t xml:space="preserve"> days of the notification of the Administrative Order to start execution. The Project Manager </w:t>
      </w:r>
      <w:proofErr w:type="gramStart"/>
      <w:r w:rsidRPr="00732203">
        <w:rPr>
          <w:rFonts w:ascii="Arial" w:hAnsi="Arial" w:cs="Arial"/>
          <w:bCs/>
          <w:lang w:val="en-GB"/>
        </w:rPr>
        <w:t xml:space="preserve">has </w:t>
      </w:r>
      <w:r w:rsidR="00C47936">
        <w:rPr>
          <w:rFonts w:ascii="Arial" w:hAnsi="Arial" w:cs="Arial"/>
          <w:bCs/>
          <w:lang w:val="en-GB"/>
        </w:rPr>
        <w:t xml:space="preserve"> 05</w:t>
      </w:r>
      <w:proofErr w:type="gramEnd"/>
      <w:r w:rsidR="00C47936">
        <w:rPr>
          <w:rFonts w:ascii="Arial" w:hAnsi="Arial" w:cs="Arial"/>
          <w:bCs/>
          <w:lang w:val="en-GB"/>
        </w:rPr>
        <w:t xml:space="preserve"> (five )</w:t>
      </w:r>
      <w:r w:rsidRPr="00732203">
        <w:rPr>
          <w:rFonts w:ascii="Arial" w:hAnsi="Arial" w:cs="Arial"/>
          <w:bCs/>
          <w:lang w:val="en-GB"/>
        </w:rPr>
        <w:t xml:space="preserve"> days to notify his opinion in writing with a copy to the Contract Manager. Beyond this time-limit, these lists shall be considered as approved.</w:t>
      </w:r>
    </w:p>
    <w:p w14:paraId="7991316C" w14:textId="77777777" w:rsidR="00732203" w:rsidRPr="00732203" w:rsidRDefault="00732203" w:rsidP="00732203">
      <w:pPr>
        <w:jc w:val="both"/>
        <w:rPr>
          <w:rFonts w:ascii="Arial" w:hAnsi="Arial" w:cs="Arial"/>
          <w:bCs/>
          <w:lang w:val="en-GB"/>
        </w:rPr>
      </w:pPr>
    </w:p>
    <w:p w14:paraId="5221E548" w14:textId="77777777"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Any unilateral modification on the proposed equipment and supervisory staff made in the technical bid prior to and during the execution shall be a reason for termination of the contract as mentioned in article </w:t>
      </w:r>
      <w:r w:rsidR="00732203">
        <w:rPr>
          <w:rFonts w:ascii="Arial" w:hAnsi="Arial" w:cs="Arial"/>
          <w:bCs/>
          <w:lang w:val="en-GB"/>
        </w:rPr>
        <w:t>34</w:t>
      </w:r>
      <w:r w:rsidRPr="00732203">
        <w:rPr>
          <w:rFonts w:ascii="Arial" w:hAnsi="Arial" w:cs="Arial"/>
          <w:bCs/>
          <w:lang w:val="en-GB"/>
        </w:rPr>
        <w:t xml:space="preserve"> below</w:t>
      </w:r>
      <w:r w:rsidR="00732203">
        <w:rPr>
          <w:rFonts w:ascii="Arial" w:hAnsi="Arial" w:cs="Arial"/>
          <w:bCs/>
          <w:lang w:val="en-GB"/>
        </w:rPr>
        <w:t xml:space="preserve"> or application of penalties (specify).</w:t>
      </w:r>
    </w:p>
    <w:p w14:paraId="7965EE78" w14:textId="77777777" w:rsidR="000E37E9" w:rsidRPr="000E37E9" w:rsidRDefault="000E37E9" w:rsidP="000E37E9">
      <w:pPr>
        <w:pStyle w:val="ListParagraph"/>
        <w:rPr>
          <w:rFonts w:ascii="Arial" w:hAnsi="Arial" w:cs="Arial"/>
          <w:bCs/>
          <w:lang w:val="en-GB"/>
        </w:rPr>
      </w:pPr>
    </w:p>
    <w:p w14:paraId="567A6056" w14:textId="77777777" w:rsidR="000E37E9" w:rsidRPr="00732203" w:rsidRDefault="000E37E9" w:rsidP="00B853F1">
      <w:pPr>
        <w:pStyle w:val="ListParagraph"/>
        <w:numPr>
          <w:ilvl w:val="1"/>
          <w:numId w:val="51"/>
        </w:numPr>
        <w:ind w:hanging="1033"/>
        <w:jc w:val="both"/>
        <w:rPr>
          <w:rFonts w:ascii="Arial" w:hAnsi="Arial" w:cs="Arial"/>
          <w:bCs/>
          <w:lang w:val="en-GB"/>
        </w:rPr>
      </w:pPr>
      <w:r>
        <w:rPr>
          <w:rFonts w:ascii="Arial" w:hAnsi="Arial" w:cs="Arial"/>
          <w:bCs/>
          <w:lang w:val="en-GB"/>
        </w:rPr>
        <w:t>The supplier shall use the appropriate equipment in the proper execution of the project according to the rules of article 10(5). Any modification must be made known to the Contracting Authority.</w:t>
      </w:r>
    </w:p>
    <w:p w14:paraId="2FCEAF11" w14:textId="77777777" w:rsidR="000E0AE5" w:rsidRPr="009510AA" w:rsidRDefault="000E0AE5" w:rsidP="000E0AE5">
      <w:pPr>
        <w:jc w:val="both"/>
        <w:rPr>
          <w:rFonts w:ascii="Arial" w:hAnsi="Arial" w:cs="Arial"/>
          <w:bCs/>
          <w:lang w:val="en-GB"/>
        </w:rPr>
      </w:pPr>
    </w:p>
    <w:p w14:paraId="271EE144" w14:textId="77777777" w:rsidR="000E0AE5" w:rsidRPr="009510AA" w:rsidRDefault="000E0AE5" w:rsidP="000E0AE5">
      <w:pPr>
        <w:rPr>
          <w:rFonts w:ascii="Arial" w:hAnsi="Arial" w:cs="Arial"/>
          <w:u w:val="single"/>
          <w:lang w:val="en-GB"/>
        </w:rPr>
      </w:pPr>
    </w:p>
    <w:p w14:paraId="66B4A91F"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 Financial conditions</w:t>
      </w:r>
    </w:p>
    <w:p w14:paraId="3BC8E5AD" w14:textId="77777777" w:rsidR="000E0AE5" w:rsidRPr="009510AA" w:rsidRDefault="000E0AE5" w:rsidP="000E0AE5">
      <w:pPr>
        <w:jc w:val="both"/>
        <w:rPr>
          <w:rFonts w:ascii="Arial" w:hAnsi="Arial" w:cs="Arial"/>
          <w:b/>
          <w:bCs/>
          <w:lang w:val="en-GB"/>
        </w:rPr>
      </w:pPr>
    </w:p>
    <w:p w14:paraId="251FE867" w14:textId="77777777" w:rsidR="000E0AE5" w:rsidRPr="009510AA" w:rsidRDefault="000E37E9" w:rsidP="000E0AE5">
      <w:pPr>
        <w:jc w:val="both"/>
        <w:rPr>
          <w:rFonts w:ascii="Arial" w:hAnsi="Arial" w:cs="Arial"/>
          <w:b/>
          <w:bCs/>
          <w:lang w:val="en-GB"/>
        </w:rPr>
      </w:pPr>
      <w:r>
        <w:rPr>
          <w:rFonts w:ascii="Arial" w:hAnsi="Arial" w:cs="Arial"/>
          <w:b/>
          <w:bCs/>
          <w:lang w:val="en-GB"/>
        </w:rPr>
        <w:t>Article 12</w:t>
      </w:r>
      <w:r w:rsidR="000E0AE5" w:rsidRPr="009510AA">
        <w:rPr>
          <w:rFonts w:ascii="Arial" w:hAnsi="Arial" w:cs="Arial"/>
          <w:b/>
          <w:bCs/>
          <w:lang w:val="en-GB"/>
        </w:rPr>
        <w:t xml:space="preserve"> Guarantees and securities (Articles 21 and 40 of GAC)</w:t>
      </w:r>
    </w:p>
    <w:p w14:paraId="542386FE" w14:textId="77777777" w:rsidR="000E0AE5" w:rsidRPr="009510AA" w:rsidRDefault="000E0AE5" w:rsidP="000E0AE5">
      <w:pPr>
        <w:jc w:val="both"/>
        <w:rPr>
          <w:rFonts w:ascii="Arial" w:hAnsi="Arial" w:cs="Arial"/>
          <w:b/>
          <w:bCs/>
          <w:lang w:val="en-GB"/>
        </w:rPr>
      </w:pPr>
    </w:p>
    <w:p w14:paraId="71FE945D" w14:textId="77777777" w:rsidR="000E0AE5" w:rsidRPr="00A30872" w:rsidRDefault="000E37E9" w:rsidP="000E0AE5">
      <w:pPr>
        <w:ind w:left="720"/>
        <w:jc w:val="both"/>
        <w:rPr>
          <w:rFonts w:ascii="Arial" w:hAnsi="Arial" w:cs="Arial"/>
          <w:b/>
          <w:bCs/>
          <w:i/>
          <w:lang w:val="en-GB"/>
        </w:rPr>
      </w:pPr>
      <w:r>
        <w:rPr>
          <w:rFonts w:ascii="Arial" w:hAnsi="Arial" w:cs="Arial"/>
          <w:b/>
          <w:bCs/>
          <w:i/>
          <w:lang w:val="en-GB"/>
        </w:rPr>
        <w:t>12</w:t>
      </w:r>
      <w:r w:rsidR="000E0AE5" w:rsidRPr="00A30872">
        <w:rPr>
          <w:rFonts w:ascii="Arial" w:hAnsi="Arial" w:cs="Arial"/>
          <w:b/>
          <w:bCs/>
          <w:i/>
          <w:lang w:val="en-GB"/>
        </w:rPr>
        <w:t>.1 Final bond</w:t>
      </w:r>
    </w:p>
    <w:p w14:paraId="4E8EA8AC" w14:textId="77777777" w:rsidR="000241DC" w:rsidRDefault="000241DC" w:rsidP="000E0AE5">
      <w:pPr>
        <w:ind w:left="720"/>
        <w:jc w:val="both"/>
        <w:rPr>
          <w:rFonts w:ascii="Arial" w:hAnsi="Arial" w:cs="Arial"/>
          <w:bCs/>
          <w:lang w:val="en-GB"/>
        </w:rPr>
      </w:pPr>
    </w:p>
    <w:p w14:paraId="51E9B61C" w14:textId="16EC14CE"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final bond shall be set </w:t>
      </w:r>
      <w:proofErr w:type="gramStart"/>
      <w:r w:rsidRPr="009510AA">
        <w:rPr>
          <w:rFonts w:ascii="Arial" w:hAnsi="Arial" w:cs="Arial"/>
          <w:bCs/>
          <w:lang w:val="en-GB"/>
        </w:rPr>
        <w:t xml:space="preserve">at </w:t>
      </w:r>
      <w:r w:rsidR="00DD4D40">
        <w:rPr>
          <w:rFonts w:ascii="Arial" w:hAnsi="Arial" w:cs="Arial"/>
          <w:bCs/>
          <w:lang w:val="en-GB"/>
        </w:rPr>
        <w:t xml:space="preserve"> </w:t>
      </w:r>
      <w:r w:rsidR="00C47936">
        <w:rPr>
          <w:rFonts w:ascii="Arial" w:hAnsi="Arial" w:cs="Arial"/>
          <w:bCs/>
          <w:lang w:val="en-GB"/>
        </w:rPr>
        <w:t>2</w:t>
      </w:r>
      <w:proofErr w:type="gramEnd"/>
      <w:r w:rsidR="00DD4D40">
        <w:rPr>
          <w:rFonts w:ascii="Arial" w:hAnsi="Arial" w:cs="Arial"/>
          <w:bCs/>
          <w:lang w:val="en-GB"/>
        </w:rPr>
        <w:t>%</w:t>
      </w:r>
      <w:r w:rsidRPr="009510AA">
        <w:rPr>
          <w:rFonts w:ascii="Arial" w:hAnsi="Arial" w:cs="Arial"/>
          <w:bCs/>
          <w:lang w:val="en-GB"/>
        </w:rPr>
        <w:t xml:space="preserve"> of the amount of the contract, inclusive of all taxes.</w:t>
      </w:r>
    </w:p>
    <w:p w14:paraId="0DFC3208" w14:textId="77777777" w:rsidR="000241DC" w:rsidRDefault="000241DC" w:rsidP="000E0AE5">
      <w:pPr>
        <w:ind w:left="720"/>
        <w:jc w:val="both"/>
        <w:rPr>
          <w:rFonts w:ascii="Arial" w:hAnsi="Arial" w:cs="Arial"/>
          <w:bCs/>
          <w:lang w:val="en-GB"/>
        </w:rPr>
      </w:pPr>
    </w:p>
    <w:p w14:paraId="1F1818ED" w14:textId="77777777" w:rsidR="000E0AE5" w:rsidRDefault="000241DC" w:rsidP="000E0AE5">
      <w:pPr>
        <w:ind w:left="720"/>
        <w:jc w:val="both"/>
        <w:rPr>
          <w:rFonts w:ascii="Arial" w:hAnsi="Arial" w:cs="Arial"/>
          <w:bCs/>
          <w:lang w:val="en-GB"/>
        </w:rPr>
      </w:pPr>
      <w:r>
        <w:rPr>
          <w:rFonts w:ascii="Arial" w:hAnsi="Arial" w:cs="Arial"/>
          <w:bCs/>
          <w:lang w:val="en-GB"/>
        </w:rPr>
        <w:t xml:space="preserve">It is constituted and transmitted to the Contract Manager within a maximum deadline of twenty (20) days from the date of notification of the contract. </w:t>
      </w:r>
    </w:p>
    <w:p w14:paraId="7A810287" w14:textId="77777777" w:rsidR="000241DC" w:rsidRDefault="000241DC" w:rsidP="000E0AE5">
      <w:pPr>
        <w:ind w:left="720"/>
        <w:jc w:val="both"/>
        <w:rPr>
          <w:rFonts w:ascii="Arial" w:hAnsi="Arial" w:cs="Arial"/>
          <w:bCs/>
          <w:lang w:val="en-GB"/>
        </w:rPr>
      </w:pPr>
    </w:p>
    <w:p w14:paraId="424AEB5B" w14:textId="77777777"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guarantee must be returned or released within one month following the date of provisional acceptance of the supplies, following a release issued by the </w:t>
      </w:r>
      <w:r w:rsidR="000241DC">
        <w:rPr>
          <w:rFonts w:ascii="Arial" w:hAnsi="Arial" w:cs="Arial"/>
          <w:bCs/>
          <w:lang w:val="en-GB"/>
        </w:rPr>
        <w:t>Project Owner</w:t>
      </w:r>
      <w:r w:rsidRPr="009510AA">
        <w:rPr>
          <w:rFonts w:ascii="Arial" w:hAnsi="Arial" w:cs="Arial"/>
          <w:bCs/>
          <w:lang w:val="en-GB"/>
        </w:rPr>
        <w:t xml:space="preserve"> upon request by the supplier.</w:t>
      </w:r>
    </w:p>
    <w:p w14:paraId="4F33D4B4" w14:textId="77777777" w:rsidR="000E0AE5" w:rsidRPr="00A30872" w:rsidRDefault="000E0AE5" w:rsidP="000E0AE5">
      <w:pPr>
        <w:tabs>
          <w:tab w:val="left" w:pos="1365"/>
        </w:tabs>
        <w:jc w:val="both"/>
        <w:rPr>
          <w:rFonts w:ascii="Arial" w:hAnsi="Arial" w:cs="Arial"/>
          <w:b/>
          <w:bCs/>
          <w:i/>
          <w:lang w:val="en-GB"/>
        </w:rPr>
      </w:pPr>
    </w:p>
    <w:p w14:paraId="1273E4A5"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Performance bond</w:t>
      </w:r>
    </w:p>
    <w:p w14:paraId="03174CF6" w14:textId="77777777" w:rsidR="000E0AE5" w:rsidRPr="009510AA" w:rsidRDefault="000E0AE5" w:rsidP="000E0AE5">
      <w:pPr>
        <w:ind w:left="720"/>
        <w:jc w:val="both"/>
        <w:rPr>
          <w:rFonts w:ascii="Arial" w:hAnsi="Arial" w:cs="Arial"/>
          <w:bCs/>
          <w:i/>
          <w:lang w:val="en-GB"/>
        </w:rPr>
      </w:pPr>
    </w:p>
    <w:p w14:paraId="2FF023A1" w14:textId="7AFCEEB9" w:rsidR="000E0AE5" w:rsidRDefault="000E0AE5" w:rsidP="000E0AE5">
      <w:pPr>
        <w:ind w:left="708"/>
        <w:jc w:val="both"/>
        <w:rPr>
          <w:rFonts w:ascii="Arial" w:hAnsi="Arial" w:cs="Arial"/>
          <w:bCs/>
          <w:lang w:val="en-GB"/>
        </w:rPr>
      </w:pPr>
      <w:r w:rsidRPr="009510AA">
        <w:rPr>
          <w:rFonts w:ascii="Arial" w:hAnsi="Arial" w:cs="Arial"/>
          <w:bCs/>
          <w:lang w:val="en-GB"/>
        </w:rPr>
        <w:t xml:space="preserve">The retention fund shall be set at </w:t>
      </w:r>
      <w:r w:rsidRPr="009510AA">
        <w:rPr>
          <w:rFonts w:ascii="Arial" w:hAnsi="Arial" w:cs="Arial"/>
          <w:bCs/>
          <w:i/>
          <w:sz w:val="22"/>
          <w:szCs w:val="22"/>
          <w:lang w:val="en-GB"/>
        </w:rPr>
        <w:t xml:space="preserve">10 </w:t>
      </w:r>
      <w:proofErr w:type="gramStart"/>
      <w:r w:rsidRPr="009510AA">
        <w:rPr>
          <w:rFonts w:ascii="Arial" w:hAnsi="Arial" w:cs="Arial"/>
          <w:bCs/>
          <w:i/>
          <w:sz w:val="22"/>
          <w:szCs w:val="22"/>
          <w:lang w:val="en-GB"/>
        </w:rPr>
        <w:t xml:space="preserve">% </w:t>
      </w:r>
      <w:r w:rsidRPr="009510AA">
        <w:rPr>
          <w:rFonts w:ascii="Arial" w:hAnsi="Arial" w:cs="Arial"/>
          <w:bCs/>
          <w:lang w:val="en-GB"/>
        </w:rPr>
        <w:t xml:space="preserve"> of</w:t>
      </w:r>
      <w:proofErr w:type="gramEnd"/>
      <w:r w:rsidRPr="009510AA">
        <w:rPr>
          <w:rFonts w:ascii="Arial" w:hAnsi="Arial" w:cs="Arial"/>
          <w:bCs/>
          <w:lang w:val="en-GB"/>
        </w:rPr>
        <w:t xml:space="preserve"> the amount of the contract, inclusive of all taxes.</w:t>
      </w:r>
    </w:p>
    <w:p w14:paraId="2A939C0D" w14:textId="77777777" w:rsidR="000E0AE5" w:rsidRPr="009510AA" w:rsidRDefault="000E0AE5" w:rsidP="000E0AE5">
      <w:pPr>
        <w:ind w:left="708"/>
        <w:jc w:val="both"/>
        <w:rPr>
          <w:rFonts w:ascii="Arial" w:hAnsi="Arial" w:cs="Arial"/>
          <w:bCs/>
          <w:lang w:val="en-GB"/>
        </w:rPr>
      </w:pPr>
    </w:p>
    <w:p w14:paraId="7BD670EA" w14:textId="77777777" w:rsidR="000E0AE5" w:rsidRPr="009510AA" w:rsidRDefault="000E0AE5" w:rsidP="000E0AE5">
      <w:pPr>
        <w:ind w:left="708"/>
        <w:jc w:val="both"/>
        <w:rPr>
          <w:rFonts w:ascii="Arial" w:hAnsi="Arial" w:cs="Arial"/>
          <w:bCs/>
          <w:lang w:val="en-GB"/>
        </w:rPr>
      </w:pPr>
      <w:r w:rsidRPr="009510AA">
        <w:rPr>
          <w:rFonts w:ascii="Arial" w:hAnsi="Arial" w:cs="Arial"/>
          <w:bCs/>
          <w:lang w:val="en-GB"/>
        </w:rPr>
        <w:t xml:space="preserve">The return or release of the retention fund or security shall be done within one month after final acceptance by release issued by the </w:t>
      </w:r>
      <w:r w:rsidR="000241DC">
        <w:rPr>
          <w:rFonts w:ascii="Arial" w:hAnsi="Arial" w:cs="Arial"/>
          <w:bCs/>
          <w:lang w:val="en-GB"/>
        </w:rPr>
        <w:t>Project Owner</w:t>
      </w:r>
      <w:r w:rsidRPr="009510AA">
        <w:rPr>
          <w:rFonts w:ascii="Arial" w:hAnsi="Arial" w:cs="Arial"/>
          <w:bCs/>
          <w:lang w:val="en-GB"/>
        </w:rPr>
        <w:t xml:space="preserve"> upon request by the contractor.</w:t>
      </w:r>
    </w:p>
    <w:p w14:paraId="6CB6CB2C" w14:textId="77777777" w:rsidR="000E0AE5" w:rsidRPr="009510AA" w:rsidRDefault="000E0AE5" w:rsidP="000E0AE5">
      <w:pPr>
        <w:jc w:val="both"/>
        <w:rPr>
          <w:rFonts w:ascii="Arial" w:hAnsi="Arial" w:cs="Arial"/>
          <w:bCs/>
          <w:lang w:val="en-GB"/>
        </w:rPr>
      </w:pPr>
    </w:p>
    <w:p w14:paraId="3B9D5517"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Guarantee of start-off advance</w:t>
      </w:r>
    </w:p>
    <w:p w14:paraId="1DD621CF" w14:textId="77777777" w:rsidR="000E0AE5" w:rsidRPr="009510AA" w:rsidRDefault="000E0AE5" w:rsidP="000E0AE5">
      <w:pPr>
        <w:ind w:left="720"/>
        <w:jc w:val="both"/>
        <w:rPr>
          <w:rFonts w:ascii="Arial" w:hAnsi="Arial" w:cs="Arial"/>
          <w:bCs/>
          <w:i/>
          <w:sz w:val="22"/>
          <w:szCs w:val="22"/>
          <w:lang w:val="en-GB"/>
        </w:rPr>
      </w:pPr>
      <w:r w:rsidRPr="009510AA">
        <w:rPr>
          <w:rFonts w:ascii="Arial" w:hAnsi="Arial" w:cs="Arial"/>
          <w:bCs/>
          <w:i/>
          <w:sz w:val="22"/>
          <w:szCs w:val="22"/>
          <w:lang w:val="en-GB"/>
        </w:rPr>
        <w:t xml:space="preserve">[Specify, if need be, the rates and conditions of the return of the </w:t>
      </w:r>
      <w:r w:rsidR="00846637">
        <w:rPr>
          <w:rFonts w:ascii="Arial" w:hAnsi="Arial" w:cs="Arial"/>
          <w:bCs/>
          <w:i/>
          <w:sz w:val="22"/>
          <w:szCs w:val="22"/>
          <w:lang w:val="en-GB"/>
        </w:rPr>
        <w:t>start-off guarantee</w:t>
      </w:r>
      <w:r w:rsidR="000241DC">
        <w:rPr>
          <w:rFonts w:ascii="Arial" w:hAnsi="Arial" w:cs="Arial"/>
          <w:bCs/>
          <w:i/>
          <w:sz w:val="22"/>
          <w:szCs w:val="22"/>
          <w:lang w:val="en-GB"/>
        </w:rPr>
        <w:t xml:space="preserve"> (maximum 30% of the amount inclusive of all taxes and guaranteed at 100%</w:t>
      </w:r>
      <w:r w:rsidRPr="009510AA">
        <w:rPr>
          <w:rFonts w:ascii="Arial" w:hAnsi="Arial" w:cs="Arial"/>
          <w:bCs/>
          <w:i/>
          <w:sz w:val="22"/>
          <w:szCs w:val="22"/>
          <w:lang w:val="en-GB"/>
        </w:rPr>
        <w:t>]</w:t>
      </w:r>
    </w:p>
    <w:p w14:paraId="3ADBBC7E" w14:textId="77777777" w:rsidR="000E0AE5" w:rsidRPr="009510AA" w:rsidRDefault="000E0AE5" w:rsidP="000E0AE5">
      <w:pPr>
        <w:jc w:val="both"/>
        <w:rPr>
          <w:rFonts w:ascii="Arial" w:hAnsi="Arial" w:cs="Arial"/>
          <w:b/>
          <w:bCs/>
          <w:lang w:val="en-GB"/>
        </w:rPr>
      </w:pPr>
    </w:p>
    <w:p w14:paraId="1ADB13C1"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w:t>
      </w:r>
      <w:r w:rsidR="00846637">
        <w:rPr>
          <w:rFonts w:ascii="Arial" w:hAnsi="Arial" w:cs="Arial"/>
          <w:b/>
          <w:bCs/>
          <w:lang w:val="en-GB"/>
        </w:rPr>
        <w:t xml:space="preserve"> 13</w:t>
      </w:r>
      <w:r w:rsidRPr="009510AA">
        <w:rPr>
          <w:rFonts w:ascii="Arial" w:hAnsi="Arial" w:cs="Arial"/>
          <w:b/>
          <w:bCs/>
          <w:lang w:val="en-GB"/>
        </w:rPr>
        <w:t xml:space="preserve">: Amount of the contract </w:t>
      </w:r>
    </w:p>
    <w:p w14:paraId="61918EC1" w14:textId="77777777" w:rsidR="000E0AE5" w:rsidRPr="009510AA" w:rsidRDefault="000E0AE5" w:rsidP="000E0AE5">
      <w:pPr>
        <w:jc w:val="both"/>
        <w:rPr>
          <w:rFonts w:ascii="Arial" w:hAnsi="Arial" w:cs="Arial"/>
          <w:b/>
          <w:bCs/>
          <w:lang w:val="en-GB"/>
        </w:rPr>
      </w:pPr>
    </w:p>
    <w:p w14:paraId="281E726F" w14:textId="6111A1C5" w:rsidR="000E0AE5" w:rsidRPr="009510AA" w:rsidRDefault="000E0AE5" w:rsidP="000E0AE5">
      <w:pPr>
        <w:jc w:val="both"/>
        <w:rPr>
          <w:rFonts w:ascii="Arial" w:hAnsi="Arial" w:cs="Arial"/>
          <w:bCs/>
          <w:lang w:val="en-GB"/>
        </w:rPr>
      </w:pPr>
      <w:r w:rsidRPr="009510AA">
        <w:rPr>
          <w:rFonts w:ascii="Arial" w:hAnsi="Arial" w:cs="Arial"/>
          <w:bCs/>
          <w:lang w:val="en-GB"/>
        </w:rPr>
        <w:t xml:space="preserve">The amount of this contract as </w:t>
      </w:r>
      <w:r>
        <w:rPr>
          <w:rFonts w:ascii="Arial" w:hAnsi="Arial" w:cs="Arial"/>
          <w:bCs/>
          <w:lang w:val="en-GB"/>
        </w:rPr>
        <w:t xml:space="preserve">shown on </w:t>
      </w:r>
      <w:r w:rsidRPr="009510AA">
        <w:rPr>
          <w:rFonts w:ascii="Arial" w:hAnsi="Arial" w:cs="Arial"/>
          <w:bCs/>
          <w:lang w:val="en-GB"/>
        </w:rPr>
        <w:t xml:space="preserve">the attached </w:t>
      </w:r>
      <w:r w:rsidRPr="009510AA">
        <w:rPr>
          <w:rFonts w:ascii="Arial" w:hAnsi="Arial" w:cs="Arial"/>
          <w:bCs/>
          <w:i/>
          <w:sz w:val="22"/>
          <w:szCs w:val="22"/>
          <w:lang w:val="en-GB"/>
        </w:rPr>
        <w:t>[detail or estimates]</w:t>
      </w:r>
      <w:r w:rsidRPr="009510AA">
        <w:rPr>
          <w:rFonts w:ascii="Arial" w:hAnsi="Arial" w:cs="Arial"/>
          <w:bCs/>
          <w:lang w:val="en-GB"/>
        </w:rPr>
        <w:t xml:space="preserve"> is</w:t>
      </w:r>
      <w:r w:rsidR="004D532C">
        <w:rPr>
          <w:rFonts w:ascii="Arial" w:hAnsi="Arial" w:cs="Arial"/>
          <w:bCs/>
          <w:lang w:val="en-GB"/>
        </w:rPr>
        <w:t xml:space="preserve"> </w:t>
      </w:r>
      <w:r w:rsidR="008F0206">
        <w:rPr>
          <w:rFonts w:ascii="Arial" w:hAnsi="Arial" w:cs="Arial"/>
          <w:bCs/>
          <w:lang w:val="en-GB"/>
        </w:rPr>
        <w:t>100</w:t>
      </w:r>
      <w:proofErr w:type="gramStart"/>
      <w:r w:rsidR="004D532C">
        <w:rPr>
          <w:rFonts w:ascii="Arial" w:hAnsi="Arial" w:cs="Arial"/>
          <w:bCs/>
          <w:lang w:val="en-GB"/>
        </w:rPr>
        <w:t>,000,00</w:t>
      </w:r>
      <w:proofErr w:type="gramEnd"/>
      <w:r w:rsidRPr="009510AA">
        <w:rPr>
          <w:rFonts w:ascii="Arial" w:hAnsi="Arial" w:cs="Arial"/>
          <w:bCs/>
          <w:lang w:val="en-GB"/>
        </w:rPr>
        <w:t xml:space="preserve"> (in figures</w:t>
      </w:r>
      <w:r w:rsidR="00846637" w:rsidRPr="009510AA">
        <w:rPr>
          <w:rFonts w:ascii="Arial" w:hAnsi="Arial" w:cs="Arial"/>
          <w:bCs/>
          <w:lang w:val="en-GB"/>
        </w:rPr>
        <w:t>)</w:t>
      </w:r>
      <w:r w:rsidR="008F0206">
        <w:rPr>
          <w:rFonts w:ascii="Arial" w:hAnsi="Arial" w:cs="Arial"/>
          <w:bCs/>
          <w:lang w:val="en-GB"/>
        </w:rPr>
        <w:t xml:space="preserve"> one hundred </w:t>
      </w:r>
      <w:r w:rsidR="004D532C">
        <w:rPr>
          <w:rFonts w:ascii="Arial" w:hAnsi="Arial" w:cs="Arial"/>
          <w:bCs/>
          <w:lang w:val="en-GB"/>
        </w:rPr>
        <w:t xml:space="preserve"> million</w:t>
      </w:r>
      <w:r w:rsidR="00846637" w:rsidRPr="009510AA">
        <w:rPr>
          <w:rFonts w:ascii="Arial" w:hAnsi="Arial" w:cs="Arial"/>
          <w:bCs/>
          <w:lang w:val="en-GB"/>
        </w:rPr>
        <w:t xml:space="preserve"> (</w:t>
      </w:r>
      <w:r w:rsidRPr="009510AA">
        <w:rPr>
          <w:rFonts w:ascii="Arial" w:hAnsi="Arial" w:cs="Arial"/>
          <w:bCs/>
          <w:lang w:val="en-GB"/>
        </w:rPr>
        <w:t xml:space="preserve">in letters) CFA francs Inclusive of All Taxes; that is: </w:t>
      </w:r>
    </w:p>
    <w:p w14:paraId="3318CA84" w14:textId="77777777" w:rsidR="000E0AE5" w:rsidRPr="009510AA" w:rsidRDefault="000E0AE5" w:rsidP="000E0AE5">
      <w:pPr>
        <w:jc w:val="both"/>
        <w:rPr>
          <w:rFonts w:ascii="Arial" w:hAnsi="Arial" w:cs="Arial"/>
          <w:bCs/>
          <w:lang w:val="en-GB"/>
        </w:rPr>
      </w:pPr>
    </w:p>
    <w:p w14:paraId="591DFAA6"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lastRenderedPageBreak/>
        <w:t>Amount exclusive of VAT: _________(_______) CFA F</w:t>
      </w:r>
    </w:p>
    <w:p w14:paraId="6E25A431"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of VAT: _________</w:t>
      </w:r>
      <w:proofErr w:type="gramStart"/>
      <w:r w:rsidRPr="009510AA">
        <w:rPr>
          <w:rFonts w:ascii="Arial" w:hAnsi="Arial" w:cs="Arial"/>
          <w:bCs/>
          <w:lang w:val="en-GB"/>
        </w:rPr>
        <w:t>_(</w:t>
      </w:r>
      <w:proofErr w:type="gramEnd"/>
      <w:r w:rsidRPr="009510AA">
        <w:rPr>
          <w:rFonts w:ascii="Arial" w:hAnsi="Arial" w:cs="Arial"/>
          <w:bCs/>
          <w:lang w:val="en-GB"/>
        </w:rPr>
        <w:t>______) CFA F.</w:t>
      </w:r>
    </w:p>
    <w:p w14:paraId="3518EF9A" w14:textId="77777777" w:rsidR="000E0AE5" w:rsidRPr="009510AA" w:rsidRDefault="000E0AE5" w:rsidP="000E0AE5">
      <w:pPr>
        <w:jc w:val="both"/>
        <w:rPr>
          <w:rFonts w:ascii="Arial" w:hAnsi="Arial" w:cs="Arial"/>
          <w:bCs/>
          <w:lang w:val="en-GB"/>
        </w:rPr>
      </w:pPr>
    </w:p>
    <w:p w14:paraId="18ACADE8" w14:textId="77777777" w:rsidR="000E0AE5" w:rsidRPr="009510AA" w:rsidRDefault="000E0AE5" w:rsidP="000E0AE5">
      <w:pPr>
        <w:jc w:val="both"/>
        <w:rPr>
          <w:rFonts w:ascii="Arial" w:hAnsi="Arial" w:cs="Arial"/>
          <w:bCs/>
          <w:lang w:val="en-GB"/>
        </w:rPr>
      </w:pPr>
    </w:p>
    <w:p w14:paraId="33985148" w14:textId="77777777" w:rsidR="000E0AE5" w:rsidRPr="009510AA" w:rsidRDefault="00846637" w:rsidP="000E0AE5">
      <w:pPr>
        <w:jc w:val="both"/>
        <w:rPr>
          <w:rFonts w:ascii="Arial" w:hAnsi="Arial" w:cs="Arial"/>
          <w:b/>
          <w:bCs/>
          <w:lang w:val="en-GB"/>
        </w:rPr>
      </w:pPr>
      <w:r>
        <w:rPr>
          <w:rFonts w:ascii="Arial" w:hAnsi="Arial" w:cs="Arial"/>
          <w:b/>
          <w:bCs/>
          <w:u w:val="single"/>
          <w:lang w:val="en-GB"/>
        </w:rPr>
        <w:t>Article 14</w:t>
      </w:r>
      <w:r w:rsidR="000E0AE5" w:rsidRPr="009510AA">
        <w:rPr>
          <w:rFonts w:ascii="Arial" w:hAnsi="Arial" w:cs="Arial"/>
          <w:b/>
          <w:bCs/>
          <w:u w:val="single"/>
          <w:lang w:val="en-GB"/>
        </w:rPr>
        <w:t>:</w:t>
      </w:r>
      <w:r w:rsidR="000E0AE5" w:rsidRPr="009510AA">
        <w:rPr>
          <w:rFonts w:ascii="Arial" w:hAnsi="Arial" w:cs="Arial"/>
          <w:b/>
          <w:bCs/>
          <w:lang w:val="en-GB"/>
        </w:rPr>
        <w:t xml:space="preserve"> Place and method of payment (GAC supplemented)</w:t>
      </w:r>
    </w:p>
    <w:p w14:paraId="7573133D" w14:textId="77777777" w:rsidR="000E0AE5" w:rsidRPr="00846637" w:rsidRDefault="000E0AE5" w:rsidP="00846637">
      <w:pPr>
        <w:jc w:val="both"/>
        <w:rPr>
          <w:rFonts w:ascii="Arial" w:hAnsi="Arial" w:cs="Arial"/>
          <w:bCs/>
          <w:lang w:val="en-GB"/>
        </w:rPr>
      </w:pPr>
    </w:p>
    <w:p w14:paraId="5AB6146D" w14:textId="77777777" w:rsidR="000E0AE5" w:rsidRPr="009510AA" w:rsidRDefault="00846637" w:rsidP="00846637">
      <w:pPr>
        <w:pStyle w:val="ListParagraph"/>
        <w:ind w:left="720"/>
        <w:jc w:val="both"/>
        <w:rPr>
          <w:rFonts w:ascii="Arial" w:hAnsi="Arial" w:cs="Arial"/>
          <w:bCs/>
          <w:lang w:val="en-GB"/>
        </w:rPr>
      </w:pPr>
      <w:r>
        <w:rPr>
          <w:rFonts w:ascii="Arial" w:hAnsi="Arial" w:cs="Arial"/>
          <w:bCs/>
          <w:lang w:val="en-GB"/>
        </w:rPr>
        <w:t xml:space="preserve">The Project Owner shall pay the sums due by transfer </w:t>
      </w:r>
      <w:r w:rsidR="000E0AE5" w:rsidRPr="009510AA">
        <w:rPr>
          <w:rFonts w:ascii="Arial" w:hAnsi="Arial" w:cs="Arial"/>
          <w:bCs/>
          <w:lang w:val="en-GB"/>
        </w:rPr>
        <w:t xml:space="preserve">into account No. _________ opened in the name of the supplier </w:t>
      </w:r>
      <w:proofErr w:type="gramStart"/>
      <w:r w:rsidR="000E0AE5" w:rsidRPr="009510AA">
        <w:rPr>
          <w:rFonts w:ascii="Arial" w:hAnsi="Arial" w:cs="Arial"/>
          <w:bCs/>
          <w:lang w:val="en-GB"/>
        </w:rPr>
        <w:t>in  _</w:t>
      </w:r>
      <w:proofErr w:type="gramEnd"/>
      <w:r w:rsidR="000E0AE5" w:rsidRPr="009510AA">
        <w:rPr>
          <w:rFonts w:ascii="Arial" w:hAnsi="Arial" w:cs="Arial"/>
          <w:bCs/>
          <w:lang w:val="en-GB"/>
        </w:rPr>
        <w:t>_______ bank.</w:t>
      </w:r>
    </w:p>
    <w:p w14:paraId="163A90D0" w14:textId="77777777" w:rsidR="000E0AE5" w:rsidRPr="009510AA" w:rsidRDefault="000E0AE5" w:rsidP="000E0AE5">
      <w:pPr>
        <w:pStyle w:val="ListParagraph"/>
        <w:jc w:val="both"/>
        <w:rPr>
          <w:rFonts w:ascii="Arial" w:hAnsi="Arial" w:cs="Arial"/>
          <w:bCs/>
          <w:lang w:val="en-GB"/>
        </w:rPr>
      </w:pPr>
    </w:p>
    <w:p w14:paraId="5FD22EA9" w14:textId="77777777" w:rsidR="000E0AE5" w:rsidRPr="009510AA" w:rsidRDefault="00846637" w:rsidP="000E0AE5">
      <w:pPr>
        <w:jc w:val="both"/>
        <w:rPr>
          <w:rFonts w:ascii="Arial" w:hAnsi="Arial" w:cs="Arial"/>
          <w:b/>
          <w:bCs/>
          <w:lang w:val="en-GB"/>
        </w:rPr>
      </w:pPr>
      <w:r>
        <w:rPr>
          <w:rFonts w:ascii="Arial" w:hAnsi="Arial" w:cs="Arial"/>
          <w:b/>
          <w:bCs/>
          <w:lang w:val="en-GB"/>
        </w:rPr>
        <w:t>Article 15</w:t>
      </w:r>
      <w:r w:rsidR="000E0AE5" w:rsidRPr="009510AA">
        <w:rPr>
          <w:rFonts w:ascii="Arial" w:hAnsi="Arial" w:cs="Arial"/>
          <w:b/>
          <w:bCs/>
          <w:lang w:val="en-GB"/>
        </w:rPr>
        <w:t>: Price variation (Article 17 of GAC)</w:t>
      </w:r>
    </w:p>
    <w:p w14:paraId="1D5504F4" w14:textId="77777777" w:rsidR="000E0AE5" w:rsidRPr="009510AA" w:rsidRDefault="000E0AE5" w:rsidP="000E0AE5">
      <w:pPr>
        <w:jc w:val="both"/>
        <w:rPr>
          <w:rFonts w:ascii="Arial" w:hAnsi="Arial" w:cs="Arial"/>
          <w:bCs/>
          <w:lang w:val="en-GB"/>
        </w:rPr>
      </w:pPr>
      <w:r w:rsidRPr="009510AA">
        <w:rPr>
          <w:rFonts w:ascii="Arial" w:hAnsi="Arial" w:cs="Arial"/>
          <w:b/>
          <w:bCs/>
          <w:i/>
          <w:lang w:val="en-GB"/>
        </w:rPr>
        <w:tab/>
      </w:r>
      <w:r w:rsidRPr="009510AA">
        <w:rPr>
          <w:rFonts w:ascii="Arial" w:hAnsi="Arial" w:cs="Arial"/>
          <w:b/>
          <w:bCs/>
          <w:i/>
          <w:lang w:val="en-GB"/>
        </w:rPr>
        <w:tab/>
      </w:r>
      <w:r w:rsidRPr="009510AA">
        <w:rPr>
          <w:rFonts w:ascii="Arial" w:hAnsi="Arial" w:cs="Arial"/>
          <w:b/>
          <w:bCs/>
          <w:i/>
          <w:lang w:val="en-GB"/>
        </w:rPr>
        <w:tab/>
      </w:r>
    </w:p>
    <w:p w14:paraId="61ABCC45" w14:textId="77777777" w:rsidR="000E0AE5" w:rsidRPr="00846637" w:rsidRDefault="000E0AE5" w:rsidP="00B853F1">
      <w:pPr>
        <w:pStyle w:val="ListParagraph"/>
        <w:numPr>
          <w:ilvl w:val="1"/>
          <w:numId w:val="53"/>
        </w:numPr>
        <w:jc w:val="both"/>
        <w:rPr>
          <w:rFonts w:ascii="Arial" w:hAnsi="Arial" w:cs="Arial"/>
          <w:bCs/>
          <w:lang w:val="en-GB"/>
        </w:rPr>
      </w:pPr>
      <w:r w:rsidRPr="00846637">
        <w:rPr>
          <w:rFonts w:ascii="Arial" w:hAnsi="Arial" w:cs="Arial"/>
          <w:bCs/>
          <w:lang w:val="en-GB"/>
        </w:rPr>
        <w:t>Prices shall be firm or revisable [</w:t>
      </w:r>
      <w:r w:rsidRPr="00846637">
        <w:rPr>
          <w:rFonts w:ascii="Arial" w:hAnsi="Arial" w:cs="Arial"/>
          <w:bCs/>
          <w:i/>
          <w:lang w:val="en-GB"/>
        </w:rPr>
        <w:t>retain one of the two options</w:t>
      </w:r>
      <w:r w:rsidRPr="00846637">
        <w:rPr>
          <w:rFonts w:ascii="Arial" w:hAnsi="Arial" w:cs="Arial"/>
          <w:bCs/>
          <w:lang w:val="en-GB"/>
        </w:rPr>
        <w:t>].</w:t>
      </w:r>
    </w:p>
    <w:p w14:paraId="16C865C9" w14:textId="77777777" w:rsidR="000E0AE5" w:rsidRPr="009510AA" w:rsidRDefault="000E0AE5" w:rsidP="000E0AE5">
      <w:pPr>
        <w:ind w:left="720"/>
        <w:jc w:val="both"/>
        <w:rPr>
          <w:rFonts w:ascii="Arial" w:hAnsi="Arial" w:cs="Arial"/>
          <w:bCs/>
          <w:lang w:val="en-GB"/>
        </w:rPr>
      </w:pPr>
    </w:p>
    <w:p w14:paraId="20F58705"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 xml:space="preserve">Payments on account made to the </w:t>
      </w:r>
      <w:r w:rsidR="001102D6">
        <w:rPr>
          <w:rFonts w:ascii="Arial" w:hAnsi="Arial" w:cs="Arial"/>
          <w:bCs/>
          <w:lang w:val="en-GB"/>
        </w:rPr>
        <w:t>supplier</w:t>
      </w:r>
      <w:r w:rsidRPr="009510AA">
        <w:rPr>
          <w:rFonts w:ascii="Arial" w:hAnsi="Arial" w:cs="Arial"/>
          <w:bCs/>
          <w:lang w:val="en-GB"/>
        </w:rPr>
        <w:t xml:space="preserve"> as advances shall not be revisable.</w:t>
      </w:r>
    </w:p>
    <w:p w14:paraId="06498ABC"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Revision shall be “frozen” upon expiry of the contractual time-limit, except in the case of price reductions.</w:t>
      </w:r>
    </w:p>
    <w:p w14:paraId="4E5BFF73" w14:textId="77777777" w:rsidR="000E0AE5" w:rsidRPr="009510AA" w:rsidRDefault="000E0AE5" w:rsidP="000E0AE5">
      <w:pPr>
        <w:ind w:left="1080"/>
        <w:jc w:val="both"/>
        <w:rPr>
          <w:rFonts w:ascii="Arial" w:hAnsi="Arial" w:cs="Arial"/>
          <w:bCs/>
          <w:lang w:val="en-GB"/>
        </w:rPr>
      </w:pPr>
    </w:p>
    <w:p w14:paraId="3A63BE9C" w14:textId="77777777" w:rsidR="000E0AE5" w:rsidRPr="001102D6" w:rsidRDefault="000E0AE5" w:rsidP="00B853F1">
      <w:pPr>
        <w:pStyle w:val="ListParagraph"/>
        <w:numPr>
          <w:ilvl w:val="1"/>
          <w:numId w:val="53"/>
        </w:numPr>
        <w:jc w:val="both"/>
        <w:rPr>
          <w:rFonts w:ascii="Arial" w:hAnsi="Arial" w:cs="Arial"/>
          <w:bCs/>
          <w:lang w:val="en-GB"/>
        </w:rPr>
      </w:pPr>
      <w:r w:rsidRPr="001102D6">
        <w:rPr>
          <w:rFonts w:ascii="Arial" w:hAnsi="Arial" w:cs="Arial"/>
          <w:bCs/>
          <w:lang w:val="en-GB"/>
        </w:rPr>
        <w:t>Price updating modalities (where need be)</w:t>
      </w:r>
    </w:p>
    <w:p w14:paraId="1F944CBA"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    </w:t>
      </w:r>
    </w:p>
    <w:p w14:paraId="17503E2F" w14:textId="77777777" w:rsidR="000E0AE5" w:rsidRPr="009510AA" w:rsidRDefault="000E0AE5" w:rsidP="000E0AE5">
      <w:pPr>
        <w:jc w:val="both"/>
        <w:rPr>
          <w:rFonts w:ascii="Arial" w:hAnsi="Arial" w:cs="Arial"/>
          <w:bCs/>
          <w:i/>
          <w:lang w:val="en-GB"/>
        </w:rPr>
      </w:pPr>
      <w:r w:rsidRPr="009510AA">
        <w:rPr>
          <w:rFonts w:ascii="Arial" w:hAnsi="Arial" w:cs="Arial"/>
          <w:bCs/>
          <w:lang w:val="en-GB"/>
        </w:rPr>
        <w:t>It is preferable not to provide for price updating where the contract includes price revision. In the contrary case, price updating is done on the date of notification of the contract while price revision is applicable on already updated price</w:t>
      </w:r>
      <w:r w:rsidR="001102D6">
        <w:rPr>
          <w:rFonts w:ascii="Arial" w:hAnsi="Arial" w:cs="Arial"/>
          <w:bCs/>
          <w:lang w:val="en-GB"/>
        </w:rPr>
        <w:t>s</w:t>
      </w:r>
      <w:r w:rsidRPr="009510AA">
        <w:rPr>
          <w:rFonts w:ascii="Arial" w:hAnsi="Arial" w:cs="Arial"/>
          <w:bCs/>
          <w:i/>
          <w:lang w:val="en-GB"/>
        </w:rPr>
        <w:t>.</w:t>
      </w:r>
    </w:p>
    <w:p w14:paraId="7C6E56E7" w14:textId="77777777" w:rsidR="000E0AE5" w:rsidRPr="009510AA" w:rsidRDefault="000E0AE5" w:rsidP="000E0AE5">
      <w:pPr>
        <w:jc w:val="both"/>
        <w:rPr>
          <w:rFonts w:ascii="Arial" w:hAnsi="Arial" w:cs="Arial"/>
          <w:bCs/>
          <w:i/>
          <w:lang w:val="en-GB"/>
        </w:rPr>
      </w:pPr>
      <w:r w:rsidRPr="009510AA">
        <w:rPr>
          <w:rFonts w:ascii="Arial" w:hAnsi="Arial" w:cs="Arial"/>
          <w:bCs/>
          <w:i/>
          <w:lang w:val="en-GB"/>
        </w:rPr>
        <w:t xml:space="preserve">          </w:t>
      </w:r>
    </w:p>
    <w:p w14:paraId="3008E736" w14:textId="77777777" w:rsidR="000E0AE5" w:rsidRPr="009510AA" w:rsidRDefault="000E0AE5" w:rsidP="000E0AE5">
      <w:pPr>
        <w:jc w:val="both"/>
        <w:rPr>
          <w:rFonts w:ascii="Arial" w:hAnsi="Arial" w:cs="Arial"/>
          <w:b/>
          <w:bCs/>
          <w:lang w:val="en-GB"/>
        </w:rPr>
      </w:pPr>
      <w:r w:rsidRPr="009510AA">
        <w:rPr>
          <w:rFonts w:ascii="Arial" w:hAnsi="Arial" w:cs="Arial"/>
          <w:bCs/>
          <w:lang w:val="en-GB"/>
        </w:rPr>
        <w:t xml:space="preserve"> </w:t>
      </w:r>
      <w:r w:rsidR="001102D6">
        <w:rPr>
          <w:rFonts w:ascii="Arial" w:hAnsi="Arial" w:cs="Arial"/>
          <w:b/>
          <w:bCs/>
          <w:lang w:val="en-GB"/>
        </w:rPr>
        <w:t>Article 16</w:t>
      </w:r>
      <w:r w:rsidRPr="009510AA">
        <w:rPr>
          <w:rFonts w:ascii="Arial" w:hAnsi="Arial" w:cs="Arial"/>
          <w:b/>
          <w:bCs/>
          <w:lang w:val="en-GB"/>
        </w:rPr>
        <w:t>: Price revision formulae (article 18 of GAC)</w:t>
      </w:r>
    </w:p>
    <w:p w14:paraId="609ACFDE" w14:textId="77777777" w:rsidR="000E0AE5" w:rsidRPr="009510AA" w:rsidRDefault="000E0AE5" w:rsidP="000E0AE5">
      <w:pPr>
        <w:jc w:val="both"/>
        <w:rPr>
          <w:rFonts w:ascii="Arial" w:hAnsi="Arial" w:cs="Arial"/>
          <w:bCs/>
          <w:lang w:val="en-GB"/>
        </w:rPr>
      </w:pPr>
    </w:p>
    <w:p w14:paraId="2E255BE7" w14:textId="77777777" w:rsidR="000E0AE5" w:rsidRPr="009510AA" w:rsidRDefault="000E0AE5" w:rsidP="000E0AE5">
      <w:pPr>
        <w:jc w:val="both"/>
        <w:rPr>
          <w:rFonts w:ascii="Arial" w:hAnsi="Arial" w:cs="Arial"/>
          <w:bCs/>
          <w:i/>
          <w:sz w:val="22"/>
          <w:szCs w:val="22"/>
          <w:lang w:val="en-GB"/>
        </w:rPr>
      </w:pPr>
      <w:r w:rsidRPr="009510AA">
        <w:rPr>
          <w:rFonts w:ascii="Arial" w:hAnsi="Arial" w:cs="Arial"/>
          <w:bCs/>
          <w:i/>
          <w:sz w:val="22"/>
          <w:szCs w:val="22"/>
          <w:lang w:val="en-GB"/>
        </w:rPr>
        <w:t>[Valid for supplies of equipment involving construction deadlines]</w:t>
      </w:r>
    </w:p>
    <w:p w14:paraId="6A43881A" w14:textId="77777777" w:rsidR="000E0AE5" w:rsidRPr="009510AA" w:rsidRDefault="000E0AE5" w:rsidP="000E0AE5">
      <w:pPr>
        <w:jc w:val="both"/>
        <w:rPr>
          <w:rFonts w:ascii="Arial" w:hAnsi="Arial" w:cs="Arial"/>
          <w:bCs/>
          <w:lang w:val="en-GB"/>
        </w:rPr>
      </w:pPr>
    </w:p>
    <w:p w14:paraId="3BC94FD2" w14:textId="77777777" w:rsidR="001102D6" w:rsidRDefault="000E0AE5" w:rsidP="000E0AE5">
      <w:pPr>
        <w:jc w:val="both"/>
        <w:rPr>
          <w:rFonts w:ascii="Arial" w:hAnsi="Arial" w:cs="Arial"/>
          <w:bCs/>
          <w:lang w:val="en-GB"/>
        </w:rPr>
      </w:pPr>
      <w:r w:rsidRPr="009510AA">
        <w:rPr>
          <w:rFonts w:ascii="Arial" w:hAnsi="Arial" w:cs="Arial"/>
          <w:bCs/>
          <w:lang w:val="en-GB"/>
        </w:rPr>
        <w:t xml:space="preserve">The prices on the unit price schedule shall be revisable by application of the following formula: </w:t>
      </w:r>
    </w:p>
    <w:p w14:paraId="3508073A" w14:textId="77777777" w:rsidR="001102D6" w:rsidRDefault="001102D6" w:rsidP="00B853F1">
      <w:pPr>
        <w:pStyle w:val="ListParagraph"/>
        <w:numPr>
          <w:ilvl w:val="0"/>
          <w:numId w:val="54"/>
        </w:numPr>
        <w:jc w:val="both"/>
        <w:rPr>
          <w:rFonts w:ascii="Arial" w:hAnsi="Arial" w:cs="Arial"/>
          <w:bCs/>
          <w:lang w:val="en-GB"/>
        </w:rPr>
      </w:pPr>
      <w:r>
        <w:rPr>
          <w:rFonts w:ascii="Arial" w:hAnsi="Arial" w:cs="Arial"/>
          <w:bCs/>
          <w:lang w:val="en-GB"/>
        </w:rPr>
        <w:t>In the case of revision (insert)</w:t>
      </w:r>
    </w:p>
    <w:p w14:paraId="100A110B" w14:textId="77777777" w:rsidR="001102D6" w:rsidRPr="001102D6" w:rsidRDefault="00AE0399" w:rsidP="00B853F1">
      <w:pPr>
        <w:pStyle w:val="ListParagraph"/>
        <w:numPr>
          <w:ilvl w:val="0"/>
          <w:numId w:val="54"/>
        </w:numPr>
        <w:jc w:val="both"/>
        <w:rPr>
          <w:rFonts w:ascii="Arial" w:hAnsi="Arial" w:cs="Arial"/>
          <w:bCs/>
          <w:lang w:val="en-GB"/>
        </w:rPr>
      </w:pPr>
      <w:r>
        <w:rPr>
          <w:rFonts w:ascii="Arial" w:hAnsi="Arial" w:cs="Arial"/>
          <w:bCs/>
          <w:lang w:val="en-GB"/>
        </w:rPr>
        <w:t>In the case of updating (insert)</w:t>
      </w:r>
    </w:p>
    <w:p w14:paraId="6D3C85B8" w14:textId="77777777" w:rsidR="001102D6" w:rsidRDefault="001102D6" w:rsidP="000E0AE5">
      <w:pPr>
        <w:jc w:val="both"/>
        <w:rPr>
          <w:rFonts w:ascii="Arial" w:hAnsi="Arial" w:cs="Arial"/>
          <w:bCs/>
          <w:lang w:val="en-GB"/>
        </w:rPr>
      </w:pPr>
    </w:p>
    <w:p w14:paraId="45E2E2EC" w14:textId="77777777" w:rsidR="000E0AE5" w:rsidRPr="009510AA" w:rsidRDefault="000E0AE5" w:rsidP="000E0AE5">
      <w:pPr>
        <w:jc w:val="both"/>
        <w:rPr>
          <w:rFonts w:ascii="Arial" w:hAnsi="Arial" w:cs="Arial"/>
          <w:bCs/>
          <w:i/>
          <w:lang w:val="en-GB"/>
        </w:rPr>
      </w:pPr>
      <w:r w:rsidRPr="009510AA">
        <w:rPr>
          <w:rFonts w:ascii="Arial" w:hAnsi="Arial" w:cs="Arial"/>
          <w:bCs/>
          <w:i/>
          <w:sz w:val="22"/>
          <w:szCs w:val="22"/>
          <w:lang w:val="en-GB"/>
        </w:rPr>
        <w:t>[</w:t>
      </w:r>
      <w:proofErr w:type="gramStart"/>
      <w:r w:rsidRPr="009510AA">
        <w:rPr>
          <w:rFonts w:ascii="Arial" w:hAnsi="Arial" w:cs="Arial"/>
          <w:bCs/>
          <w:i/>
          <w:sz w:val="22"/>
          <w:szCs w:val="22"/>
          <w:lang w:val="en-GB"/>
        </w:rPr>
        <w:t>insert</w:t>
      </w:r>
      <w:proofErr w:type="gramEnd"/>
      <w:r w:rsidRPr="009510AA">
        <w:rPr>
          <w:rFonts w:ascii="Arial" w:hAnsi="Arial" w:cs="Arial"/>
          <w:bCs/>
          <w:i/>
          <w:sz w:val="22"/>
          <w:szCs w:val="22"/>
          <w:lang w:val="en-GB"/>
        </w:rPr>
        <w:t xml:space="preserve"> the formula and define the parameters and indices to be applied].</w:t>
      </w:r>
    </w:p>
    <w:p w14:paraId="2C2853F9" w14:textId="77777777" w:rsidR="000E0AE5" w:rsidRPr="009510AA" w:rsidRDefault="000E0AE5" w:rsidP="000E0AE5">
      <w:pPr>
        <w:jc w:val="both"/>
        <w:rPr>
          <w:rFonts w:ascii="Arial" w:hAnsi="Arial" w:cs="Arial"/>
          <w:bCs/>
          <w:lang w:val="en-GB"/>
        </w:rPr>
      </w:pPr>
    </w:p>
    <w:p w14:paraId="222A41F0" w14:textId="77777777" w:rsidR="000E0AE5" w:rsidRPr="009510AA" w:rsidRDefault="000E0AE5" w:rsidP="000E0AE5">
      <w:pPr>
        <w:jc w:val="both"/>
        <w:rPr>
          <w:rFonts w:ascii="Arial" w:hAnsi="Arial" w:cs="Arial"/>
          <w:bCs/>
          <w:lang w:val="en-GB"/>
        </w:rPr>
      </w:pPr>
      <w:r w:rsidRPr="009510AA">
        <w:rPr>
          <w:rFonts w:ascii="Arial" w:hAnsi="Arial" w:cs="Arial"/>
          <w:bCs/>
          <w:lang w:val="en-GB"/>
        </w:rPr>
        <w:t>For each parameter, the index “0” indicates the “basic value” on the date of the month preceding that of the opening of bids.</w:t>
      </w:r>
    </w:p>
    <w:p w14:paraId="4A305CCB" w14:textId="77777777" w:rsidR="000E0AE5" w:rsidRPr="009510AA" w:rsidRDefault="000E0AE5" w:rsidP="000E0AE5">
      <w:pPr>
        <w:jc w:val="both"/>
        <w:rPr>
          <w:rFonts w:ascii="Arial" w:hAnsi="Arial" w:cs="Arial"/>
          <w:b/>
          <w:bCs/>
          <w:lang w:val="en-GB"/>
        </w:rPr>
      </w:pPr>
    </w:p>
    <w:p w14:paraId="3C64B1F6" w14:textId="77777777" w:rsidR="000E0AE5" w:rsidRPr="009510AA" w:rsidRDefault="00AE0399" w:rsidP="000E0AE5">
      <w:pPr>
        <w:jc w:val="both"/>
        <w:rPr>
          <w:rFonts w:ascii="Arial" w:hAnsi="Arial" w:cs="Arial"/>
          <w:b/>
          <w:bCs/>
          <w:lang w:val="en-GB"/>
        </w:rPr>
      </w:pPr>
      <w:r>
        <w:rPr>
          <w:rFonts w:ascii="Arial" w:hAnsi="Arial" w:cs="Arial"/>
          <w:b/>
          <w:bCs/>
          <w:lang w:val="en-GB"/>
        </w:rPr>
        <w:t>Article 17</w:t>
      </w:r>
      <w:r w:rsidR="000E0AE5" w:rsidRPr="009510AA">
        <w:rPr>
          <w:rFonts w:ascii="Arial" w:hAnsi="Arial" w:cs="Arial"/>
          <w:b/>
          <w:bCs/>
          <w:lang w:val="en-GB"/>
        </w:rPr>
        <w:t xml:space="preserve">: Price updating formulae (article </w:t>
      </w:r>
      <w:r>
        <w:rPr>
          <w:rFonts w:ascii="Arial" w:hAnsi="Arial" w:cs="Arial"/>
          <w:b/>
          <w:bCs/>
          <w:lang w:val="en-GB"/>
        </w:rPr>
        <w:t>18</w:t>
      </w:r>
      <w:r w:rsidR="000E0AE5" w:rsidRPr="009510AA">
        <w:rPr>
          <w:rFonts w:ascii="Arial" w:hAnsi="Arial" w:cs="Arial"/>
          <w:b/>
          <w:bCs/>
          <w:lang w:val="en-GB"/>
        </w:rPr>
        <w:t xml:space="preserve"> of GAC)</w:t>
      </w:r>
    </w:p>
    <w:p w14:paraId="7E0BF884" w14:textId="77777777" w:rsidR="000E0AE5" w:rsidRPr="009510AA" w:rsidRDefault="000E0AE5" w:rsidP="000E0AE5">
      <w:pPr>
        <w:pStyle w:val="NormalTahoma"/>
        <w:tabs>
          <w:tab w:val="left" w:pos="0"/>
        </w:tabs>
        <w:ind w:left="0" w:firstLine="0"/>
        <w:jc w:val="both"/>
        <w:rPr>
          <w:rFonts w:ascii="Arial" w:hAnsi="Arial" w:cs="Arial"/>
        </w:rPr>
      </w:pPr>
    </w:p>
    <w:p w14:paraId="2C49CB1A"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prices on the unit price schedule are updatable by application of the following formula: </w:t>
      </w:r>
      <w:r w:rsidRPr="009510AA">
        <w:rPr>
          <w:rFonts w:ascii="Arial" w:hAnsi="Arial" w:cs="Arial"/>
          <w:i/>
          <w:sz w:val="22"/>
          <w:szCs w:val="22"/>
        </w:rPr>
        <w:t>[insert, where need be, the formula and define the parameters and indices]</w:t>
      </w:r>
      <w:r w:rsidRPr="009510AA">
        <w:rPr>
          <w:rFonts w:ascii="Arial" w:hAnsi="Arial" w:cs="Arial"/>
          <w:i/>
        </w:rPr>
        <w:t>.</w:t>
      </w:r>
      <w:r w:rsidRPr="009510AA">
        <w:rPr>
          <w:rFonts w:ascii="Arial" w:hAnsi="Arial" w:cs="Arial"/>
        </w:rPr>
        <w:t xml:space="preserve"> </w:t>
      </w:r>
    </w:p>
    <w:p w14:paraId="260174B2" w14:textId="77777777" w:rsidR="000E0AE5" w:rsidRPr="009510AA" w:rsidRDefault="000E0AE5" w:rsidP="000E0AE5">
      <w:pPr>
        <w:pStyle w:val="NormalTahoma"/>
        <w:tabs>
          <w:tab w:val="left" w:pos="0"/>
        </w:tabs>
        <w:ind w:left="0" w:firstLine="0"/>
        <w:jc w:val="both"/>
        <w:rPr>
          <w:rFonts w:ascii="Arial" w:hAnsi="Arial" w:cs="Arial"/>
        </w:rPr>
      </w:pPr>
    </w:p>
    <w:p w14:paraId="20E698B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Where need be, the indices are those defined for the price revision formulae.</w:t>
      </w:r>
    </w:p>
    <w:p w14:paraId="497EA72F" w14:textId="77777777" w:rsidR="000E0AE5" w:rsidRPr="009510AA" w:rsidRDefault="000E0AE5" w:rsidP="000E0AE5">
      <w:pPr>
        <w:pStyle w:val="NormalTahoma"/>
        <w:tabs>
          <w:tab w:val="left" w:pos="0"/>
        </w:tabs>
        <w:ind w:left="0" w:firstLine="0"/>
        <w:jc w:val="both"/>
        <w:rPr>
          <w:rFonts w:ascii="Arial" w:hAnsi="Arial" w:cs="Arial"/>
        </w:rPr>
      </w:pPr>
    </w:p>
    <w:p w14:paraId="1AE0A11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8</w:t>
      </w:r>
      <w:r w:rsidRPr="009510AA">
        <w:rPr>
          <w:rFonts w:ascii="Arial" w:hAnsi="Arial" w:cs="Arial"/>
          <w:b/>
        </w:rPr>
        <w:t>: Advances (article 21 of GAC)</w:t>
      </w:r>
    </w:p>
    <w:p w14:paraId="36901811" w14:textId="77777777" w:rsidR="000E0AE5" w:rsidRPr="009510AA" w:rsidRDefault="000E0AE5" w:rsidP="000E0AE5">
      <w:pPr>
        <w:pStyle w:val="NormalTahoma"/>
        <w:tabs>
          <w:tab w:val="left" w:pos="0"/>
        </w:tabs>
        <w:ind w:left="0" w:firstLine="0"/>
        <w:jc w:val="both"/>
        <w:rPr>
          <w:rFonts w:ascii="Arial" w:hAnsi="Arial" w:cs="Arial"/>
        </w:rPr>
      </w:pPr>
    </w:p>
    <w:p w14:paraId="50F80690" w14:textId="5440F203" w:rsidR="000E0AE5" w:rsidRPr="00A30872"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w:t>
      </w:r>
      <w:r>
        <w:rPr>
          <w:rFonts w:ascii="Arial" w:hAnsi="Arial" w:cs="Arial"/>
          <w:lang w:val="en-US"/>
        </w:rPr>
        <w:t>Project Owner</w:t>
      </w:r>
      <w:r w:rsidRPr="009510AA">
        <w:rPr>
          <w:rFonts w:ascii="Arial" w:hAnsi="Arial" w:cs="Arial"/>
          <w:lang w:val="en-US"/>
        </w:rPr>
        <w:t xml:space="preserve"> </w:t>
      </w:r>
      <w:r w:rsidRPr="009510AA">
        <w:rPr>
          <w:rFonts w:ascii="Arial" w:hAnsi="Arial" w:cs="Arial"/>
          <w:i/>
          <w:sz w:val="22"/>
          <w:szCs w:val="22"/>
          <w:lang w:val="en-US"/>
        </w:rPr>
        <w:t>shall</w:t>
      </w:r>
      <w:r w:rsidR="006669EC">
        <w:rPr>
          <w:rFonts w:ascii="Arial" w:hAnsi="Arial" w:cs="Arial"/>
          <w:i/>
          <w:sz w:val="22"/>
          <w:szCs w:val="22"/>
          <w:lang w:val="en-US"/>
        </w:rPr>
        <w:t xml:space="preserve"> </w:t>
      </w:r>
      <w:r w:rsidRPr="009510AA">
        <w:rPr>
          <w:rFonts w:ascii="Arial" w:hAnsi="Arial" w:cs="Arial"/>
          <w:lang w:val="en-US"/>
        </w:rPr>
        <w:t xml:space="preserve">grant a start-off advance </w:t>
      </w:r>
      <w:r w:rsidR="006669EC">
        <w:rPr>
          <w:rFonts w:ascii="Arial" w:hAnsi="Arial" w:cs="Arial"/>
          <w:i/>
          <w:lang w:val="en-US"/>
        </w:rPr>
        <w:t>amounting to</w:t>
      </w:r>
      <w:r w:rsidR="00AE0399">
        <w:rPr>
          <w:rFonts w:ascii="Arial" w:hAnsi="Arial" w:cs="Arial"/>
          <w:i/>
          <w:lang w:val="en-US"/>
        </w:rPr>
        <w:t xml:space="preserve"> </w:t>
      </w:r>
      <w:r w:rsidR="004D532C">
        <w:rPr>
          <w:rFonts w:ascii="Arial" w:hAnsi="Arial" w:cs="Arial"/>
          <w:i/>
          <w:lang w:val="en-US"/>
        </w:rPr>
        <w:t>2</w:t>
      </w:r>
      <w:r w:rsidR="00AE0399">
        <w:rPr>
          <w:rFonts w:ascii="Arial" w:hAnsi="Arial" w:cs="Arial"/>
          <w:i/>
          <w:lang w:val="en-US"/>
        </w:rPr>
        <w:t>0</w:t>
      </w:r>
      <w:r w:rsidR="008A3B29">
        <w:rPr>
          <w:rFonts w:ascii="Arial" w:hAnsi="Arial" w:cs="Arial"/>
          <w:i/>
          <w:lang w:val="en-US"/>
        </w:rPr>
        <w:t>% of</w:t>
      </w:r>
      <w:r w:rsidRPr="009510AA">
        <w:rPr>
          <w:rFonts w:ascii="Arial" w:hAnsi="Arial" w:cs="Arial"/>
          <w:i/>
          <w:sz w:val="22"/>
          <w:szCs w:val="22"/>
          <w:lang w:val="en-US"/>
        </w:rPr>
        <w:t xml:space="preserve"> the amount of the contract</w:t>
      </w:r>
      <w:r w:rsidR="006669EC">
        <w:rPr>
          <w:rFonts w:ascii="Arial" w:hAnsi="Arial" w:cs="Arial"/>
          <w:i/>
          <w:sz w:val="22"/>
          <w:szCs w:val="22"/>
          <w:lang w:val="en-US"/>
        </w:rPr>
        <w:t xml:space="preserve"> (inclusive of all </w:t>
      </w:r>
      <w:proofErr w:type="gramStart"/>
      <w:r w:rsidR="006669EC">
        <w:rPr>
          <w:rFonts w:ascii="Arial" w:hAnsi="Arial" w:cs="Arial"/>
          <w:i/>
          <w:sz w:val="22"/>
          <w:szCs w:val="22"/>
          <w:lang w:val="en-US"/>
        </w:rPr>
        <w:t>taxes )</w:t>
      </w:r>
      <w:proofErr w:type="gramEnd"/>
      <w:r w:rsidR="006669EC">
        <w:rPr>
          <w:rFonts w:ascii="Arial" w:hAnsi="Arial" w:cs="Arial"/>
          <w:i/>
          <w:sz w:val="22"/>
          <w:szCs w:val="22"/>
          <w:lang w:val="en-US"/>
        </w:rPr>
        <w:t xml:space="preserve"> upon a request</w:t>
      </w:r>
      <w:r w:rsidRPr="009510AA">
        <w:rPr>
          <w:rFonts w:ascii="Arial" w:hAnsi="Arial" w:cs="Arial"/>
          <w:sz w:val="22"/>
          <w:szCs w:val="22"/>
          <w:lang w:val="en-US"/>
        </w:rPr>
        <w:t>.</w:t>
      </w:r>
      <w:r w:rsidRPr="009510AA">
        <w:rPr>
          <w:rFonts w:ascii="Arial" w:hAnsi="Arial" w:cs="Arial"/>
          <w:lang w:val="en-US"/>
        </w:rPr>
        <w:t xml:space="preserve"> </w:t>
      </w:r>
    </w:p>
    <w:p w14:paraId="5620999A" w14:textId="77777777" w:rsidR="000E0AE5" w:rsidRPr="009510AA" w:rsidRDefault="000E0AE5" w:rsidP="000E0AE5">
      <w:pPr>
        <w:pStyle w:val="NormalTahoma"/>
        <w:tabs>
          <w:tab w:val="left" w:pos="0"/>
        </w:tabs>
        <w:ind w:left="1440" w:firstLine="0"/>
        <w:jc w:val="both"/>
        <w:rPr>
          <w:rFonts w:ascii="Arial" w:hAnsi="Arial" w:cs="Arial"/>
        </w:rPr>
      </w:pPr>
    </w:p>
    <w:p w14:paraId="3BB19A3D" w14:textId="6F67B261" w:rsidR="000E0AE5" w:rsidRPr="009510AA"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time-limit for payment of the start-off advance is fixed </w:t>
      </w:r>
      <w:proofErr w:type="gramStart"/>
      <w:r w:rsidRPr="009510AA">
        <w:rPr>
          <w:rFonts w:ascii="Arial" w:hAnsi="Arial" w:cs="Arial"/>
          <w:lang w:val="en-US"/>
        </w:rPr>
        <w:t>at</w:t>
      </w:r>
      <w:r w:rsidR="004D532C">
        <w:rPr>
          <w:rFonts w:ascii="Arial" w:hAnsi="Arial" w:cs="Arial"/>
          <w:lang w:val="en-US"/>
        </w:rPr>
        <w:t xml:space="preserve">  </w:t>
      </w:r>
      <w:r w:rsidR="004669A7">
        <w:rPr>
          <w:rFonts w:ascii="Arial" w:hAnsi="Arial" w:cs="Arial"/>
          <w:lang w:val="en-US"/>
        </w:rPr>
        <w:t>3</w:t>
      </w:r>
      <w:r w:rsidR="004D532C">
        <w:rPr>
          <w:rFonts w:ascii="Arial" w:hAnsi="Arial" w:cs="Arial"/>
          <w:lang w:val="en-US"/>
        </w:rPr>
        <w:t>0</w:t>
      </w:r>
      <w:proofErr w:type="gramEnd"/>
      <w:r w:rsidRPr="009510AA">
        <w:rPr>
          <w:rFonts w:ascii="Arial" w:hAnsi="Arial" w:cs="Arial"/>
          <w:lang w:val="en-US"/>
        </w:rPr>
        <w:t xml:space="preserve"> days from the date of its request by the supplier.</w:t>
      </w:r>
    </w:p>
    <w:p w14:paraId="2776E237" w14:textId="77777777" w:rsidR="000E0AE5" w:rsidRPr="009510AA" w:rsidRDefault="000E0AE5" w:rsidP="000E0AE5">
      <w:pPr>
        <w:pStyle w:val="NormalTahoma"/>
        <w:tabs>
          <w:tab w:val="left" w:pos="0"/>
        </w:tabs>
        <w:jc w:val="both"/>
        <w:rPr>
          <w:rFonts w:ascii="Arial" w:hAnsi="Arial" w:cs="Arial"/>
        </w:rPr>
      </w:pPr>
    </w:p>
    <w:p w14:paraId="16D11978"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lastRenderedPageBreak/>
        <w:t>Article 1</w:t>
      </w:r>
      <w:r w:rsidR="00AE0399">
        <w:rPr>
          <w:rFonts w:ascii="Arial" w:hAnsi="Arial" w:cs="Arial"/>
          <w:b/>
        </w:rPr>
        <w:t>9</w:t>
      </w:r>
      <w:r w:rsidRPr="009510AA">
        <w:rPr>
          <w:rFonts w:ascii="Arial" w:hAnsi="Arial" w:cs="Arial"/>
          <w:b/>
        </w:rPr>
        <w:t>: Payment (article 19 of GAC supplemented)</w:t>
      </w:r>
    </w:p>
    <w:p w14:paraId="6ECAE0FD" w14:textId="77777777" w:rsidR="000E0AE5" w:rsidRPr="009510AA" w:rsidRDefault="000E0AE5" w:rsidP="000E0AE5">
      <w:pPr>
        <w:rPr>
          <w:rFonts w:ascii="Arial" w:hAnsi="Arial" w:cs="Arial"/>
          <w:b/>
          <w:i/>
          <w:u w:val="single"/>
          <w:lang w:val="en-GB"/>
        </w:rPr>
      </w:pPr>
    </w:p>
    <w:p w14:paraId="7826464A" w14:textId="77777777" w:rsidR="000E0AE5" w:rsidRPr="00A30872" w:rsidRDefault="000E0AE5" w:rsidP="000E0AE5">
      <w:pPr>
        <w:jc w:val="both"/>
        <w:rPr>
          <w:rFonts w:ascii="Arial" w:hAnsi="Arial" w:cs="Arial"/>
          <w:bCs/>
          <w:i/>
          <w:lang w:val="en-GB"/>
        </w:rPr>
      </w:pPr>
      <w:r w:rsidRPr="00A30872">
        <w:rPr>
          <w:rFonts w:ascii="Arial" w:hAnsi="Arial" w:cs="Arial"/>
          <w:bCs/>
          <w:i/>
          <w:lang w:val="en-GB"/>
        </w:rPr>
        <w:t>(Fix the time-limit of approval of bills by the Project Manager and the Contract Manager before transmission to the accountant responsible for payment; and fix the time-limit after reception of approved bills (maximum 30 days).</w:t>
      </w:r>
    </w:p>
    <w:p w14:paraId="6F6372CD" w14:textId="77777777" w:rsidR="000E0AE5" w:rsidRPr="009510AA" w:rsidRDefault="000E0AE5" w:rsidP="000E0AE5">
      <w:pPr>
        <w:ind w:left="1531"/>
        <w:rPr>
          <w:rFonts w:ascii="Arial" w:hAnsi="Arial" w:cs="Arial"/>
          <w:bCs/>
          <w:lang w:val="en-GB"/>
        </w:rPr>
      </w:pPr>
    </w:p>
    <w:p w14:paraId="55380E4B" w14:textId="77777777" w:rsidR="000E0AE5" w:rsidRPr="009510AA" w:rsidRDefault="000E0AE5" w:rsidP="000E0AE5">
      <w:pPr>
        <w:rPr>
          <w:rFonts w:ascii="Arial" w:hAnsi="Arial" w:cs="Arial"/>
          <w:bCs/>
          <w:lang w:val="en-GB"/>
        </w:rPr>
      </w:pPr>
    </w:p>
    <w:p w14:paraId="62893BC5"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 xml:space="preserve">Article </w:t>
      </w:r>
      <w:r w:rsidR="008A3B29">
        <w:rPr>
          <w:rFonts w:ascii="Arial" w:hAnsi="Arial" w:cs="Arial"/>
          <w:b/>
        </w:rPr>
        <w:t>20</w:t>
      </w:r>
      <w:r w:rsidRPr="009510AA">
        <w:rPr>
          <w:rFonts w:ascii="Arial" w:hAnsi="Arial" w:cs="Arial"/>
          <w:b/>
        </w:rPr>
        <w:t>: Interest on overdue payments (Article 20 of GAC)</w:t>
      </w:r>
    </w:p>
    <w:p w14:paraId="45C6DD51" w14:textId="77777777" w:rsidR="000E0AE5" w:rsidRPr="009510AA" w:rsidRDefault="000E0AE5" w:rsidP="000E0AE5">
      <w:pPr>
        <w:pStyle w:val="NormalTahoma"/>
        <w:tabs>
          <w:tab w:val="left" w:pos="0"/>
        </w:tabs>
        <w:jc w:val="both"/>
        <w:rPr>
          <w:rFonts w:ascii="Arial" w:hAnsi="Arial" w:cs="Arial"/>
          <w:b/>
        </w:rPr>
      </w:pPr>
    </w:p>
    <w:p w14:paraId="792543B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Possible interests on overdue payments are paid by statement of sums due in accordance with article 88 of Decree No. 2004/275 of 24 September 2004 to institute the Public Contracts Code.</w:t>
      </w:r>
    </w:p>
    <w:p w14:paraId="25A3B4C6" w14:textId="77777777" w:rsidR="000E0AE5" w:rsidRPr="009510AA" w:rsidRDefault="000E0AE5" w:rsidP="000E0AE5">
      <w:pPr>
        <w:pStyle w:val="BodyTextIndent2"/>
        <w:spacing w:line="240" w:lineRule="auto"/>
        <w:ind w:left="0"/>
        <w:jc w:val="both"/>
        <w:rPr>
          <w:rFonts w:ascii="Arial" w:hAnsi="Arial" w:cs="Arial"/>
          <w:b/>
          <w:lang w:val="en-GB"/>
        </w:rPr>
      </w:pPr>
    </w:p>
    <w:p w14:paraId="145ADBFC" w14:textId="77777777" w:rsidR="000E0AE5" w:rsidRDefault="008A3B29" w:rsidP="000E0AE5">
      <w:pPr>
        <w:pStyle w:val="BodyTextIndent2"/>
        <w:spacing w:line="240" w:lineRule="auto"/>
        <w:ind w:left="0"/>
        <w:jc w:val="both"/>
        <w:rPr>
          <w:rFonts w:ascii="Arial" w:hAnsi="Arial" w:cs="Arial"/>
          <w:b/>
          <w:lang w:val="en-GB"/>
        </w:rPr>
      </w:pPr>
      <w:r>
        <w:rPr>
          <w:rFonts w:ascii="Arial" w:hAnsi="Arial" w:cs="Arial"/>
          <w:b/>
          <w:lang w:val="en-GB"/>
        </w:rPr>
        <w:t>Article 21</w:t>
      </w:r>
      <w:r w:rsidR="000E0AE5" w:rsidRPr="009510AA">
        <w:rPr>
          <w:rFonts w:ascii="Arial" w:hAnsi="Arial" w:cs="Arial"/>
          <w:b/>
          <w:lang w:val="en-GB"/>
        </w:rPr>
        <w:t>: Penalties for delays (Article 34 of GAC supplemented)</w:t>
      </w:r>
    </w:p>
    <w:p w14:paraId="7CB61408" w14:textId="77777777" w:rsidR="008A3B29" w:rsidRPr="009510AA" w:rsidRDefault="008A3B29" w:rsidP="00B853F1">
      <w:pPr>
        <w:pStyle w:val="BodyTextIndent2"/>
        <w:numPr>
          <w:ilvl w:val="0"/>
          <w:numId w:val="57"/>
        </w:numPr>
        <w:spacing w:line="240" w:lineRule="auto"/>
        <w:jc w:val="both"/>
        <w:rPr>
          <w:rFonts w:ascii="Arial" w:hAnsi="Arial" w:cs="Arial"/>
          <w:b/>
          <w:u w:val="single"/>
          <w:lang w:val="en-GB"/>
        </w:rPr>
      </w:pPr>
      <w:r>
        <w:rPr>
          <w:rFonts w:ascii="Arial" w:hAnsi="Arial" w:cs="Arial"/>
          <w:b/>
          <w:lang w:val="en-GB"/>
        </w:rPr>
        <w:t xml:space="preserve">Penalties for </w:t>
      </w:r>
      <w:proofErr w:type="spellStart"/>
      <w:r>
        <w:rPr>
          <w:rFonts w:ascii="Arial" w:hAnsi="Arial" w:cs="Arial"/>
          <w:b/>
          <w:lang w:val="en-GB"/>
        </w:rPr>
        <w:t>daly</w:t>
      </w:r>
      <w:proofErr w:type="spellEnd"/>
    </w:p>
    <w:p w14:paraId="702B6DAA" w14:textId="77777777" w:rsidR="000E0AE5" w:rsidRPr="009510AA"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amount set for penalties for delays is </w:t>
      </w:r>
      <w:r>
        <w:rPr>
          <w:rFonts w:ascii="Arial" w:hAnsi="Arial" w:cs="Arial"/>
          <w:lang w:val="en-GB"/>
        </w:rPr>
        <w:t>fixed</w:t>
      </w:r>
      <w:r w:rsidRPr="009510AA">
        <w:rPr>
          <w:rFonts w:ascii="Arial" w:hAnsi="Arial" w:cs="Arial"/>
          <w:lang w:val="en-GB"/>
        </w:rPr>
        <w:t xml:space="preserve"> as follows</w:t>
      </w:r>
      <w:r w:rsidR="008A3B29">
        <w:rPr>
          <w:rFonts w:ascii="Arial" w:hAnsi="Arial" w:cs="Arial"/>
          <w:lang w:val="en-GB"/>
        </w:rPr>
        <w:t xml:space="preserve"> (modifiable)</w:t>
      </w:r>
      <w:r w:rsidRPr="009510AA">
        <w:rPr>
          <w:rFonts w:ascii="Arial" w:hAnsi="Arial" w:cs="Arial"/>
          <w:lang w:val="en-GB"/>
        </w:rPr>
        <w:t>:</w:t>
      </w:r>
    </w:p>
    <w:p w14:paraId="4D1B0F37" w14:textId="77777777" w:rsidR="000E0AE5" w:rsidRPr="009510AA" w:rsidRDefault="000E0AE5" w:rsidP="008A3B29">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two thousandth (1/2000</w:t>
      </w:r>
      <w:r w:rsidRPr="009510AA">
        <w:rPr>
          <w:rFonts w:ascii="Arial" w:hAnsi="Arial" w:cs="Arial"/>
          <w:i/>
          <w:vertAlign w:val="superscript"/>
          <w:lang w:val="en-GB"/>
        </w:rPr>
        <w:t xml:space="preserve">th) </w:t>
      </w:r>
      <w:r w:rsidRPr="009510AA">
        <w:rPr>
          <w:rFonts w:ascii="Arial" w:hAnsi="Arial" w:cs="Arial"/>
          <w:i/>
          <w:lang w:val="en-GB"/>
        </w:rPr>
        <w:t xml:space="preserve"> of the initial contract amount all taxes inclusive per calendar day of delay from the first to the 30</w:t>
      </w:r>
      <w:r w:rsidRPr="009510AA">
        <w:rPr>
          <w:rFonts w:ascii="Arial" w:hAnsi="Arial" w:cs="Arial"/>
          <w:i/>
          <w:vertAlign w:val="superscript"/>
          <w:lang w:val="en-GB"/>
        </w:rPr>
        <w:t>th</w:t>
      </w:r>
      <w:r w:rsidRPr="009510AA">
        <w:rPr>
          <w:rFonts w:ascii="Arial" w:hAnsi="Arial" w:cs="Arial"/>
          <w:i/>
          <w:lang w:val="en-GB"/>
        </w:rPr>
        <w:t xml:space="preserve"> day beyond the contractual time-limit;</w:t>
      </w:r>
    </w:p>
    <w:p w14:paraId="22237F95" w14:textId="77777777" w:rsidR="000E0AE5" w:rsidRPr="009510AA" w:rsidRDefault="000E0AE5" w:rsidP="000E0AE5">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thousandth (1/1000</w:t>
      </w:r>
      <w:r w:rsidRPr="009510AA">
        <w:rPr>
          <w:rFonts w:ascii="Arial" w:hAnsi="Arial" w:cs="Arial"/>
          <w:i/>
          <w:vertAlign w:val="superscript"/>
          <w:lang w:val="en-GB"/>
        </w:rPr>
        <w:t xml:space="preserve">th) </w:t>
      </w:r>
      <w:r w:rsidRPr="009510AA">
        <w:rPr>
          <w:rFonts w:ascii="Arial" w:hAnsi="Arial" w:cs="Arial"/>
          <w:i/>
          <w:lang w:val="en-GB"/>
        </w:rPr>
        <w:t>of the initial amount of the contract inclusive of all taxes per calendar day beyond the 30</w:t>
      </w:r>
      <w:r w:rsidRPr="009510AA">
        <w:rPr>
          <w:rFonts w:ascii="Arial" w:hAnsi="Arial" w:cs="Arial"/>
          <w:i/>
          <w:vertAlign w:val="superscript"/>
          <w:lang w:val="en-GB"/>
        </w:rPr>
        <w:t>th</w:t>
      </w:r>
      <w:r w:rsidRPr="009510AA">
        <w:rPr>
          <w:rFonts w:ascii="Arial" w:hAnsi="Arial" w:cs="Arial"/>
          <w:i/>
          <w:lang w:val="en-GB"/>
        </w:rPr>
        <w:t xml:space="preserve"> day.</w:t>
      </w:r>
    </w:p>
    <w:p w14:paraId="46E23F5C" w14:textId="77777777" w:rsidR="000E0AE5"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cumulated amounts of penalties for delay shall be limited to ten </w:t>
      </w:r>
      <w:proofErr w:type="spellStart"/>
      <w:r w:rsidRPr="009510AA">
        <w:rPr>
          <w:rFonts w:ascii="Arial" w:hAnsi="Arial" w:cs="Arial"/>
          <w:lang w:val="en-GB"/>
        </w:rPr>
        <w:t>percent</w:t>
      </w:r>
      <w:proofErr w:type="spellEnd"/>
      <w:r w:rsidRPr="009510AA">
        <w:rPr>
          <w:rFonts w:ascii="Arial" w:hAnsi="Arial" w:cs="Arial"/>
          <w:lang w:val="en-GB"/>
        </w:rPr>
        <w:t xml:space="preserve"> (10 %) of the initial contract inclusive of all taxes.</w:t>
      </w:r>
    </w:p>
    <w:p w14:paraId="70A58A28" w14:textId="77777777" w:rsidR="008A3B29" w:rsidRDefault="008A3B29" w:rsidP="00B853F1">
      <w:pPr>
        <w:pStyle w:val="BodyTextIndent2"/>
        <w:numPr>
          <w:ilvl w:val="0"/>
          <w:numId w:val="57"/>
        </w:numPr>
        <w:spacing w:line="240" w:lineRule="auto"/>
        <w:jc w:val="both"/>
        <w:rPr>
          <w:rFonts w:ascii="Arial" w:hAnsi="Arial" w:cs="Arial"/>
          <w:b/>
          <w:lang w:val="en-GB"/>
        </w:rPr>
      </w:pPr>
      <w:r w:rsidRPr="008A3B29">
        <w:rPr>
          <w:rFonts w:ascii="Arial" w:hAnsi="Arial" w:cs="Arial"/>
          <w:b/>
          <w:lang w:val="en-GB"/>
        </w:rPr>
        <w:t>Specific penalties (amounts to be specified)</w:t>
      </w:r>
    </w:p>
    <w:p w14:paraId="19B2034A" w14:textId="77777777" w:rsidR="008A3B29" w:rsidRDefault="008A3B29" w:rsidP="00B853F1">
      <w:pPr>
        <w:pStyle w:val="BodyTextIndent2"/>
        <w:numPr>
          <w:ilvl w:val="1"/>
          <w:numId w:val="56"/>
        </w:numPr>
        <w:spacing w:line="240" w:lineRule="auto"/>
        <w:jc w:val="both"/>
        <w:rPr>
          <w:rFonts w:ascii="Arial" w:hAnsi="Arial" w:cs="Arial"/>
          <w:lang w:val="en-GB"/>
        </w:rPr>
      </w:pPr>
      <w:r w:rsidRPr="008A3B29">
        <w:rPr>
          <w:rFonts w:ascii="Arial" w:hAnsi="Arial" w:cs="Arial"/>
          <w:lang w:val="en-GB"/>
        </w:rPr>
        <w:t>Independently</w:t>
      </w:r>
      <w:r>
        <w:rPr>
          <w:rFonts w:ascii="Arial" w:hAnsi="Arial" w:cs="Arial"/>
          <w:lang w:val="en-GB"/>
        </w:rPr>
        <w:t xml:space="preserve"> of penalties for overrun of contractual time-limit, the supplier shall be liable for the following special </w:t>
      </w:r>
      <w:r w:rsidR="00234638">
        <w:rPr>
          <w:rFonts w:ascii="Arial" w:hAnsi="Arial" w:cs="Arial"/>
          <w:lang w:val="en-GB"/>
        </w:rPr>
        <w:t>penalties for</w:t>
      </w:r>
      <w:r>
        <w:rPr>
          <w:rFonts w:ascii="Arial" w:hAnsi="Arial" w:cs="Arial"/>
          <w:lang w:val="en-GB"/>
        </w:rPr>
        <w:t xml:space="preserve"> </w:t>
      </w:r>
      <w:proofErr w:type="spellStart"/>
      <w:r>
        <w:rPr>
          <w:rFonts w:ascii="Arial" w:hAnsi="Arial" w:cs="Arial"/>
          <w:lang w:val="en-GB"/>
        </w:rPr>
        <w:t>non observation</w:t>
      </w:r>
      <w:proofErr w:type="spellEnd"/>
      <w:r>
        <w:rPr>
          <w:rFonts w:ascii="Arial" w:hAnsi="Arial" w:cs="Arial"/>
          <w:lang w:val="en-GB"/>
        </w:rPr>
        <w:t xml:space="preserve"> of provisions of the contract</w:t>
      </w:r>
    </w:p>
    <w:p w14:paraId="5D34F0F1" w14:textId="77777777" w:rsidR="00234638"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final bond;</w:t>
      </w:r>
    </w:p>
    <w:p w14:paraId="530C3D31" w14:textId="77777777" w:rsidR="00234638" w:rsidRPr="008A3B29"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insurances.</w:t>
      </w:r>
    </w:p>
    <w:p w14:paraId="1794735E" w14:textId="77777777" w:rsidR="000E0AE5" w:rsidRPr="009510AA" w:rsidRDefault="000E0AE5" w:rsidP="000E0AE5">
      <w:pPr>
        <w:rPr>
          <w:rFonts w:ascii="Arial" w:hAnsi="Arial" w:cs="Arial"/>
          <w:bCs/>
          <w:lang w:val="en-GB"/>
        </w:rPr>
      </w:pPr>
    </w:p>
    <w:p w14:paraId="351AAC93" w14:textId="77777777" w:rsidR="000E0AE5" w:rsidRPr="009510AA" w:rsidRDefault="00E71338" w:rsidP="000E0AE5">
      <w:pPr>
        <w:pStyle w:val="NormalTahoma"/>
        <w:tabs>
          <w:tab w:val="left" w:pos="0"/>
        </w:tabs>
        <w:jc w:val="both"/>
        <w:rPr>
          <w:rFonts w:ascii="Arial" w:hAnsi="Arial" w:cs="Arial"/>
          <w:b/>
        </w:rPr>
      </w:pPr>
      <w:r>
        <w:rPr>
          <w:rFonts w:ascii="Arial" w:hAnsi="Arial" w:cs="Arial"/>
          <w:b/>
        </w:rPr>
        <w:t>Article 22</w:t>
      </w:r>
      <w:r w:rsidR="000E0AE5" w:rsidRPr="009510AA">
        <w:rPr>
          <w:rFonts w:ascii="Arial" w:hAnsi="Arial" w:cs="Arial"/>
          <w:b/>
        </w:rPr>
        <w:t>: Tax and customs regulations (article 10 of GAC)</w:t>
      </w:r>
    </w:p>
    <w:p w14:paraId="5B5B4B8F" w14:textId="77777777" w:rsidR="000E0AE5" w:rsidRPr="009510AA" w:rsidRDefault="000E0AE5" w:rsidP="000E0AE5">
      <w:pPr>
        <w:pStyle w:val="NormalTahoma"/>
        <w:tabs>
          <w:tab w:val="left" w:pos="0"/>
        </w:tabs>
        <w:jc w:val="both"/>
        <w:rPr>
          <w:rFonts w:ascii="Arial" w:hAnsi="Arial" w:cs="Arial"/>
          <w:b/>
        </w:rPr>
      </w:pPr>
    </w:p>
    <w:p w14:paraId="586E83B7" w14:textId="77777777" w:rsidR="000E0AE5" w:rsidRPr="009510AA" w:rsidRDefault="000E0AE5" w:rsidP="000E0AE5">
      <w:pPr>
        <w:jc w:val="both"/>
        <w:rPr>
          <w:rFonts w:ascii="Arial" w:hAnsi="Arial" w:cs="Arial"/>
          <w:lang w:val="en-GB"/>
        </w:rPr>
      </w:pPr>
      <w:r w:rsidRPr="009510AA">
        <w:rPr>
          <w:rFonts w:ascii="Arial" w:hAnsi="Arial" w:cs="Arial"/>
          <w:lang w:val="en-US"/>
        </w:rPr>
        <w:t xml:space="preserve">Decree No. 2003/651 of 16 April 2003 </w:t>
      </w:r>
      <w:r w:rsidRPr="009510AA">
        <w:rPr>
          <w:rFonts w:ascii="Arial" w:hAnsi="Arial" w:cs="Arial"/>
          <w:lang w:val="en-GB"/>
        </w:rPr>
        <w:t>lays down the conditions for implementing the tax regulations and customs procedures applicable to public contracts. The taxes applicable to this contract include notably:</w:t>
      </w:r>
    </w:p>
    <w:p w14:paraId="22BFEA5C"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Taxes and dues relating to industrial and commercial profits, including the IAR which is a deduction on company taxes;</w:t>
      </w:r>
    </w:p>
    <w:p w14:paraId="378E8DF6" w14:textId="77777777" w:rsidR="00E71338" w:rsidRDefault="00E71338" w:rsidP="00E71338">
      <w:pPr>
        <w:pStyle w:val="ListParagraph"/>
        <w:ind w:left="2215"/>
        <w:jc w:val="both"/>
        <w:rPr>
          <w:rFonts w:ascii="Arial" w:hAnsi="Arial" w:cs="Arial"/>
          <w:lang w:val="en-GB"/>
        </w:rPr>
      </w:pPr>
    </w:p>
    <w:p w14:paraId="72E8D53B"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Registration dues in accordance with the Tax Code;</w:t>
      </w:r>
    </w:p>
    <w:p w14:paraId="6949217B" w14:textId="77777777" w:rsidR="00E71338" w:rsidRDefault="00E71338" w:rsidP="00E71338">
      <w:pPr>
        <w:pStyle w:val="ListParagraph"/>
        <w:ind w:left="2215"/>
        <w:jc w:val="both"/>
        <w:rPr>
          <w:rFonts w:ascii="Arial" w:hAnsi="Arial" w:cs="Arial"/>
          <w:lang w:val="en-GB"/>
        </w:rPr>
      </w:pPr>
    </w:p>
    <w:p w14:paraId="35965F00"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Dues and taxes attached to the execution of services provided for in the contract;</w:t>
      </w:r>
    </w:p>
    <w:p w14:paraId="64C74B61" w14:textId="77777777" w:rsidR="00E71338" w:rsidRPr="00E71338" w:rsidRDefault="00E71338" w:rsidP="00E71338">
      <w:pPr>
        <w:pStyle w:val="ListParagraph"/>
        <w:ind w:left="2215"/>
        <w:jc w:val="both"/>
        <w:rPr>
          <w:rFonts w:ascii="Arial" w:hAnsi="Arial" w:cs="Arial"/>
          <w:lang w:val="en-GB"/>
        </w:rPr>
      </w:pPr>
    </w:p>
    <w:p w14:paraId="4CA3B3E9" w14:textId="77777777" w:rsidR="000E0AE5" w:rsidRDefault="000E0AE5" w:rsidP="00B853F1">
      <w:pPr>
        <w:pStyle w:val="ListParagraph"/>
        <w:numPr>
          <w:ilvl w:val="0"/>
          <w:numId w:val="24"/>
        </w:numPr>
        <w:jc w:val="both"/>
        <w:rPr>
          <w:rFonts w:ascii="Arial" w:hAnsi="Arial" w:cs="Arial"/>
          <w:lang w:val="en-GB"/>
        </w:rPr>
      </w:pPr>
      <w:r w:rsidRPr="00E71338">
        <w:rPr>
          <w:rFonts w:ascii="Arial" w:hAnsi="Arial" w:cs="Arial"/>
          <w:lang w:val="en-GB"/>
        </w:rPr>
        <w:t>Duties and taxes of entry into Cameroonian territory (customs duties, VAT, computer tax);</w:t>
      </w:r>
    </w:p>
    <w:p w14:paraId="3F39CC29" w14:textId="77777777" w:rsidR="00E71338" w:rsidRPr="00E71338" w:rsidRDefault="00E71338" w:rsidP="00E71338">
      <w:pPr>
        <w:pStyle w:val="ListParagraph"/>
        <w:ind w:left="2265"/>
        <w:jc w:val="both"/>
        <w:rPr>
          <w:rFonts w:ascii="Arial" w:hAnsi="Arial" w:cs="Arial"/>
          <w:lang w:val="en-GB"/>
        </w:rPr>
      </w:pPr>
    </w:p>
    <w:p w14:paraId="275A048E" w14:textId="77777777" w:rsidR="000E0AE5" w:rsidRDefault="000E0AE5" w:rsidP="00B853F1">
      <w:pPr>
        <w:numPr>
          <w:ilvl w:val="0"/>
          <w:numId w:val="24"/>
        </w:numPr>
        <w:jc w:val="both"/>
        <w:rPr>
          <w:rFonts w:ascii="Arial" w:hAnsi="Arial" w:cs="Arial"/>
          <w:lang w:val="en-GB"/>
        </w:rPr>
      </w:pPr>
      <w:r w:rsidRPr="009510AA">
        <w:rPr>
          <w:rFonts w:ascii="Arial" w:hAnsi="Arial" w:cs="Arial"/>
          <w:lang w:val="en-GB"/>
        </w:rPr>
        <w:t>Council dues and taxes;</w:t>
      </w:r>
    </w:p>
    <w:p w14:paraId="436D9640" w14:textId="77777777" w:rsidR="00E71338" w:rsidRDefault="00E71338" w:rsidP="00E71338">
      <w:pPr>
        <w:pStyle w:val="ListParagraph"/>
        <w:rPr>
          <w:rFonts w:ascii="Arial" w:hAnsi="Arial" w:cs="Arial"/>
          <w:lang w:val="en-GB"/>
        </w:rPr>
      </w:pPr>
    </w:p>
    <w:p w14:paraId="5E29E6D8" w14:textId="77777777" w:rsidR="00E71338" w:rsidRPr="009510AA" w:rsidRDefault="00E71338" w:rsidP="00E71338">
      <w:pPr>
        <w:ind w:left="2265"/>
        <w:jc w:val="both"/>
        <w:rPr>
          <w:rFonts w:ascii="Arial" w:hAnsi="Arial" w:cs="Arial"/>
          <w:lang w:val="en-GB"/>
        </w:rPr>
      </w:pPr>
    </w:p>
    <w:p w14:paraId="0889E542" w14:textId="77777777" w:rsidR="000E0AE5" w:rsidRPr="009510AA" w:rsidRDefault="000E0AE5" w:rsidP="00B853F1">
      <w:pPr>
        <w:numPr>
          <w:ilvl w:val="0"/>
          <w:numId w:val="24"/>
        </w:numPr>
        <w:jc w:val="both"/>
        <w:rPr>
          <w:rFonts w:ascii="Arial" w:hAnsi="Arial" w:cs="Arial"/>
          <w:lang w:val="en-GB"/>
        </w:rPr>
      </w:pPr>
      <w:r w:rsidRPr="009510AA">
        <w:rPr>
          <w:rFonts w:ascii="Arial" w:hAnsi="Arial" w:cs="Arial"/>
          <w:lang w:val="en-GB"/>
        </w:rPr>
        <w:t>Dues and taxes relating to the extraction of building materials and water.</w:t>
      </w:r>
    </w:p>
    <w:p w14:paraId="2D2CC0F6" w14:textId="77777777" w:rsidR="000E0AE5" w:rsidRPr="009510AA" w:rsidRDefault="000E0AE5" w:rsidP="000E0AE5">
      <w:pPr>
        <w:jc w:val="both"/>
        <w:rPr>
          <w:rFonts w:ascii="Arial" w:hAnsi="Arial" w:cs="Arial"/>
          <w:lang w:val="en-GB"/>
        </w:rPr>
      </w:pPr>
      <w:r w:rsidRPr="009510AA">
        <w:rPr>
          <w:rFonts w:ascii="Arial" w:hAnsi="Arial" w:cs="Arial"/>
          <w:lang w:val="en-GB"/>
        </w:rPr>
        <w:t>These elements must be included in the costs which the undertaking imputes on its running costs and constitute one of the elements of the sub-details of prices exclusive of taxes.</w:t>
      </w:r>
    </w:p>
    <w:p w14:paraId="28F368BF" w14:textId="77777777" w:rsidR="000E0AE5" w:rsidRPr="009510AA" w:rsidRDefault="000E0AE5" w:rsidP="000E0AE5">
      <w:pPr>
        <w:jc w:val="both"/>
        <w:rPr>
          <w:rFonts w:ascii="Arial" w:hAnsi="Arial" w:cs="Arial"/>
          <w:lang w:val="en-GB"/>
        </w:rPr>
      </w:pPr>
    </w:p>
    <w:p w14:paraId="1D0636E3" w14:textId="77777777" w:rsidR="000E0AE5" w:rsidRPr="009510AA" w:rsidRDefault="000E0AE5" w:rsidP="000E0AE5">
      <w:pPr>
        <w:jc w:val="both"/>
        <w:rPr>
          <w:rFonts w:ascii="Arial" w:hAnsi="Arial" w:cs="Arial"/>
          <w:lang w:val="en-GB"/>
        </w:rPr>
      </w:pPr>
      <w:r w:rsidRPr="009510AA">
        <w:rPr>
          <w:rFonts w:ascii="Arial" w:hAnsi="Arial" w:cs="Arial"/>
          <w:lang w:val="en-GB"/>
        </w:rPr>
        <w:t>All taxes inclusive prices means VAT included.</w:t>
      </w:r>
    </w:p>
    <w:p w14:paraId="12747198" w14:textId="77777777" w:rsidR="000E0AE5" w:rsidRPr="009510AA" w:rsidRDefault="000E0AE5" w:rsidP="000E0AE5">
      <w:pPr>
        <w:rPr>
          <w:rFonts w:ascii="Arial" w:hAnsi="Arial" w:cs="Arial"/>
          <w:b/>
          <w:bCs/>
          <w:lang w:val="en-GB"/>
        </w:rPr>
      </w:pPr>
    </w:p>
    <w:p w14:paraId="18368081" w14:textId="77777777" w:rsidR="000E0AE5" w:rsidRPr="009510AA" w:rsidRDefault="008C4B40" w:rsidP="000E0AE5">
      <w:pPr>
        <w:jc w:val="both"/>
        <w:rPr>
          <w:rFonts w:ascii="Arial" w:hAnsi="Arial" w:cs="Arial"/>
          <w:b/>
          <w:lang w:val="en-GB"/>
        </w:rPr>
      </w:pPr>
      <w:r>
        <w:rPr>
          <w:rFonts w:ascii="Arial" w:hAnsi="Arial" w:cs="Arial"/>
          <w:b/>
          <w:lang w:val="en-GB"/>
        </w:rPr>
        <w:t>Article 23</w:t>
      </w:r>
      <w:r w:rsidR="000E0AE5" w:rsidRPr="009510AA">
        <w:rPr>
          <w:rFonts w:ascii="Arial" w:hAnsi="Arial" w:cs="Arial"/>
          <w:b/>
          <w:lang w:val="en-GB"/>
        </w:rPr>
        <w:t xml:space="preserve">: Stamp duty and registration of contracts (article 11 of GAC) </w:t>
      </w:r>
    </w:p>
    <w:p w14:paraId="7DEC95BF" w14:textId="77777777" w:rsidR="000E0AE5" w:rsidRPr="009510AA" w:rsidRDefault="000E0AE5" w:rsidP="000E0AE5">
      <w:pPr>
        <w:pStyle w:val="NormalTahoma"/>
        <w:tabs>
          <w:tab w:val="left" w:pos="0"/>
        </w:tabs>
        <w:jc w:val="both"/>
        <w:rPr>
          <w:rFonts w:ascii="Arial" w:hAnsi="Arial" w:cs="Arial"/>
        </w:rPr>
      </w:pPr>
    </w:p>
    <w:p w14:paraId="7839CC2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Seven (7) original copies of the contract </w:t>
      </w:r>
      <w:r w:rsidR="008C4B40">
        <w:rPr>
          <w:rFonts w:ascii="Arial" w:hAnsi="Arial" w:cs="Arial"/>
        </w:rPr>
        <w:t>sha</w:t>
      </w:r>
      <w:r w:rsidRPr="009510AA">
        <w:rPr>
          <w:rFonts w:ascii="Arial" w:hAnsi="Arial" w:cs="Arial"/>
        </w:rPr>
        <w:t xml:space="preserve">ll be stamped by and at the cost of the </w:t>
      </w:r>
      <w:r w:rsidR="008C4B40">
        <w:rPr>
          <w:rFonts w:ascii="Arial" w:hAnsi="Arial" w:cs="Arial"/>
        </w:rPr>
        <w:t>supplier</w:t>
      </w:r>
      <w:r w:rsidRPr="009510AA">
        <w:rPr>
          <w:rFonts w:ascii="Arial" w:hAnsi="Arial" w:cs="Arial"/>
        </w:rPr>
        <w:t>, in accordance with the applicable regulations.</w:t>
      </w:r>
    </w:p>
    <w:p w14:paraId="5C58DEAF" w14:textId="77777777" w:rsidR="000E0AE5" w:rsidRPr="009510AA" w:rsidRDefault="000E0AE5" w:rsidP="000E0AE5">
      <w:pPr>
        <w:pStyle w:val="NormalTahoma"/>
        <w:tabs>
          <w:tab w:val="left" w:pos="0"/>
        </w:tabs>
        <w:ind w:left="0" w:firstLine="0"/>
        <w:jc w:val="both"/>
        <w:rPr>
          <w:rFonts w:ascii="Arial" w:hAnsi="Arial" w:cs="Arial"/>
        </w:rPr>
      </w:pPr>
    </w:p>
    <w:p w14:paraId="5863D18A" w14:textId="77777777" w:rsidR="000E0AE5" w:rsidRPr="009510AA" w:rsidRDefault="000E0AE5" w:rsidP="000E0AE5">
      <w:pPr>
        <w:jc w:val="center"/>
        <w:rPr>
          <w:rFonts w:ascii="Arial" w:hAnsi="Arial" w:cs="Arial"/>
          <w:b/>
          <w:bCs/>
          <w:lang w:val="en-GB"/>
        </w:rPr>
      </w:pPr>
    </w:p>
    <w:p w14:paraId="086A7F8A" w14:textId="77777777" w:rsidR="000E0AE5" w:rsidRPr="009510AA" w:rsidRDefault="000E0AE5" w:rsidP="000E0AE5">
      <w:pPr>
        <w:jc w:val="center"/>
        <w:rPr>
          <w:rFonts w:ascii="Arial" w:hAnsi="Arial" w:cs="Arial"/>
          <w:b/>
          <w:bCs/>
          <w:lang w:val="en-GB"/>
        </w:rPr>
      </w:pPr>
    </w:p>
    <w:p w14:paraId="78AB93E4"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III</w:t>
      </w:r>
    </w:p>
    <w:p w14:paraId="69558BF6"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Execution of services</w:t>
      </w:r>
    </w:p>
    <w:p w14:paraId="11E73935" w14:textId="77777777" w:rsidR="000E0AE5" w:rsidRPr="009510AA" w:rsidRDefault="000E0AE5" w:rsidP="000E0AE5">
      <w:pPr>
        <w:jc w:val="center"/>
        <w:rPr>
          <w:rFonts w:ascii="Arial" w:hAnsi="Arial" w:cs="Arial"/>
          <w:b/>
          <w:bCs/>
          <w:sz w:val="36"/>
          <w:szCs w:val="36"/>
          <w:lang w:val="en-GB"/>
        </w:rPr>
      </w:pPr>
    </w:p>
    <w:p w14:paraId="6E8A5BC0"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4</w:t>
      </w:r>
      <w:r w:rsidRPr="009510AA">
        <w:rPr>
          <w:rFonts w:ascii="Arial" w:hAnsi="Arial" w:cs="Arial"/>
          <w:b/>
          <w:bCs/>
          <w:lang w:val="en-GB"/>
        </w:rPr>
        <w:t>: Patent rights</w:t>
      </w:r>
      <w:r w:rsidRPr="009510AA">
        <w:rPr>
          <w:rFonts w:ascii="Arial" w:hAnsi="Arial" w:cs="Arial"/>
          <w:bCs/>
          <w:lang w:val="en-GB"/>
        </w:rPr>
        <w:t xml:space="preserve"> </w:t>
      </w:r>
      <w:r w:rsidRPr="00443D6F">
        <w:rPr>
          <w:rFonts w:ascii="Arial" w:hAnsi="Arial" w:cs="Arial"/>
          <w:b/>
          <w:bCs/>
          <w:lang w:val="en-GB"/>
        </w:rPr>
        <w:t>(GAC supplemented)</w:t>
      </w:r>
    </w:p>
    <w:p w14:paraId="4CEEC91D" w14:textId="77777777" w:rsidR="000E0AE5" w:rsidRDefault="000E0AE5" w:rsidP="000E0AE5">
      <w:pPr>
        <w:rPr>
          <w:rFonts w:ascii="Arial" w:hAnsi="Arial" w:cs="Arial"/>
          <w:bCs/>
          <w:lang w:val="en-GB"/>
        </w:rPr>
      </w:pPr>
    </w:p>
    <w:p w14:paraId="7FA63AD1"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supplier shall guarantee the </w:t>
      </w:r>
      <w:r>
        <w:rPr>
          <w:rFonts w:ascii="Arial" w:hAnsi="Arial" w:cs="Arial"/>
          <w:bCs/>
          <w:lang w:val="en-GB"/>
        </w:rPr>
        <w:t>Project Owner</w:t>
      </w:r>
      <w:r w:rsidRPr="009510AA">
        <w:rPr>
          <w:rFonts w:ascii="Arial" w:hAnsi="Arial" w:cs="Arial"/>
          <w:bCs/>
          <w:lang w:val="en-GB"/>
        </w:rPr>
        <w:t xml:space="preserve"> against claims by third parties rela</w:t>
      </w:r>
      <w:r w:rsidR="008C4B40">
        <w:rPr>
          <w:rFonts w:ascii="Arial" w:hAnsi="Arial" w:cs="Arial"/>
          <w:bCs/>
          <w:lang w:val="en-GB"/>
        </w:rPr>
        <w:t>ting to the infringement or un</w:t>
      </w:r>
      <w:r w:rsidRPr="009510AA">
        <w:rPr>
          <w:rFonts w:ascii="Arial" w:hAnsi="Arial" w:cs="Arial"/>
          <w:bCs/>
          <w:lang w:val="en-GB"/>
        </w:rPr>
        <w:t>authorized</w:t>
      </w:r>
      <w:r>
        <w:rPr>
          <w:rFonts w:ascii="Arial" w:hAnsi="Arial" w:cs="Arial"/>
          <w:bCs/>
          <w:lang w:val="en-GB"/>
        </w:rPr>
        <w:t xml:space="preserve"> use of a patent right, a trade</w:t>
      </w:r>
      <w:r w:rsidRPr="009510AA">
        <w:rPr>
          <w:rFonts w:ascii="Arial" w:hAnsi="Arial" w:cs="Arial"/>
          <w:bCs/>
          <w:lang w:val="en-GB"/>
        </w:rPr>
        <w:t>mark or industrial creation right resulting from the use of supplies or their components.</w:t>
      </w:r>
    </w:p>
    <w:p w14:paraId="272B699A" w14:textId="77777777" w:rsidR="000E0AE5" w:rsidRPr="009510AA" w:rsidRDefault="000E0AE5" w:rsidP="000E0AE5">
      <w:pPr>
        <w:rPr>
          <w:rFonts w:ascii="Arial" w:hAnsi="Arial" w:cs="Arial"/>
          <w:b/>
          <w:bCs/>
          <w:lang w:val="en-GB"/>
        </w:rPr>
      </w:pPr>
    </w:p>
    <w:p w14:paraId="477EEE38" w14:textId="77777777" w:rsidR="000E0AE5" w:rsidRPr="009510AA" w:rsidRDefault="008C4B40" w:rsidP="000E0AE5">
      <w:pPr>
        <w:rPr>
          <w:rFonts w:ascii="Arial" w:hAnsi="Arial" w:cs="Arial"/>
          <w:b/>
          <w:bCs/>
          <w:lang w:val="en-GB"/>
        </w:rPr>
      </w:pPr>
      <w:r>
        <w:rPr>
          <w:rFonts w:ascii="Arial" w:hAnsi="Arial" w:cs="Arial"/>
          <w:b/>
          <w:bCs/>
          <w:lang w:val="en-GB"/>
        </w:rPr>
        <w:t>Article 25</w:t>
      </w:r>
      <w:r w:rsidR="000E0AE5" w:rsidRPr="009510AA">
        <w:rPr>
          <w:rFonts w:ascii="Arial" w:hAnsi="Arial" w:cs="Arial"/>
          <w:b/>
          <w:bCs/>
          <w:lang w:val="en-GB"/>
        </w:rPr>
        <w:t>: Place and delivery deadline (articles 31 and 33(1) of GAC)</w:t>
      </w:r>
    </w:p>
    <w:p w14:paraId="6B85B9CD" w14:textId="77777777" w:rsidR="000E0AE5" w:rsidRPr="009510AA" w:rsidRDefault="000E0AE5" w:rsidP="000E0AE5">
      <w:pPr>
        <w:rPr>
          <w:rFonts w:ascii="Arial" w:hAnsi="Arial" w:cs="Arial"/>
          <w:b/>
          <w:bCs/>
          <w:lang w:val="en-GB"/>
        </w:rPr>
      </w:pPr>
    </w:p>
    <w:p w14:paraId="0435D70D" w14:textId="3CACBFE1" w:rsidR="000E0AE5" w:rsidRPr="008C4B40" w:rsidRDefault="000E0AE5" w:rsidP="00B853F1">
      <w:pPr>
        <w:pStyle w:val="ListParagraph"/>
        <w:numPr>
          <w:ilvl w:val="1"/>
          <w:numId w:val="60"/>
        </w:numPr>
        <w:rPr>
          <w:rFonts w:ascii="Arial" w:hAnsi="Arial" w:cs="Arial"/>
          <w:bCs/>
          <w:lang w:val="en-GB"/>
        </w:rPr>
      </w:pPr>
      <w:r w:rsidRPr="008C4B40">
        <w:rPr>
          <w:rFonts w:ascii="Arial" w:hAnsi="Arial" w:cs="Arial"/>
          <w:bCs/>
          <w:lang w:val="en-GB"/>
        </w:rPr>
        <w:t xml:space="preserve">The place of delivery shall be </w:t>
      </w:r>
      <w:r w:rsidR="004D532C">
        <w:rPr>
          <w:rFonts w:ascii="Arial" w:hAnsi="Arial" w:cs="Arial"/>
          <w:bCs/>
          <w:i/>
          <w:sz w:val="22"/>
          <w:szCs w:val="22"/>
          <w:lang w:val="en-GB"/>
        </w:rPr>
        <w:t xml:space="preserve">at the </w:t>
      </w:r>
      <w:proofErr w:type="spellStart"/>
      <w:r w:rsidR="004D532C">
        <w:rPr>
          <w:rFonts w:ascii="Arial" w:hAnsi="Arial" w:cs="Arial"/>
          <w:bCs/>
          <w:i/>
          <w:sz w:val="22"/>
          <w:szCs w:val="22"/>
          <w:lang w:val="en-GB"/>
        </w:rPr>
        <w:t>Mundemba</w:t>
      </w:r>
      <w:proofErr w:type="spellEnd"/>
      <w:r w:rsidR="004D532C">
        <w:rPr>
          <w:rFonts w:ascii="Arial" w:hAnsi="Arial" w:cs="Arial"/>
          <w:bCs/>
          <w:i/>
          <w:sz w:val="22"/>
          <w:szCs w:val="22"/>
          <w:lang w:val="en-GB"/>
        </w:rPr>
        <w:t xml:space="preserve"> Council Chambers</w:t>
      </w:r>
      <w:r w:rsidRPr="008C4B40">
        <w:rPr>
          <w:rFonts w:ascii="Arial" w:hAnsi="Arial" w:cs="Arial"/>
          <w:bCs/>
          <w:i/>
          <w:sz w:val="22"/>
          <w:szCs w:val="22"/>
          <w:lang w:val="en-GB"/>
        </w:rPr>
        <w:t>.</w:t>
      </w:r>
    </w:p>
    <w:p w14:paraId="2087BEA7" w14:textId="77777777" w:rsidR="008C4B40" w:rsidRPr="008C4B40" w:rsidRDefault="008C4B40" w:rsidP="008C4B40">
      <w:pPr>
        <w:pStyle w:val="ListParagraph"/>
        <w:ind w:left="465"/>
        <w:rPr>
          <w:rFonts w:ascii="Arial" w:hAnsi="Arial" w:cs="Arial"/>
          <w:bCs/>
          <w:lang w:val="en-GB"/>
        </w:rPr>
      </w:pPr>
    </w:p>
    <w:p w14:paraId="12A9D799" w14:textId="5C80B730" w:rsidR="000E0AE5"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The delivery deadline of the services forming the subject of this contract shall be: </w:t>
      </w:r>
      <w:r w:rsidR="00BA22D2">
        <w:rPr>
          <w:rFonts w:ascii="Arial" w:hAnsi="Arial" w:cs="Arial"/>
          <w:bCs/>
          <w:lang w:val="en-GB"/>
        </w:rPr>
        <w:t xml:space="preserve"> </w:t>
      </w:r>
      <w:proofErr w:type="gramStart"/>
      <w:r w:rsidR="00BA22D2">
        <w:rPr>
          <w:rFonts w:ascii="Arial" w:hAnsi="Arial" w:cs="Arial"/>
          <w:bCs/>
          <w:lang w:val="en-GB"/>
        </w:rPr>
        <w:t>( 03</w:t>
      </w:r>
      <w:proofErr w:type="gramEnd"/>
      <w:r w:rsidR="00BA22D2">
        <w:rPr>
          <w:rFonts w:ascii="Arial" w:hAnsi="Arial" w:cs="Arial"/>
          <w:bCs/>
          <w:lang w:val="en-GB"/>
        </w:rPr>
        <w:t xml:space="preserve"> ) </w:t>
      </w:r>
      <w:r w:rsidR="004D532C">
        <w:rPr>
          <w:rFonts w:ascii="Arial" w:hAnsi="Arial" w:cs="Arial"/>
          <w:bCs/>
          <w:i/>
          <w:sz w:val="22"/>
          <w:szCs w:val="22"/>
          <w:lang w:val="en-GB"/>
        </w:rPr>
        <w:t xml:space="preserve">three </w:t>
      </w:r>
      <w:r w:rsidRPr="008C4B40">
        <w:rPr>
          <w:rFonts w:ascii="Arial" w:hAnsi="Arial" w:cs="Arial"/>
          <w:bCs/>
          <w:lang w:val="en-GB"/>
        </w:rPr>
        <w:t>months</w:t>
      </w:r>
      <w:r w:rsidR="004669A7">
        <w:rPr>
          <w:rFonts w:ascii="Arial" w:hAnsi="Arial" w:cs="Arial"/>
          <w:bCs/>
          <w:lang w:val="en-GB"/>
        </w:rPr>
        <w:t xml:space="preserve"> </w:t>
      </w:r>
      <w:r w:rsidRPr="008C4B40">
        <w:rPr>
          <w:rFonts w:ascii="Arial" w:hAnsi="Arial" w:cs="Arial"/>
          <w:bCs/>
          <w:lang w:val="en-GB"/>
        </w:rPr>
        <w:t>.</w:t>
      </w:r>
    </w:p>
    <w:p w14:paraId="18C0D4A3" w14:textId="77777777" w:rsidR="008C4B40" w:rsidRPr="008C4B40" w:rsidRDefault="008C4B40" w:rsidP="008C4B40">
      <w:pPr>
        <w:jc w:val="both"/>
        <w:rPr>
          <w:rFonts w:ascii="Arial" w:hAnsi="Arial" w:cs="Arial"/>
          <w:bCs/>
          <w:lang w:val="en-GB"/>
        </w:rPr>
      </w:pPr>
    </w:p>
    <w:p w14:paraId="38AA32B4" w14:textId="77777777" w:rsidR="000E0AE5" w:rsidRPr="008C4B40"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This deadline shall run from the date of notification of the Administrative Order to start execution </w:t>
      </w:r>
      <w:r w:rsidRPr="008C4B40">
        <w:rPr>
          <w:rFonts w:ascii="Arial" w:hAnsi="Arial" w:cs="Arial"/>
          <w:bCs/>
          <w:i/>
          <w:sz w:val="22"/>
          <w:szCs w:val="22"/>
          <w:lang w:val="en-GB"/>
        </w:rPr>
        <w:t>[or that fixed in this Administrative Order- to be specified].</w:t>
      </w:r>
    </w:p>
    <w:p w14:paraId="7467F3C9" w14:textId="77777777" w:rsidR="000E0AE5" w:rsidRPr="009510AA" w:rsidRDefault="000E0AE5" w:rsidP="000E0AE5">
      <w:pPr>
        <w:rPr>
          <w:rFonts w:ascii="Arial" w:hAnsi="Arial" w:cs="Arial"/>
          <w:bCs/>
          <w:lang w:val="en-GB"/>
        </w:rPr>
      </w:pPr>
    </w:p>
    <w:p w14:paraId="53006266"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2</w:t>
      </w:r>
      <w:r w:rsidR="008C4B40">
        <w:rPr>
          <w:rFonts w:ascii="Arial" w:hAnsi="Arial" w:cs="Arial"/>
          <w:b/>
        </w:rPr>
        <w:t>6</w:t>
      </w:r>
      <w:r w:rsidRPr="009510AA">
        <w:rPr>
          <w:rFonts w:ascii="Arial" w:hAnsi="Arial" w:cs="Arial"/>
          <w:b/>
        </w:rPr>
        <w:t>: Role and responsibilities of the supplier (GAC supplemented)</w:t>
      </w:r>
    </w:p>
    <w:p w14:paraId="50CBD0F9" w14:textId="77777777" w:rsidR="000E0AE5" w:rsidRPr="009510AA" w:rsidRDefault="000E0AE5" w:rsidP="000E0AE5">
      <w:pPr>
        <w:pStyle w:val="NormalTahoma"/>
        <w:tabs>
          <w:tab w:val="left" w:pos="0"/>
        </w:tabs>
        <w:jc w:val="both"/>
        <w:rPr>
          <w:rFonts w:ascii="Arial" w:hAnsi="Arial" w:cs="Arial"/>
          <w:b/>
        </w:rPr>
      </w:pPr>
    </w:p>
    <w:p w14:paraId="361CCC34"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mission of the supplier shall be to ensure the supply of goods as described in the Technical </w:t>
      </w:r>
      <w:r w:rsidR="008C4B40" w:rsidRPr="009510AA">
        <w:rPr>
          <w:rFonts w:ascii="Arial" w:hAnsi="Arial" w:cs="Arial"/>
          <w:bCs/>
          <w:lang w:val="en-GB"/>
        </w:rPr>
        <w:t>Speci</w:t>
      </w:r>
      <w:r w:rsidR="008C4B40">
        <w:rPr>
          <w:rFonts w:ascii="Arial" w:hAnsi="Arial" w:cs="Arial"/>
          <w:bCs/>
          <w:lang w:val="en-GB"/>
        </w:rPr>
        <w:t>fic</w:t>
      </w:r>
      <w:r w:rsidR="008C4B40" w:rsidRPr="009510AA">
        <w:rPr>
          <w:rFonts w:ascii="Arial" w:hAnsi="Arial" w:cs="Arial"/>
          <w:bCs/>
          <w:lang w:val="en-GB"/>
        </w:rPr>
        <w:t>a</w:t>
      </w:r>
      <w:r w:rsidR="008C4B40">
        <w:rPr>
          <w:rFonts w:ascii="Arial" w:hAnsi="Arial" w:cs="Arial"/>
          <w:bCs/>
          <w:lang w:val="en-GB"/>
        </w:rPr>
        <w:t xml:space="preserve">tions </w:t>
      </w:r>
      <w:r w:rsidRPr="009510AA">
        <w:rPr>
          <w:rFonts w:ascii="Arial" w:hAnsi="Arial" w:cs="Arial"/>
          <w:bCs/>
          <w:lang w:val="en-GB"/>
        </w:rPr>
        <w:t>under the control of the Project Manager and in conformity with this contract and the applicable rules and standards.</w:t>
      </w:r>
    </w:p>
    <w:p w14:paraId="09D2C860" w14:textId="77777777" w:rsidR="000E0AE5" w:rsidRPr="009510AA" w:rsidRDefault="000E0AE5" w:rsidP="000E0AE5">
      <w:pPr>
        <w:rPr>
          <w:rFonts w:ascii="Arial" w:hAnsi="Arial" w:cs="Arial"/>
          <w:bCs/>
          <w:lang w:val="en-GB"/>
        </w:rPr>
      </w:pPr>
    </w:p>
    <w:p w14:paraId="765DCA69"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7</w:t>
      </w:r>
      <w:r w:rsidRPr="009510AA">
        <w:rPr>
          <w:rFonts w:ascii="Arial" w:hAnsi="Arial" w:cs="Arial"/>
          <w:b/>
          <w:bCs/>
          <w:lang w:val="en-GB"/>
        </w:rPr>
        <w:t>: Transport and insurance (article 31 of GAC)</w:t>
      </w:r>
    </w:p>
    <w:p w14:paraId="072B1F8D" w14:textId="77777777" w:rsidR="000E0AE5" w:rsidRPr="009510AA" w:rsidRDefault="000E0AE5" w:rsidP="000E0AE5">
      <w:pPr>
        <w:rPr>
          <w:rFonts w:ascii="Arial" w:hAnsi="Arial" w:cs="Arial"/>
          <w:b/>
          <w:bCs/>
          <w:lang w:val="en-GB"/>
        </w:rPr>
      </w:pPr>
    </w:p>
    <w:p w14:paraId="1C660C03"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Packaging for transportation</w:t>
      </w:r>
    </w:p>
    <w:p w14:paraId="11E793E1" w14:textId="77777777" w:rsidR="000E0AE5" w:rsidRDefault="000E0AE5" w:rsidP="000E0AE5">
      <w:pPr>
        <w:rPr>
          <w:rFonts w:ascii="Arial" w:hAnsi="Arial" w:cs="Arial"/>
          <w:bCs/>
          <w:lang w:val="en-GB"/>
        </w:rPr>
      </w:pPr>
    </w:p>
    <w:p w14:paraId="7C20C878" w14:textId="77777777" w:rsidR="000E0AE5" w:rsidRPr="009510AA" w:rsidRDefault="000E0AE5" w:rsidP="000E0AE5">
      <w:pPr>
        <w:jc w:val="both"/>
        <w:rPr>
          <w:rFonts w:ascii="Arial" w:hAnsi="Arial" w:cs="Arial"/>
          <w:bCs/>
          <w:lang w:val="en-GB"/>
        </w:rPr>
      </w:pPr>
      <w:r w:rsidRPr="009510AA">
        <w:rPr>
          <w:rFonts w:ascii="Arial" w:hAnsi="Arial" w:cs="Arial"/>
          <w:bCs/>
          <w:lang w:val="en-GB"/>
        </w:rPr>
        <w:t>The supplier must take all the necessary measures so that the supplies proposed are protected by careful packaging appropriate for maritime, air, rail or road transport. The supplier must take all measures to repair the possible damages caused during transportation up to the place of delivery.</w:t>
      </w:r>
    </w:p>
    <w:p w14:paraId="10B7AA78" w14:textId="77777777" w:rsidR="000E0AE5" w:rsidRPr="009510AA" w:rsidRDefault="000E0AE5" w:rsidP="000E0AE5">
      <w:pPr>
        <w:rPr>
          <w:rFonts w:ascii="Arial" w:hAnsi="Arial" w:cs="Arial"/>
          <w:bCs/>
          <w:lang w:val="en-GB"/>
        </w:rPr>
      </w:pPr>
    </w:p>
    <w:p w14:paraId="71136F45"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Insurance</w:t>
      </w:r>
    </w:p>
    <w:p w14:paraId="11A09451" w14:textId="77777777" w:rsidR="000E0AE5" w:rsidRPr="009510AA" w:rsidRDefault="000E0AE5" w:rsidP="000E0AE5">
      <w:pPr>
        <w:pStyle w:val="ListParagraph"/>
        <w:ind w:left="1440"/>
        <w:rPr>
          <w:rFonts w:ascii="Arial" w:hAnsi="Arial" w:cs="Arial"/>
          <w:bCs/>
          <w:lang w:val="en-GB"/>
        </w:rPr>
      </w:pPr>
    </w:p>
    <w:p w14:paraId="5866B0C8" w14:textId="77777777" w:rsidR="000E0AE5" w:rsidRPr="009510AA" w:rsidRDefault="000E0AE5" w:rsidP="000E0AE5">
      <w:pPr>
        <w:jc w:val="both"/>
        <w:rPr>
          <w:rFonts w:ascii="Arial" w:hAnsi="Arial" w:cs="Arial"/>
          <w:bCs/>
          <w:lang w:val="en-GB"/>
        </w:rPr>
      </w:pPr>
      <w:r w:rsidRPr="009510AA">
        <w:rPr>
          <w:rFonts w:ascii="Arial" w:hAnsi="Arial" w:cs="Arial"/>
          <w:bCs/>
          <w:lang w:val="en-GB"/>
        </w:rPr>
        <w:lastRenderedPageBreak/>
        <w:t>All types of risks during the transportation up to the place of delivery must be covered by insurance subscribed by the supplier.</w:t>
      </w:r>
    </w:p>
    <w:p w14:paraId="7698BBD3" w14:textId="77777777" w:rsidR="000E0AE5" w:rsidRPr="009510AA" w:rsidRDefault="000E0AE5" w:rsidP="000E0AE5">
      <w:pPr>
        <w:rPr>
          <w:rFonts w:ascii="Arial" w:hAnsi="Arial" w:cs="Arial"/>
          <w:bCs/>
          <w:lang w:val="en-GB"/>
        </w:rPr>
      </w:pPr>
    </w:p>
    <w:p w14:paraId="5C6A7F51"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8</w:t>
      </w:r>
      <w:r w:rsidRPr="009510AA">
        <w:rPr>
          <w:rFonts w:ascii="Arial" w:hAnsi="Arial" w:cs="Arial"/>
          <w:b/>
          <w:bCs/>
          <w:lang w:val="en-GB"/>
        </w:rPr>
        <w:t>: Trials and related services (article 28 of GAC)</w:t>
      </w:r>
    </w:p>
    <w:p w14:paraId="7CA33564" w14:textId="77777777" w:rsidR="000E0AE5" w:rsidRPr="009510AA" w:rsidRDefault="000E0AE5" w:rsidP="000E0AE5">
      <w:pPr>
        <w:rPr>
          <w:rFonts w:ascii="Arial" w:hAnsi="Arial" w:cs="Arial"/>
          <w:bCs/>
          <w:lang w:val="en-GB"/>
        </w:rPr>
      </w:pPr>
    </w:p>
    <w:p w14:paraId="1C443DE8" w14:textId="77777777" w:rsidR="000E0AE5" w:rsidRPr="009510AA" w:rsidRDefault="000E0AE5" w:rsidP="000E0AE5">
      <w:pPr>
        <w:rPr>
          <w:rFonts w:ascii="Arial" w:hAnsi="Arial" w:cs="Arial"/>
          <w:bCs/>
          <w:i/>
          <w:sz w:val="22"/>
          <w:szCs w:val="22"/>
          <w:lang w:val="en-GB"/>
        </w:rPr>
      </w:pPr>
      <w:r w:rsidRPr="009510AA">
        <w:rPr>
          <w:rFonts w:ascii="Arial" w:hAnsi="Arial" w:cs="Arial"/>
          <w:bCs/>
          <w:i/>
          <w:sz w:val="22"/>
          <w:szCs w:val="22"/>
          <w:lang w:val="en-GB"/>
        </w:rPr>
        <w:t>[Where need be, specify the special provision]</w:t>
      </w:r>
    </w:p>
    <w:p w14:paraId="0107BB70" w14:textId="77777777" w:rsidR="000E0AE5" w:rsidRPr="009510AA" w:rsidRDefault="000E0AE5" w:rsidP="000E0AE5">
      <w:pPr>
        <w:rPr>
          <w:rFonts w:ascii="Arial" w:hAnsi="Arial" w:cs="Arial"/>
          <w:bCs/>
          <w:i/>
          <w:sz w:val="22"/>
          <w:szCs w:val="22"/>
          <w:lang w:val="en-GB"/>
        </w:rPr>
      </w:pPr>
    </w:p>
    <w:p w14:paraId="20AE561C" w14:textId="77777777" w:rsidR="000E0AE5" w:rsidRPr="009510AA" w:rsidRDefault="000E0AE5" w:rsidP="000E0AE5">
      <w:pPr>
        <w:rPr>
          <w:rFonts w:ascii="Arial" w:hAnsi="Arial" w:cs="Arial"/>
          <w:bCs/>
          <w:sz w:val="22"/>
          <w:szCs w:val="22"/>
          <w:lang w:val="en-GB"/>
        </w:rPr>
      </w:pPr>
      <w:r w:rsidRPr="009510AA">
        <w:rPr>
          <w:rFonts w:ascii="Arial" w:hAnsi="Arial" w:cs="Arial"/>
          <w:bCs/>
          <w:sz w:val="22"/>
          <w:szCs w:val="22"/>
          <w:lang w:val="en-GB"/>
        </w:rPr>
        <w:t>Especially relating to</w:t>
      </w:r>
      <w:r w:rsidRPr="009510AA">
        <w:rPr>
          <w:rFonts w:ascii="Arial" w:hAnsi="Arial" w:cs="Arial"/>
          <w:bCs/>
          <w:lang w:val="en-GB"/>
        </w:rPr>
        <w:t>:</w:t>
      </w:r>
    </w:p>
    <w:p w14:paraId="5B2A4045" w14:textId="77777777" w:rsidR="000E0AE5" w:rsidRPr="009510AA" w:rsidRDefault="000E0AE5" w:rsidP="000E0AE5">
      <w:pPr>
        <w:rPr>
          <w:rFonts w:ascii="Arial" w:hAnsi="Arial" w:cs="Arial"/>
          <w:bCs/>
          <w:lang w:val="en-GB"/>
        </w:rPr>
      </w:pPr>
    </w:p>
    <w:p w14:paraId="7EF08312"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The commissioning operation;</w:t>
      </w:r>
    </w:p>
    <w:p w14:paraId="6BE1568D"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Technical documentation;</w:t>
      </w:r>
    </w:p>
    <w:p w14:paraId="3EC259BB"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Training of personnel.</w:t>
      </w:r>
    </w:p>
    <w:p w14:paraId="40F9342C" w14:textId="77777777" w:rsidR="000E0AE5" w:rsidRPr="009510AA" w:rsidRDefault="000E0AE5" w:rsidP="000E0AE5">
      <w:pPr>
        <w:ind w:left="928"/>
        <w:rPr>
          <w:rFonts w:ascii="Arial" w:hAnsi="Arial" w:cs="Arial"/>
          <w:bCs/>
          <w:i/>
          <w:lang w:val="en-GB"/>
        </w:rPr>
      </w:pPr>
    </w:p>
    <w:p w14:paraId="335362A3" w14:textId="77777777" w:rsidR="000E0AE5" w:rsidRPr="009510AA" w:rsidRDefault="000E0AE5" w:rsidP="000E0AE5">
      <w:pPr>
        <w:rPr>
          <w:rFonts w:ascii="Arial" w:hAnsi="Arial" w:cs="Arial"/>
          <w:b/>
          <w:lang w:val="en-GB"/>
        </w:rPr>
      </w:pPr>
      <w:r w:rsidRPr="009510AA">
        <w:rPr>
          <w:rFonts w:ascii="Arial" w:hAnsi="Arial" w:cs="Arial"/>
          <w:b/>
          <w:lang w:val="en-GB"/>
        </w:rPr>
        <w:t>Article 2</w:t>
      </w:r>
      <w:r w:rsidR="008C4B40">
        <w:rPr>
          <w:rFonts w:ascii="Arial" w:hAnsi="Arial" w:cs="Arial"/>
          <w:b/>
          <w:lang w:val="en-GB"/>
        </w:rPr>
        <w:t>9</w:t>
      </w:r>
      <w:r w:rsidRPr="009510AA">
        <w:rPr>
          <w:rFonts w:ascii="Arial" w:hAnsi="Arial" w:cs="Arial"/>
          <w:b/>
          <w:lang w:val="en-GB"/>
        </w:rPr>
        <w:t>: After-sales service and consumables (article 14 of GAC)</w:t>
      </w:r>
    </w:p>
    <w:p w14:paraId="20FBDB36" w14:textId="77777777" w:rsidR="000E0AE5" w:rsidRPr="009510AA" w:rsidRDefault="000E0AE5" w:rsidP="000E0AE5">
      <w:pPr>
        <w:rPr>
          <w:rFonts w:ascii="Arial" w:hAnsi="Arial" w:cs="Arial"/>
          <w:b/>
          <w:lang w:val="en-GB"/>
        </w:rPr>
      </w:pPr>
    </w:p>
    <w:p w14:paraId="791571D8" w14:textId="77777777" w:rsidR="000E0AE5" w:rsidRPr="009510AA" w:rsidRDefault="000E0AE5" w:rsidP="000E0AE5">
      <w:pPr>
        <w:rPr>
          <w:rFonts w:ascii="Arial" w:hAnsi="Arial" w:cs="Arial"/>
          <w:lang w:val="en-GB"/>
        </w:rPr>
      </w:pPr>
      <w:r w:rsidRPr="009510AA">
        <w:rPr>
          <w:rFonts w:ascii="Arial" w:hAnsi="Arial" w:cs="Arial"/>
          <w:lang w:val="en-GB"/>
        </w:rPr>
        <w:t>Specify the special provisions relating to after-sales service especially:</w:t>
      </w:r>
    </w:p>
    <w:p w14:paraId="46BD5365" w14:textId="77777777" w:rsidR="000E0AE5" w:rsidRPr="009510AA" w:rsidRDefault="000E0AE5" w:rsidP="000E0AE5">
      <w:pPr>
        <w:rPr>
          <w:rFonts w:ascii="Arial" w:hAnsi="Arial" w:cs="Arial"/>
          <w:lang w:val="en-GB"/>
        </w:rPr>
      </w:pPr>
    </w:p>
    <w:p w14:paraId="68352121" w14:textId="77777777" w:rsidR="000E0AE5" w:rsidRPr="00443D6F" w:rsidRDefault="000E0AE5" w:rsidP="000E0AE5">
      <w:pPr>
        <w:rPr>
          <w:rFonts w:ascii="Arial" w:hAnsi="Arial" w:cs="Arial"/>
          <w:b/>
          <w:lang w:val="en-GB"/>
        </w:rPr>
      </w:pPr>
      <w:r w:rsidRPr="00443D6F">
        <w:rPr>
          <w:rFonts w:ascii="Arial" w:hAnsi="Arial" w:cs="Arial"/>
          <w:lang w:val="en-GB"/>
        </w:rPr>
        <w:t>The supplier shall maintain an after-sales service in the Republic of Cameroon for a period of X years from the date of the final acceptance</w:t>
      </w:r>
      <w:r w:rsidRPr="00443D6F">
        <w:rPr>
          <w:rFonts w:ascii="Arial" w:hAnsi="Arial" w:cs="Arial"/>
          <w:b/>
          <w:lang w:val="en-GB"/>
        </w:rPr>
        <w:t>:</w:t>
      </w:r>
    </w:p>
    <w:p w14:paraId="5944EE37" w14:textId="77777777" w:rsidR="000E0AE5" w:rsidRPr="00443D6F" w:rsidRDefault="000E0AE5" w:rsidP="000E0AE5">
      <w:pPr>
        <w:rPr>
          <w:rFonts w:ascii="Arial" w:hAnsi="Arial" w:cs="Arial"/>
          <w:lang w:val="en-GB"/>
        </w:rPr>
      </w:pPr>
    </w:p>
    <w:p w14:paraId="44739E27"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a duly mandated permanent representative;</w:t>
      </w:r>
    </w:p>
    <w:p w14:paraId="228726C5"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repair workshops;</w:t>
      </w:r>
    </w:p>
    <w:p w14:paraId="35E71CEC"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qualified personnel capable of carrying out all the repairs necessary for the smooth functioning of the equipment or accessories he supplied;</w:t>
      </w:r>
    </w:p>
    <w:p w14:paraId="7E4D5CE7" w14:textId="77777777" w:rsidR="000E0AE5" w:rsidRPr="00443D6F" w:rsidRDefault="000E0AE5" w:rsidP="000E0AE5">
      <w:pPr>
        <w:numPr>
          <w:ilvl w:val="2"/>
          <w:numId w:val="5"/>
        </w:numPr>
        <w:spacing w:line="276" w:lineRule="auto"/>
        <w:rPr>
          <w:rFonts w:ascii="Arial" w:hAnsi="Arial" w:cs="Arial"/>
          <w:b/>
          <w:u w:val="single"/>
          <w:lang w:val="en-GB"/>
        </w:rPr>
      </w:pPr>
      <w:proofErr w:type="gramStart"/>
      <w:r w:rsidRPr="008C4B40">
        <w:rPr>
          <w:rFonts w:ascii="Arial" w:hAnsi="Arial" w:cs="Arial"/>
          <w:i/>
          <w:lang w:val="en-GB"/>
        </w:rPr>
        <w:t>a</w:t>
      </w:r>
      <w:proofErr w:type="gramEnd"/>
      <w:r w:rsidRPr="008C4B40">
        <w:rPr>
          <w:rFonts w:ascii="Arial" w:hAnsi="Arial" w:cs="Arial"/>
          <w:i/>
          <w:lang w:val="en-GB"/>
        </w:rPr>
        <w:t xml:space="preserve"> sufficient stock of spare parts</w:t>
      </w:r>
      <w:r w:rsidRPr="00443D6F">
        <w:rPr>
          <w:rFonts w:ascii="Arial" w:hAnsi="Arial" w:cs="Arial"/>
          <w:lang w:val="en-GB"/>
        </w:rPr>
        <w:t>.</w:t>
      </w:r>
    </w:p>
    <w:p w14:paraId="78F1FB95" w14:textId="77777777" w:rsidR="000E0AE5" w:rsidRPr="00443D6F" w:rsidRDefault="000E0AE5" w:rsidP="000E0AE5">
      <w:pPr>
        <w:rPr>
          <w:rFonts w:ascii="Arial" w:hAnsi="Arial" w:cs="Arial"/>
          <w:lang w:val="en-GB"/>
        </w:rPr>
      </w:pPr>
    </w:p>
    <w:p w14:paraId="764D7218" w14:textId="77777777" w:rsidR="000E0AE5" w:rsidRPr="009510AA" w:rsidRDefault="000E0AE5" w:rsidP="000E0AE5">
      <w:pPr>
        <w:rPr>
          <w:rFonts w:ascii="Arial" w:hAnsi="Arial" w:cs="Arial"/>
          <w:lang w:val="en-GB"/>
        </w:rPr>
      </w:pPr>
    </w:p>
    <w:p w14:paraId="141F0360" w14:textId="77777777" w:rsidR="000E0AE5" w:rsidRPr="009510AA" w:rsidRDefault="000E0AE5" w:rsidP="000E0AE5">
      <w:pPr>
        <w:pStyle w:val="NormalTahoma"/>
        <w:tabs>
          <w:tab w:val="left" w:pos="0"/>
        </w:tabs>
        <w:jc w:val="center"/>
        <w:rPr>
          <w:rFonts w:ascii="Arial" w:hAnsi="Arial" w:cs="Arial"/>
          <w:b/>
        </w:rPr>
      </w:pPr>
      <w:r w:rsidRPr="009510AA">
        <w:rPr>
          <w:rFonts w:ascii="Arial" w:hAnsi="Arial" w:cs="Arial"/>
          <w:b/>
        </w:rPr>
        <w:t>Chapter IV: Acceptance</w:t>
      </w:r>
    </w:p>
    <w:p w14:paraId="04D128B6" w14:textId="77777777" w:rsidR="000E0AE5" w:rsidRPr="009510AA" w:rsidRDefault="000E0AE5" w:rsidP="000E0AE5">
      <w:pPr>
        <w:rPr>
          <w:rFonts w:ascii="Arial" w:hAnsi="Arial" w:cs="Arial"/>
          <w:lang w:val="en-GB"/>
        </w:rPr>
      </w:pPr>
    </w:p>
    <w:p w14:paraId="67136F62" w14:textId="77777777" w:rsidR="000E0AE5" w:rsidRPr="009510AA" w:rsidRDefault="008C4B40" w:rsidP="000E0AE5">
      <w:pPr>
        <w:rPr>
          <w:rFonts w:ascii="Arial" w:hAnsi="Arial" w:cs="Arial"/>
          <w:b/>
          <w:lang w:val="en-GB"/>
        </w:rPr>
      </w:pPr>
      <w:r>
        <w:rPr>
          <w:rFonts w:ascii="Arial" w:hAnsi="Arial" w:cs="Arial"/>
          <w:b/>
          <w:lang w:val="en-GB"/>
        </w:rPr>
        <w:t>Article 30</w:t>
      </w:r>
      <w:r w:rsidR="000E0AE5" w:rsidRPr="009510AA">
        <w:rPr>
          <w:rFonts w:ascii="Arial" w:hAnsi="Arial" w:cs="Arial"/>
          <w:b/>
          <w:lang w:val="en-GB"/>
        </w:rPr>
        <w:t>: Documents to be furnished prior to the technical acceptance (article 41 of GAC supplemented)</w:t>
      </w:r>
    </w:p>
    <w:p w14:paraId="6FA4F550" w14:textId="77777777" w:rsidR="000E0AE5" w:rsidRPr="009510AA" w:rsidRDefault="000E0AE5" w:rsidP="000E0AE5">
      <w:pPr>
        <w:rPr>
          <w:rFonts w:ascii="Arial" w:hAnsi="Arial" w:cs="Arial"/>
          <w:b/>
          <w:lang w:val="en-GB"/>
        </w:rPr>
      </w:pPr>
    </w:p>
    <w:p w14:paraId="266401CA"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Within at least ten (10) days prior to the provisional acceptance, the supplier shall forward to the </w:t>
      </w:r>
      <w:r>
        <w:rPr>
          <w:rFonts w:ascii="Arial" w:hAnsi="Arial" w:cs="Arial"/>
          <w:lang w:val="en-GB"/>
        </w:rPr>
        <w:t xml:space="preserve">Project Owner </w:t>
      </w:r>
      <w:r w:rsidRPr="009510AA">
        <w:rPr>
          <w:rFonts w:ascii="Arial" w:hAnsi="Arial" w:cs="Arial"/>
          <w:lang w:val="en-GB"/>
        </w:rPr>
        <w:t xml:space="preserve">the following documents </w:t>
      </w:r>
      <w:r w:rsidRPr="009510AA">
        <w:rPr>
          <w:rFonts w:ascii="Arial" w:hAnsi="Arial" w:cs="Arial"/>
          <w:i/>
          <w:sz w:val="22"/>
          <w:szCs w:val="22"/>
          <w:lang w:val="en-GB"/>
        </w:rPr>
        <w:t>[where need be, specify the special provisions]:</w:t>
      </w:r>
    </w:p>
    <w:p w14:paraId="65A56272" w14:textId="77777777" w:rsidR="000E0AE5" w:rsidRPr="009510AA" w:rsidRDefault="000E0AE5" w:rsidP="000E0AE5">
      <w:pPr>
        <w:rPr>
          <w:rFonts w:ascii="Arial" w:hAnsi="Arial" w:cs="Arial"/>
          <w:lang w:val="en-GB"/>
        </w:rPr>
      </w:pPr>
    </w:p>
    <w:p w14:paraId="14BE94DF"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Copy of the supplier’s bill describing the supplies indicating their quantities, prices and total amount;</w:t>
      </w:r>
    </w:p>
    <w:p w14:paraId="6E61E03D" w14:textId="77777777" w:rsidR="007E519C" w:rsidRDefault="007E519C" w:rsidP="007E519C">
      <w:pPr>
        <w:pStyle w:val="ListParagraph"/>
        <w:ind w:left="1560"/>
        <w:rPr>
          <w:rFonts w:ascii="Arial" w:hAnsi="Arial" w:cs="Arial"/>
          <w:i/>
          <w:lang w:val="en-GB"/>
        </w:rPr>
      </w:pPr>
    </w:p>
    <w:p w14:paraId="3BE46A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Notification of the delivery;</w:t>
      </w:r>
    </w:p>
    <w:p w14:paraId="44E8414C" w14:textId="77777777" w:rsidR="007E519C" w:rsidRPr="007E519C" w:rsidRDefault="007E519C" w:rsidP="007E519C">
      <w:pPr>
        <w:pStyle w:val="ListParagraph"/>
        <w:rPr>
          <w:rFonts w:ascii="Arial" w:hAnsi="Arial" w:cs="Arial"/>
          <w:i/>
          <w:lang w:val="en-GB"/>
        </w:rPr>
      </w:pPr>
    </w:p>
    <w:p w14:paraId="1D1DE9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 xml:space="preserve">Certificate of guarantee by the manufacturer or supplier; </w:t>
      </w:r>
    </w:p>
    <w:p w14:paraId="1FA544AE" w14:textId="77777777" w:rsidR="007E519C" w:rsidRPr="007E519C" w:rsidRDefault="007E519C" w:rsidP="007E519C">
      <w:pPr>
        <w:pStyle w:val="ListParagraph"/>
        <w:rPr>
          <w:rFonts w:ascii="Arial" w:hAnsi="Arial" w:cs="Arial"/>
          <w:i/>
          <w:lang w:val="en-GB"/>
        </w:rPr>
      </w:pPr>
    </w:p>
    <w:p w14:paraId="22489789" w14:textId="77777777" w:rsidR="000E0AE5" w:rsidRPr="007E519C"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Certificate of origin.</w:t>
      </w:r>
    </w:p>
    <w:p w14:paraId="55EA31D1" w14:textId="77777777" w:rsidR="000E0AE5" w:rsidRPr="009510AA" w:rsidRDefault="000E0AE5" w:rsidP="000E0AE5">
      <w:pPr>
        <w:rPr>
          <w:rFonts w:ascii="Arial" w:hAnsi="Arial" w:cs="Arial"/>
          <w:b/>
          <w:lang w:val="en-GB"/>
        </w:rPr>
      </w:pPr>
    </w:p>
    <w:p w14:paraId="148610F8"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7E519C">
        <w:rPr>
          <w:rFonts w:ascii="Arial" w:hAnsi="Arial" w:cs="Arial"/>
          <w:b/>
          <w:lang w:val="en-GB"/>
        </w:rPr>
        <w:t>1</w:t>
      </w:r>
      <w:r w:rsidRPr="009510AA">
        <w:rPr>
          <w:rFonts w:ascii="Arial" w:hAnsi="Arial" w:cs="Arial"/>
          <w:b/>
          <w:lang w:val="en-GB"/>
        </w:rPr>
        <w:t>: Provisional acceptance (articles 40 and 41 of GAC)</w:t>
      </w:r>
    </w:p>
    <w:p w14:paraId="7645BF1A" w14:textId="77777777" w:rsidR="000E0AE5" w:rsidRPr="009510AA" w:rsidRDefault="000E0AE5" w:rsidP="000E0AE5">
      <w:pPr>
        <w:rPr>
          <w:rFonts w:ascii="Arial" w:hAnsi="Arial" w:cs="Arial"/>
          <w:lang w:val="en-GB"/>
        </w:rPr>
      </w:pPr>
    </w:p>
    <w:p w14:paraId="6CC12D72" w14:textId="77777777" w:rsidR="000E0AE5" w:rsidRPr="009510AA" w:rsidRDefault="000E0AE5" w:rsidP="000E0AE5">
      <w:pPr>
        <w:jc w:val="both"/>
        <w:rPr>
          <w:rFonts w:ascii="Arial" w:hAnsi="Arial" w:cs="Arial"/>
          <w:lang w:val="en-GB"/>
        </w:rPr>
      </w:pPr>
      <w:r w:rsidRPr="009510AA">
        <w:rPr>
          <w:rFonts w:ascii="Arial" w:hAnsi="Arial" w:cs="Arial"/>
          <w:lang w:val="en-GB"/>
        </w:rPr>
        <w:t>Prior to the provisional acceptance</w:t>
      </w:r>
      <w:r>
        <w:rPr>
          <w:rFonts w:ascii="Arial" w:hAnsi="Arial" w:cs="Arial"/>
          <w:lang w:val="en-GB"/>
        </w:rPr>
        <w:t>, the supplier shall</w:t>
      </w:r>
      <w:r w:rsidRPr="009510AA">
        <w:rPr>
          <w:rFonts w:ascii="Arial" w:hAnsi="Arial" w:cs="Arial"/>
          <w:lang w:val="en-GB"/>
        </w:rPr>
        <w:t xml:space="preserve"> request in writing to the Contract Manager with a copy to the Engineer, </w:t>
      </w:r>
      <w:r>
        <w:rPr>
          <w:rFonts w:ascii="Arial" w:hAnsi="Arial" w:cs="Arial"/>
          <w:lang w:val="en-GB"/>
        </w:rPr>
        <w:t xml:space="preserve">the organization of </w:t>
      </w:r>
      <w:r w:rsidRPr="009510AA">
        <w:rPr>
          <w:rFonts w:ascii="Arial" w:hAnsi="Arial" w:cs="Arial"/>
          <w:lang w:val="en-GB"/>
        </w:rPr>
        <w:t xml:space="preserve">a technical </w:t>
      </w:r>
      <w:r w:rsidR="007E519C" w:rsidRPr="009510AA">
        <w:rPr>
          <w:rFonts w:ascii="Arial" w:hAnsi="Arial" w:cs="Arial"/>
          <w:lang w:val="en-GB"/>
        </w:rPr>
        <w:t>visit before</w:t>
      </w:r>
      <w:r w:rsidRPr="009510AA">
        <w:rPr>
          <w:rFonts w:ascii="Arial" w:hAnsi="Arial" w:cs="Arial"/>
          <w:lang w:val="en-GB"/>
        </w:rPr>
        <w:t xml:space="preserve"> the acceptance.</w:t>
      </w:r>
    </w:p>
    <w:p w14:paraId="49F968EC" w14:textId="77777777" w:rsidR="000E0AE5" w:rsidRPr="009510AA" w:rsidRDefault="000E0AE5" w:rsidP="000E0AE5">
      <w:pPr>
        <w:jc w:val="both"/>
        <w:rPr>
          <w:rFonts w:ascii="Arial" w:hAnsi="Arial" w:cs="Arial"/>
          <w:lang w:val="en-GB"/>
        </w:rPr>
      </w:pPr>
    </w:p>
    <w:p w14:paraId="003AFEFA" w14:textId="77777777" w:rsidR="000E0AE5"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GB"/>
        </w:rPr>
        <w:lastRenderedPageBreak/>
        <w:t xml:space="preserve">Trials included in preliminary operations to the acceptance </w:t>
      </w:r>
      <w:r w:rsidRPr="007E519C">
        <w:rPr>
          <w:rFonts w:ascii="Arial" w:hAnsi="Arial" w:cs="Arial"/>
          <w:i/>
          <w:sz w:val="22"/>
          <w:szCs w:val="22"/>
          <w:lang w:val="en-GB"/>
        </w:rPr>
        <w:t>[insert if applicable].</w:t>
      </w:r>
    </w:p>
    <w:p w14:paraId="72547D1B" w14:textId="77777777" w:rsidR="000E0AE5" w:rsidRPr="007E519C"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US"/>
        </w:rPr>
        <w:t>The Acceptance Commission shall comprise the following members for guideline only:</w:t>
      </w:r>
    </w:p>
    <w:p w14:paraId="2E506F2B" w14:textId="77777777" w:rsidR="000E0AE5" w:rsidRPr="009510AA" w:rsidRDefault="000E0AE5" w:rsidP="000E0AE5">
      <w:pPr>
        <w:jc w:val="both"/>
        <w:rPr>
          <w:rFonts w:ascii="Arial" w:hAnsi="Arial" w:cs="Arial"/>
          <w:lang w:val="en-GB"/>
        </w:rPr>
      </w:pPr>
    </w:p>
    <w:p w14:paraId="5E5726CC" w14:textId="38A8DF73" w:rsidR="000E0AE5" w:rsidRPr="005B0EA7" w:rsidRDefault="005B0EA7" w:rsidP="005B0EA7">
      <w:pPr>
        <w:pStyle w:val="NormalTahoma"/>
        <w:tabs>
          <w:tab w:val="left" w:pos="0"/>
        </w:tabs>
        <w:ind w:left="720" w:firstLine="0"/>
        <w:jc w:val="both"/>
        <w:rPr>
          <w:rFonts w:ascii="Arial" w:hAnsi="Arial" w:cs="Arial"/>
        </w:rPr>
      </w:pPr>
      <w:r>
        <w:rPr>
          <w:rFonts w:ascii="Arial" w:hAnsi="Arial" w:cs="Arial"/>
        </w:rPr>
        <w:t xml:space="preserve">    </w:t>
      </w:r>
      <w:r w:rsidR="000E0AE5" w:rsidRPr="009510AA">
        <w:rPr>
          <w:rFonts w:ascii="Arial" w:hAnsi="Arial" w:cs="Arial"/>
        </w:rPr>
        <w:t xml:space="preserve">The </w:t>
      </w:r>
      <w:r w:rsidR="000E0AE5">
        <w:rPr>
          <w:rFonts w:ascii="Arial" w:hAnsi="Arial" w:cs="Arial"/>
        </w:rPr>
        <w:t>Project Own</w:t>
      </w:r>
      <w:r>
        <w:rPr>
          <w:rFonts w:ascii="Arial" w:hAnsi="Arial" w:cs="Arial"/>
        </w:rPr>
        <w:t xml:space="preserve">er Mayor </w:t>
      </w:r>
      <w:proofErr w:type="spellStart"/>
      <w:r>
        <w:rPr>
          <w:rFonts w:ascii="Arial" w:hAnsi="Arial" w:cs="Arial"/>
        </w:rPr>
        <w:t>Mundemba</w:t>
      </w:r>
      <w:proofErr w:type="spellEnd"/>
      <w:r>
        <w:rPr>
          <w:rFonts w:ascii="Arial" w:hAnsi="Arial" w:cs="Arial"/>
        </w:rPr>
        <w:t xml:space="preserve"> Council………….President</w:t>
      </w:r>
    </w:p>
    <w:p w14:paraId="507841BE" w14:textId="694C3B28" w:rsidR="000E0AE5" w:rsidRDefault="005B0EA7" w:rsidP="005B0EA7">
      <w:pPr>
        <w:pStyle w:val="NormalTahoma"/>
        <w:tabs>
          <w:tab w:val="left" w:pos="0"/>
        </w:tabs>
        <w:jc w:val="both"/>
        <w:rPr>
          <w:rFonts w:ascii="Arial" w:hAnsi="Arial" w:cs="Arial"/>
        </w:rPr>
      </w:pPr>
      <w:r>
        <w:rPr>
          <w:rFonts w:ascii="Arial" w:hAnsi="Arial" w:cs="Arial"/>
        </w:rPr>
        <w:t xml:space="preserve">               The Contract </w:t>
      </w:r>
      <w:proofErr w:type="gramStart"/>
      <w:r>
        <w:rPr>
          <w:rFonts w:ascii="Arial" w:hAnsi="Arial" w:cs="Arial"/>
        </w:rPr>
        <w:t>Engineer  DD</w:t>
      </w:r>
      <w:proofErr w:type="gramEnd"/>
      <w:r>
        <w:rPr>
          <w:rFonts w:ascii="Arial" w:hAnsi="Arial" w:cs="Arial"/>
        </w:rPr>
        <w:t xml:space="preserve"> MINCAF/</w:t>
      </w:r>
      <w:proofErr w:type="spellStart"/>
      <w:r>
        <w:rPr>
          <w:rFonts w:ascii="Arial" w:hAnsi="Arial" w:cs="Arial"/>
        </w:rPr>
        <w:t>Ndian</w:t>
      </w:r>
      <w:proofErr w:type="spellEnd"/>
      <w:r>
        <w:rPr>
          <w:rFonts w:ascii="Arial" w:hAnsi="Arial" w:cs="Arial"/>
        </w:rPr>
        <w:t>……………..Secretary</w:t>
      </w:r>
    </w:p>
    <w:p w14:paraId="43BF750C" w14:textId="5E4F6D7D" w:rsidR="008C0270" w:rsidRDefault="005B0EA7" w:rsidP="008F0206">
      <w:pPr>
        <w:pStyle w:val="NormalTahoma"/>
        <w:tabs>
          <w:tab w:val="left" w:pos="0"/>
        </w:tabs>
        <w:jc w:val="both"/>
        <w:rPr>
          <w:rFonts w:ascii="Arial" w:hAnsi="Arial" w:cs="Arial"/>
        </w:rPr>
      </w:pPr>
      <w:r>
        <w:rPr>
          <w:rFonts w:ascii="Arial" w:hAnsi="Arial" w:cs="Arial"/>
        </w:rPr>
        <w:t xml:space="preserve">               The </w:t>
      </w:r>
      <w:r w:rsidR="008C0270">
        <w:rPr>
          <w:rFonts w:ascii="Arial" w:hAnsi="Arial" w:cs="Arial"/>
        </w:rPr>
        <w:t>DD MINMAP/</w:t>
      </w:r>
      <w:proofErr w:type="spellStart"/>
      <w:r w:rsidR="008C0270">
        <w:rPr>
          <w:rFonts w:ascii="Arial" w:hAnsi="Arial" w:cs="Arial"/>
        </w:rPr>
        <w:t>Ndian</w:t>
      </w:r>
      <w:proofErr w:type="spellEnd"/>
      <w:r w:rsidR="008C0270">
        <w:rPr>
          <w:rFonts w:ascii="Arial" w:hAnsi="Arial" w:cs="Arial"/>
        </w:rPr>
        <w:t>……………………………………..Observer</w:t>
      </w:r>
    </w:p>
    <w:p w14:paraId="30BFAD70" w14:textId="0EBA72C6" w:rsidR="008C0270" w:rsidRDefault="008C0270" w:rsidP="005B0EA7">
      <w:pPr>
        <w:pStyle w:val="NormalTahoma"/>
        <w:tabs>
          <w:tab w:val="left" w:pos="0"/>
        </w:tabs>
        <w:jc w:val="both"/>
        <w:rPr>
          <w:rFonts w:ascii="Arial" w:hAnsi="Arial" w:cs="Arial"/>
        </w:rPr>
      </w:pPr>
      <w:r>
        <w:rPr>
          <w:rFonts w:ascii="Arial" w:hAnsi="Arial" w:cs="Arial"/>
        </w:rPr>
        <w:t xml:space="preserve">                The CDO </w:t>
      </w:r>
      <w:proofErr w:type="spellStart"/>
      <w:r>
        <w:rPr>
          <w:rFonts w:ascii="Arial" w:hAnsi="Arial" w:cs="Arial"/>
        </w:rPr>
        <w:t>Mundemba</w:t>
      </w:r>
      <w:proofErr w:type="spellEnd"/>
      <w:r>
        <w:rPr>
          <w:rFonts w:ascii="Arial" w:hAnsi="Arial" w:cs="Arial"/>
        </w:rPr>
        <w:t xml:space="preserve"> Council……………………………….Member</w:t>
      </w:r>
    </w:p>
    <w:p w14:paraId="201AC07E" w14:textId="70A1DA07" w:rsidR="008C0270" w:rsidRDefault="008C0270" w:rsidP="005B0EA7">
      <w:pPr>
        <w:pStyle w:val="NormalTahoma"/>
        <w:tabs>
          <w:tab w:val="left" w:pos="0"/>
        </w:tabs>
        <w:jc w:val="both"/>
        <w:rPr>
          <w:rFonts w:ascii="Arial" w:hAnsi="Arial" w:cs="Arial"/>
        </w:rPr>
      </w:pPr>
      <w:r>
        <w:rPr>
          <w:rFonts w:ascii="Arial" w:hAnsi="Arial" w:cs="Arial"/>
        </w:rPr>
        <w:t xml:space="preserve">                The stores Accountant </w:t>
      </w:r>
      <w:proofErr w:type="spellStart"/>
      <w:r>
        <w:rPr>
          <w:rFonts w:ascii="Arial" w:hAnsi="Arial" w:cs="Arial"/>
        </w:rPr>
        <w:t>Mundemba</w:t>
      </w:r>
      <w:proofErr w:type="spellEnd"/>
      <w:r>
        <w:rPr>
          <w:rFonts w:ascii="Arial" w:hAnsi="Arial" w:cs="Arial"/>
        </w:rPr>
        <w:t xml:space="preserve"> Council………………..Member</w:t>
      </w:r>
    </w:p>
    <w:p w14:paraId="17C45A8E" w14:textId="387CAAC0" w:rsidR="008C0270" w:rsidRDefault="008C0270" w:rsidP="005B0EA7">
      <w:pPr>
        <w:pStyle w:val="NormalTahoma"/>
        <w:tabs>
          <w:tab w:val="left" w:pos="0"/>
        </w:tabs>
        <w:jc w:val="both"/>
        <w:rPr>
          <w:rFonts w:ascii="Arial" w:hAnsi="Arial" w:cs="Arial"/>
        </w:rPr>
      </w:pPr>
      <w:r>
        <w:rPr>
          <w:rFonts w:ascii="Arial" w:hAnsi="Arial" w:cs="Arial"/>
        </w:rPr>
        <w:t xml:space="preserve">                </w:t>
      </w:r>
      <w:proofErr w:type="gramStart"/>
      <w:r>
        <w:rPr>
          <w:rFonts w:ascii="Arial" w:hAnsi="Arial" w:cs="Arial"/>
        </w:rPr>
        <w:t>The  Supplier</w:t>
      </w:r>
      <w:proofErr w:type="gramEnd"/>
      <w:r>
        <w:rPr>
          <w:rFonts w:ascii="Arial" w:hAnsi="Arial" w:cs="Arial"/>
        </w:rPr>
        <w:t>…………………………………………………Member</w:t>
      </w:r>
    </w:p>
    <w:p w14:paraId="5415CA6F" w14:textId="264F2750" w:rsidR="007E519C" w:rsidRPr="009510AA" w:rsidRDefault="008C0270" w:rsidP="008C0270">
      <w:pPr>
        <w:pStyle w:val="NormalTahoma"/>
        <w:tabs>
          <w:tab w:val="left" w:pos="0"/>
        </w:tabs>
        <w:jc w:val="both"/>
        <w:rPr>
          <w:rFonts w:ascii="Arial" w:hAnsi="Arial" w:cs="Arial"/>
        </w:rPr>
      </w:pPr>
      <w:r>
        <w:rPr>
          <w:rFonts w:ascii="Arial" w:hAnsi="Arial" w:cs="Arial"/>
        </w:rPr>
        <w:t xml:space="preserve">                 </w:t>
      </w:r>
    </w:p>
    <w:p w14:paraId="6303E175" w14:textId="77777777" w:rsidR="000E0AE5" w:rsidRPr="009510AA" w:rsidRDefault="000E0AE5" w:rsidP="000E0AE5">
      <w:pPr>
        <w:jc w:val="both"/>
        <w:rPr>
          <w:rFonts w:ascii="Arial" w:hAnsi="Arial" w:cs="Arial"/>
          <w:lang w:val="en-GB"/>
        </w:rPr>
      </w:pPr>
    </w:p>
    <w:p w14:paraId="26ED3D3E" w14:textId="77777777" w:rsidR="000E0AE5" w:rsidRPr="009510AA" w:rsidRDefault="007E519C" w:rsidP="000E0AE5">
      <w:pPr>
        <w:jc w:val="both"/>
        <w:rPr>
          <w:rFonts w:ascii="Arial" w:hAnsi="Arial" w:cs="Arial"/>
          <w:lang w:val="en-GB"/>
        </w:rPr>
      </w:pPr>
      <w:r>
        <w:rPr>
          <w:rFonts w:ascii="Arial" w:hAnsi="Arial" w:cs="Arial"/>
          <w:lang w:val="en-GB"/>
        </w:rPr>
        <w:t>Members of the Commission</w:t>
      </w:r>
      <w:r w:rsidR="000E0AE5" w:rsidRPr="009510AA">
        <w:rPr>
          <w:rFonts w:ascii="Arial" w:hAnsi="Arial" w:cs="Arial"/>
          <w:lang w:val="en-GB"/>
        </w:rPr>
        <w:t xml:space="preserve"> shall be convened to the acceptance by mail at least ten (10) days before the date of acceptance</w:t>
      </w:r>
      <w:r>
        <w:rPr>
          <w:rFonts w:ascii="Arial" w:hAnsi="Arial" w:cs="Arial"/>
          <w:lang w:val="en-GB"/>
        </w:rPr>
        <w:t xml:space="preserve"> and the supplier shall be convened by mail ten days before acceptance</w:t>
      </w:r>
      <w:r w:rsidR="000E0AE5" w:rsidRPr="009510AA">
        <w:rPr>
          <w:rFonts w:ascii="Arial" w:hAnsi="Arial" w:cs="Arial"/>
          <w:lang w:val="en-GB"/>
        </w:rPr>
        <w:t>. He is boun</w:t>
      </w:r>
      <w:r w:rsidR="00DF63C8">
        <w:rPr>
          <w:rFonts w:ascii="Arial" w:hAnsi="Arial" w:cs="Arial"/>
          <w:lang w:val="en-GB"/>
        </w:rPr>
        <w:t>d to attend (or be represented) [quorum to be indicated].</w:t>
      </w:r>
    </w:p>
    <w:p w14:paraId="76533109" w14:textId="77777777" w:rsidR="000E0AE5" w:rsidRPr="009510AA" w:rsidRDefault="000E0AE5" w:rsidP="000E0AE5">
      <w:pPr>
        <w:jc w:val="both"/>
        <w:rPr>
          <w:rFonts w:ascii="Arial" w:hAnsi="Arial" w:cs="Arial"/>
          <w:lang w:val="en-GB"/>
        </w:rPr>
      </w:pPr>
    </w:p>
    <w:p w14:paraId="708D2B5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He takes part in the acceptance as an observer. His absence is equivalent to acceptance without reservation of the conclusion of the Acceptance Commission.</w:t>
      </w:r>
    </w:p>
    <w:p w14:paraId="72C49938" w14:textId="77777777" w:rsidR="000E0AE5" w:rsidRPr="009510AA" w:rsidRDefault="000E0AE5" w:rsidP="000E0AE5">
      <w:pPr>
        <w:pStyle w:val="NormalTahoma"/>
        <w:tabs>
          <w:tab w:val="left" w:pos="0"/>
        </w:tabs>
        <w:ind w:left="0" w:firstLine="0"/>
        <w:jc w:val="both"/>
        <w:rPr>
          <w:rFonts w:ascii="Arial" w:hAnsi="Arial" w:cs="Arial"/>
        </w:rPr>
      </w:pPr>
    </w:p>
    <w:p w14:paraId="7B36F9D8"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Commission shall examine the minutes of the preliminary operations to the acceptance and shall proceed to provisional acceptance of the supplies if there is need.</w:t>
      </w:r>
    </w:p>
    <w:p w14:paraId="071BC118" w14:textId="77777777" w:rsidR="000E0AE5" w:rsidRPr="009510AA" w:rsidRDefault="000E0AE5" w:rsidP="000E0AE5">
      <w:pPr>
        <w:pStyle w:val="NormalTahoma"/>
        <w:tabs>
          <w:tab w:val="left" w:pos="0"/>
        </w:tabs>
        <w:ind w:left="0" w:firstLine="0"/>
        <w:jc w:val="both"/>
        <w:rPr>
          <w:rFonts w:ascii="Arial" w:hAnsi="Arial" w:cs="Arial"/>
        </w:rPr>
      </w:pPr>
    </w:p>
    <w:p w14:paraId="4ECB5F4E"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visit for provisional acceptance shall be the subject of minutes of provisional acceptance signed on the spot by all the members of the Commission.</w:t>
      </w:r>
    </w:p>
    <w:p w14:paraId="6B1405E8" w14:textId="77777777" w:rsidR="000E0AE5" w:rsidRPr="009510AA" w:rsidRDefault="000E0AE5" w:rsidP="000E0AE5">
      <w:pPr>
        <w:pStyle w:val="NormalTahoma"/>
        <w:tabs>
          <w:tab w:val="left" w:pos="0"/>
        </w:tabs>
        <w:ind w:left="0" w:firstLine="0"/>
        <w:jc w:val="both"/>
        <w:rPr>
          <w:rFonts w:ascii="Arial" w:hAnsi="Arial" w:cs="Arial"/>
        </w:rPr>
      </w:pPr>
    </w:p>
    <w:p w14:paraId="7A33759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minutes of the provisional acceptance report shall specify or set the date of completion of the delivery.</w:t>
      </w:r>
    </w:p>
    <w:p w14:paraId="2331FEE3" w14:textId="77777777" w:rsidR="000E0AE5" w:rsidRPr="009510AA" w:rsidRDefault="000E0AE5" w:rsidP="000E0AE5">
      <w:pPr>
        <w:pStyle w:val="NormalTahoma"/>
        <w:tabs>
          <w:tab w:val="left" w:pos="0"/>
        </w:tabs>
        <w:ind w:left="0" w:firstLine="0"/>
        <w:jc w:val="both"/>
        <w:rPr>
          <w:rFonts w:ascii="Arial" w:hAnsi="Arial" w:cs="Arial"/>
        </w:rPr>
      </w:pPr>
    </w:p>
    <w:p w14:paraId="500C21C1" w14:textId="1C30B0AC" w:rsidR="000E0AE5" w:rsidRDefault="004F75AA" w:rsidP="00B853F1">
      <w:pPr>
        <w:pStyle w:val="NormalTahoma"/>
        <w:numPr>
          <w:ilvl w:val="1"/>
          <w:numId w:val="62"/>
        </w:numPr>
        <w:tabs>
          <w:tab w:val="left" w:pos="0"/>
        </w:tabs>
        <w:jc w:val="both"/>
        <w:rPr>
          <w:rFonts w:ascii="Arial" w:hAnsi="Arial" w:cs="Arial"/>
        </w:rPr>
      </w:pPr>
      <w:r>
        <w:rPr>
          <w:rFonts w:ascii="Arial" w:hAnsi="Arial" w:cs="Arial"/>
        </w:rPr>
        <w:t xml:space="preserve">The shall be </w:t>
      </w:r>
      <w:proofErr w:type="gramStart"/>
      <w:r>
        <w:rPr>
          <w:rFonts w:ascii="Arial" w:hAnsi="Arial" w:cs="Arial"/>
        </w:rPr>
        <w:t xml:space="preserve">no </w:t>
      </w:r>
      <w:r w:rsidR="000E0AE5" w:rsidRPr="009510AA">
        <w:rPr>
          <w:rFonts w:ascii="Arial" w:hAnsi="Arial" w:cs="Arial"/>
        </w:rPr>
        <w:t xml:space="preserve"> partial</w:t>
      </w:r>
      <w:proofErr w:type="gramEnd"/>
      <w:r w:rsidR="000E0AE5" w:rsidRPr="009510AA">
        <w:rPr>
          <w:rFonts w:ascii="Arial" w:hAnsi="Arial" w:cs="Arial"/>
        </w:rPr>
        <w:t xml:space="preserve"> acceptance </w:t>
      </w:r>
      <w:r>
        <w:rPr>
          <w:rFonts w:ascii="Arial" w:hAnsi="Arial" w:cs="Arial"/>
        </w:rPr>
        <w:t>.</w:t>
      </w:r>
      <w:r w:rsidR="000E0AE5" w:rsidRPr="009510AA">
        <w:rPr>
          <w:rFonts w:ascii="Arial" w:hAnsi="Arial" w:cs="Arial"/>
        </w:rPr>
        <w:t>.</w:t>
      </w:r>
    </w:p>
    <w:p w14:paraId="7C77DA67" w14:textId="77777777" w:rsidR="00DF63C8" w:rsidRPr="009510AA" w:rsidRDefault="00DF63C8" w:rsidP="00DF63C8">
      <w:pPr>
        <w:pStyle w:val="NormalTahoma"/>
        <w:tabs>
          <w:tab w:val="left" w:pos="0"/>
        </w:tabs>
        <w:ind w:left="1185" w:firstLine="0"/>
        <w:jc w:val="both"/>
        <w:rPr>
          <w:rFonts w:ascii="Arial" w:hAnsi="Arial" w:cs="Arial"/>
        </w:rPr>
      </w:pPr>
    </w:p>
    <w:p w14:paraId="1D0293D6" w14:textId="21338096" w:rsidR="000E0AE5" w:rsidRPr="009510AA" w:rsidRDefault="000E0AE5" w:rsidP="00B853F1">
      <w:pPr>
        <w:pStyle w:val="NormalTahoma"/>
        <w:numPr>
          <w:ilvl w:val="1"/>
          <w:numId w:val="62"/>
        </w:numPr>
        <w:tabs>
          <w:tab w:val="left" w:pos="0"/>
        </w:tabs>
        <w:jc w:val="both"/>
        <w:rPr>
          <w:rFonts w:ascii="Arial" w:hAnsi="Arial" w:cs="Arial"/>
          <w:i/>
          <w:sz w:val="22"/>
          <w:szCs w:val="22"/>
        </w:rPr>
      </w:pPr>
      <w:r w:rsidRPr="009510AA">
        <w:rPr>
          <w:rFonts w:ascii="Arial" w:hAnsi="Arial" w:cs="Arial"/>
          <w:i/>
          <w:sz w:val="22"/>
          <w:szCs w:val="22"/>
        </w:rPr>
        <w:t xml:space="preserve"> </w:t>
      </w:r>
      <w:proofErr w:type="gramStart"/>
      <w:r w:rsidRPr="009510AA">
        <w:rPr>
          <w:rFonts w:ascii="Arial" w:hAnsi="Arial" w:cs="Arial"/>
          <w:i/>
          <w:sz w:val="22"/>
          <w:szCs w:val="22"/>
        </w:rPr>
        <w:t>the</w:t>
      </w:r>
      <w:proofErr w:type="gramEnd"/>
      <w:r w:rsidRPr="009510AA">
        <w:rPr>
          <w:rFonts w:ascii="Arial" w:hAnsi="Arial" w:cs="Arial"/>
          <w:i/>
          <w:sz w:val="22"/>
          <w:szCs w:val="22"/>
        </w:rPr>
        <w:t xml:space="preserve"> guarantee period commences at the date of acceptance of this </w:t>
      </w:r>
      <w:r>
        <w:rPr>
          <w:rFonts w:ascii="Arial" w:hAnsi="Arial" w:cs="Arial"/>
          <w:i/>
          <w:sz w:val="22"/>
          <w:szCs w:val="22"/>
        </w:rPr>
        <w:t>provisional</w:t>
      </w:r>
      <w:r w:rsidRPr="009510AA">
        <w:rPr>
          <w:rFonts w:ascii="Arial" w:hAnsi="Arial" w:cs="Arial"/>
          <w:i/>
          <w:sz w:val="22"/>
          <w:szCs w:val="22"/>
        </w:rPr>
        <w:t xml:space="preserve"> acceptance.</w:t>
      </w:r>
    </w:p>
    <w:p w14:paraId="06EE3A4F" w14:textId="77777777" w:rsidR="000E0AE5" w:rsidRPr="009510AA" w:rsidRDefault="000E0AE5" w:rsidP="000E0AE5">
      <w:pPr>
        <w:rPr>
          <w:rFonts w:ascii="Arial" w:hAnsi="Arial" w:cs="Arial"/>
          <w:lang w:val="en-GB"/>
        </w:rPr>
      </w:pPr>
    </w:p>
    <w:p w14:paraId="7C3F99B3"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DF63C8">
        <w:rPr>
          <w:rFonts w:ascii="Arial" w:hAnsi="Arial" w:cs="Arial"/>
          <w:b/>
          <w:lang w:val="en-GB"/>
        </w:rPr>
        <w:t>2</w:t>
      </w:r>
      <w:r w:rsidRPr="009510AA">
        <w:rPr>
          <w:rFonts w:ascii="Arial" w:hAnsi="Arial" w:cs="Arial"/>
          <w:b/>
          <w:lang w:val="en-GB"/>
        </w:rPr>
        <w:t>: Documents to furnish after provisional acceptance (article 40 of GAC supplemented)</w:t>
      </w:r>
    </w:p>
    <w:p w14:paraId="2EF8604A" w14:textId="77777777" w:rsidR="000E0AE5" w:rsidRPr="009510AA" w:rsidRDefault="000E0AE5" w:rsidP="000E0AE5">
      <w:pPr>
        <w:rPr>
          <w:rFonts w:ascii="Arial" w:hAnsi="Arial" w:cs="Arial"/>
          <w:b/>
          <w:lang w:val="en-GB"/>
        </w:rPr>
      </w:pPr>
    </w:p>
    <w:p w14:paraId="0992BEE4" w14:textId="70711C3B" w:rsidR="000E0AE5" w:rsidRPr="009510AA" w:rsidRDefault="004F75AA" w:rsidP="000E0AE5">
      <w:pPr>
        <w:jc w:val="both"/>
        <w:rPr>
          <w:rFonts w:ascii="Arial" w:hAnsi="Arial" w:cs="Arial"/>
          <w:sz w:val="22"/>
          <w:szCs w:val="22"/>
          <w:lang w:val="en-US"/>
        </w:rPr>
      </w:pPr>
      <w:r>
        <w:rPr>
          <w:rFonts w:ascii="Arial" w:hAnsi="Arial" w:cs="Arial"/>
          <w:i/>
          <w:sz w:val="22"/>
          <w:szCs w:val="22"/>
          <w:lang w:val="en-US"/>
        </w:rPr>
        <w:t xml:space="preserve">The supplier shall furnished within one (01) month after delivery of the goods three (03)  copies of all technical documents, especially those relevant to the </w:t>
      </w:r>
      <w:proofErr w:type="spellStart"/>
      <w:r>
        <w:rPr>
          <w:rFonts w:ascii="Arial" w:hAnsi="Arial" w:cs="Arial"/>
          <w:i/>
          <w:sz w:val="22"/>
          <w:szCs w:val="22"/>
          <w:lang w:val="en-US"/>
        </w:rPr>
        <w:t>maintenamce</w:t>
      </w:r>
      <w:proofErr w:type="spellEnd"/>
      <w:r>
        <w:rPr>
          <w:rFonts w:ascii="Arial" w:hAnsi="Arial" w:cs="Arial"/>
          <w:i/>
          <w:sz w:val="22"/>
          <w:szCs w:val="22"/>
          <w:lang w:val="en-US"/>
        </w:rPr>
        <w:t xml:space="preserve"> of the goods ( if required)</w:t>
      </w:r>
    </w:p>
    <w:p w14:paraId="42010D2C" w14:textId="1005C429" w:rsidR="00240578" w:rsidRPr="009510AA" w:rsidRDefault="00240578" w:rsidP="000E0AE5">
      <w:pPr>
        <w:rPr>
          <w:rFonts w:ascii="Arial" w:hAnsi="Arial" w:cs="Arial"/>
          <w:sz w:val="22"/>
          <w:szCs w:val="22"/>
          <w:lang w:val="en-GB"/>
        </w:rPr>
      </w:pPr>
    </w:p>
    <w:p w14:paraId="0FC39127" w14:textId="77777777" w:rsidR="000E0AE5" w:rsidRPr="009510AA" w:rsidRDefault="00DF63C8" w:rsidP="000E0AE5">
      <w:pPr>
        <w:pStyle w:val="NormalTahoma"/>
        <w:tabs>
          <w:tab w:val="left" w:pos="0"/>
        </w:tabs>
        <w:ind w:left="0" w:firstLine="0"/>
        <w:jc w:val="both"/>
        <w:rPr>
          <w:rFonts w:ascii="Arial" w:hAnsi="Arial" w:cs="Arial"/>
          <w:b/>
        </w:rPr>
      </w:pPr>
      <w:r>
        <w:rPr>
          <w:rFonts w:ascii="Arial" w:hAnsi="Arial" w:cs="Arial"/>
          <w:b/>
        </w:rPr>
        <w:t>Article 33</w:t>
      </w:r>
      <w:r w:rsidR="000E0AE5" w:rsidRPr="009510AA">
        <w:rPr>
          <w:rFonts w:ascii="Arial" w:hAnsi="Arial" w:cs="Arial"/>
          <w:b/>
        </w:rPr>
        <w:t>:</w:t>
      </w:r>
      <w:r w:rsidR="000E0AE5" w:rsidRPr="009510AA">
        <w:rPr>
          <w:rFonts w:ascii="Arial" w:hAnsi="Arial" w:cs="Arial"/>
        </w:rPr>
        <w:t xml:space="preserve"> </w:t>
      </w:r>
      <w:r w:rsidR="000E0AE5" w:rsidRPr="009510AA">
        <w:rPr>
          <w:rFonts w:ascii="Arial" w:hAnsi="Arial" w:cs="Arial"/>
          <w:b/>
        </w:rPr>
        <w:t>Guarantee period (article 40 of GAC supplemented)</w:t>
      </w:r>
    </w:p>
    <w:p w14:paraId="5CA446F4" w14:textId="77777777" w:rsidR="000E0AE5" w:rsidRPr="009510AA" w:rsidRDefault="000E0AE5" w:rsidP="000E0AE5">
      <w:pPr>
        <w:pStyle w:val="NormalTahoma"/>
        <w:tabs>
          <w:tab w:val="left" w:pos="0"/>
        </w:tabs>
        <w:spacing w:line="276" w:lineRule="auto"/>
        <w:ind w:left="0" w:firstLine="0"/>
        <w:jc w:val="both"/>
        <w:rPr>
          <w:rFonts w:ascii="Arial" w:hAnsi="Arial" w:cs="Arial"/>
          <w:b/>
        </w:rPr>
      </w:pPr>
    </w:p>
    <w:p w14:paraId="2542EAEA" w14:textId="0435E82D" w:rsidR="000E0AE5" w:rsidRDefault="000E0AE5" w:rsidP="00B853F1">
      <w:pPr>
        <w:pStyle w:val="NormalTahoma"/>
        <w:numPr>
          <w:ilvl w:val="1"/>
          <w:numId w:val="63"/>
        </w:numPr>
        <w:tabs>
          <w:tab w:val="left" w:pos="0"/>
        </w:tabs>
        <w:spacing w:line="276" w:lineRule="auto"/>
        <w:jc w:val="both"/>
        <w:rPr>
          <w:rFonts w:ascii="Arial" w:hAnsi="Arial" w:cs="Arial"/>
        </w:rPr>
      </w:pPr>
      <w:r w:rsidRPr="009510AA">
        <w:rPr>
          <w:rFonts w:ascii="Arial" w:hAnsi="Arial" w:cs="Arial"/>
        </w:rPr>
        <w:t xml:space="preserve">The guarantee period shall be </w:t>
      </w:r>
      <w:r w:rsidR="001D127E">
        <w:rPr>
          <w:rFonts w:ascii="Arial" w:hAnsi="Arial" w:cs="Arial"/>
          <w:i/>
          <w:sz w:val="22"/>
          <w:szCs w:val="22"/>
        </w:rPr>
        <w:t xml:space="preserve">ONE YEAR </w:t>
      </w:r>
      <w:r w:rsidRPr="009510AA">
        <w:rPr>
          <w:rFonts w:ascii="Arial" w:hAnsi="Arial" w:cs="Arial"/>
        </w:rPr>
        <w:t>to run from the date of the provisional acceptance of the supplies.</w:t>
      </w:r>
    </w:p>
    <w:p w14:paraId="133AD88B" w14:textId="77777777" w:rsidR="00DF63C8" w:rsidRDefault="00DF63C8" w:rsidP="00DF63C8">
      <w:pPr>
        <w:pStyle w:val="NormalTahoma"/>
        <w:tabs>
          <w:tab w:val="left" w:pos="0"/>
        </w:tabs>
        <w:spacing w:line="276" w:lineRule="auto"/>
        <w:ind w:left="1185" w:firstLine="0"/>
        <w:jc w:val="both"/>
        <w:rPr>
          <w:rFonts w:ascii="Arial" w:hAnsi="Arial" w:cs="Arial"/>
        </w:rPr>
      </w:pPr>
    </w:p>
    <w:p w14:paraId="5392158D" w14:textId="6320B17F" w:rsidR="000E0AE5" w:rsidRPr="00DF63C8" w:rsidRDefault="000E0AE5" w:rsidP="00B853F1">
      <w:pPr>
        <w:pStyle w:val="NormalTahoma"/>
        <w:numPr>
          <w:ilvl w:val="1"/>
          <w:numId w:val="63"/>
        </w:numPr>
        <w:tabs>
          <w:tab w:val="left" w:pos="0"/>
        </w:tabs>
        <w:spacing w:line="276" w:lineRule="auto"/>
        <w:jc w:val="both"/>
        <w:rPr>
          <w:rFonts w:ascii="Arial" w:hAnsi="Arial" w:cs="Arial"/>
        </w:rPr>
      </w:pPr>
      <w:r w:rsidRPr="00DF63C8">
        <w:rPr>
          <w:rFonts w:ascii="Arial" w:hAnsi="Arial" w:cs="Arial"/>
        </w:rPr>
        <w:t xml:space="preserve">During the guarantee period, the supplier shall be bound to </w:t>
      </w:r>
      <w:r w:rsidR="004F75AA">
        <w:rPr>
          <w:rFonts w:ascii="Arial" w:hAnsi="Arial" w:cs="Arial"/>
          <w:i/>
          <w:sz w:val="22"/>
          <w:szCs w:val="22"/>
        </w:rPr>
        <w:t>repair or replace all defective parts or elements that are imputes to and deemed to be manufacturer’s defects,</w:t>
      </w:r>
    </w:p>
    <w:p w14:paraId="26519FE3" w14:textId="77777777" w:rsidR="000E0AE5" w:rsidRPr="009510AA" w:rsidRDefault="000E0AE5" w:rsidP="000E0AE5">
      <w:pPr>
        <w:rPr>
          <w:rFonts w:ascii="Arial" w:hAnsi="Arial" w:cs="Arial"/>
          <w:lang w:val="en-GB"/>
        </w:rPr>
      </w:pPr>
    </w:p>
    <w:p w14:paraId="6115C241" w14:textId="77777777" w:rsidR="00DF63C8" w:rsidRDefault="00DF63C8" w:rsidP="000E0AE5">
      <w:pPr>
        <w:pStyle w:val="NormalTahoma"/>
        <w:tabs>
          <w:tab w:val="left" w:pos="0"/>
        </w:tabs>
        <w:ind w:left="0" w:firstLine="0"/>
        <w:jc w:val="both"/>
        <w:rPr>
          <w:rFonts w:ascii="Arial" w:hAnsi="Arial" w:cs="Arial"/>
          <w:b/>
        </w:rPr>
      </w:pPr>
    </w:p>
    <w:p w14:paraId="1ACA0F95" w14:textId="77777777" w:rsidR="00DF63C8" w:rsidRDefault="00DF63C8" w:rsidP="000E0AE5">
      <w:pPr>
        <w:pStyle w:val="NormalTahoma"/>
        <w:tabs>
          <w:tab w:val="left" w:pos="0"/>
        </w:tabs>
        <w:ind w:left="0" w:firstLine="0"/>
        <w:jc w:val="both"/>
        <w:rPr>
          <w:rFonts w:ascii="Arial" w:hAnsi="Arial" w:cs="Arial"/>
          <w:b/>
        </w:rPr>
      </w:pPr>
    </w:p>
    <w:p w14:paraId="54C4840B"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4</w:t>
      </w:r>
      <w:r w:rsidRPr="009510AA">
        <w:rPr>
          <w:rFonts w:ascii="Arial" w:hAnsi="Arial" w:cs="Arial"/>
          <w:b/>
        </w:rPr>
        <w:t>: Final acceptance (article 48 of GAC)</w:t>
      </w:r>
    </w:p>
    <w:p w14:paraId="120A8DB0" w14:textId="77777777" w:rsidR="000E0AE5" w:rsidRPr="009510AA" w:rsidRDefault="000E0AE5" w:rsidP="000E0AE5">
      <w:pPr>
        <w:pStyle w:val="NormalTahoma"/>
        <w:tabs>
          <w:tab w:val="left" w:pos="0"/>
        </w:tabs>
        <w:ind w:left="0" w:firstLine="0"/>
        <w:jc w:val="both"/>
        <w:rPr>
          <w:rFonts w:ascii="Arial" w:hAnsi="Arial" w:cs="Arial"/>
          <w:b/>
        </w:rPr>
      </w:pPr>
    </w:p>
    <w:p w14:paraId="39EA5DCC"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9510AA">
        <w:rPr>
          <w:rFonts w:ascii="Arial" w:hAnsi="Arial" w:cs="Arial"/>
        </w:rPr>
        <w:t xml:space="preserve">Final acceptance shall take place within a maximum deadline of </w:t>
      </w:r>
      <w:r w:rsidRPr="009510AA">
        <w:rPr>
          <w:rFonts w:ascii="Arial" w:hAnsi="Arial" w:cs="Arial"/>
          <w:i/>
          <w:sz w:val="22"/>
          <w:szCs w:val="22"/>
        </w:rPr>
        <w:t>[fifteen (15) days]</w:t>
      </w:r>
      <w:r w:rsidRPr="009510AA">
        <w:rPr>
          <w:rFonts w:ascii="Arial" w:hAnsi="Arial" w:cs="Arial"/>
        </w:rPr>
        <w:t xml:space="preserve"> from the date of expiry of the guarantee.</w:t>
      </w:r>
    </w:p>
    <w:p w14:paraId="6F1D322C" w14:textId="77777777" w:rsidR="00DF63C8" w:rsidRDefault="00DF63C8" w:rsidP="00DF63C8">
      <w:pPr>
        <w:pStyle w:val="NormalTahoma"/>
        <w:tabs>
          <w:tab w:val="left" w:pos="0"/>
        </w:tabs>
        <w:spacing w:line="276" w:lineRule="auto"/>
        <w:ind w:left="1185" w:firstLine="0"/>
        <w:jc w:val="both"/>
        <w:rPr>
          <w:rFonts w:ascii="Arial" w:hAnsi="Arial" w:cs="Arial"/>
        </w:rPr>
      </w:pPr>
    </w:p>
    <w:p w14:paraId="4E1AC4BC" w14:textId="3BC98694"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 xml:space="preserve">The Project Manager </w:t>
      </w:r>
      <w:proofErr w:type="gramStart"/>
      <w:r w:rsidRPr="00DF63C8">
        <w:rPr>
          <w:rFonts w:ascii="Arial" w:hAnsi="Arial" w:cs="Arial"/>
        </w:rPr>
        <w:t>shall  a</w:t>
      </w:r>
      <w:proofErr w:type="gramEnd"/>
      <w:r w:rsidRPr="00DF63C8">
        <w:rPr>
          <w:rFonts w:ascii="Arial" w:hAnsi="Arial" w:cs="Arial"/>
        </w:rPr>
        <w:t xml:space="preserve"> be member of the commission.</w:t>
      </w:r>
    </w:p>
    <w:p w14:paraId="73FA38C9" w14:textId="77777777" w:rsidR="00DF63C8" w:rsidRPr="00977735" w:rsidRDefault="00DF63C8" w:rsidP="00DF63C8">
      <w:pPr>
        <w:pStyle w:val="ListParagraph"/>
        <w:rPr>
          <w:rFonts w:ascii="Arial" w:hAnsi="Arial" w:cs="Arial"/>
          <w:lang w:val="en-GB"/>
        </w:rPr>
      </w:pPr>
    </w:p>
    <w:p w14:paraId="616164B6"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procedure for final acceptance shall be the same as for provisional acceptance.</w:t>
      </w:r>
    </w:p>
    <w:p w14:paraId="70619752" w14:textId="77777777" w:rsidR="00DF63C8" w:rsidRPr="00977735" w:rsidRDefault="00DF63C8" w:rsidP="00DF63C8">
      <w:pPr>
        <w:pStyle w:val="ListParagraph"/>
        <w:rPr>
          <w:rFonts w:ascii="Arial" w:hAnsi="Arial" w:cs="Arial"/>
          <w:lang w:val="en-GB"/>
        </w:rPr>
      </w:pPr>
    </w:p>
    <w:p w14:paraId="6AF712A2" w14:textId="77777777" w:rsidR="000E0AE5" w:rsidRPr="00DF63C8"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final acceptance shall mark the end of the contract and shall release the Project Manager of all obligations. The joint signature of the final detailed account by the Project Owner and the supplier shall definitely end the contract.</w:t>
      </w:r>
    </w:p>
    <w:p w14:paraId="2392B5C8" w14:textId="77777777" w:rsidR="000E0AE5" w:rsidRPr="009510AA" w:rsidRDefault="000E0AE5" w:rsidP="000E0AE5">
      <w:pPr>
        <w:pStyle w:val="NormalTahoma"/>
        <w:tabs>
          <w:tab w:val="left" w:pos="0"/>
        </w:tabs>
        <w:spacing w:line="276" w:lineRule="auto"/>
        <w:jc w:val="both"/>
        <w:rPr>
          <w:rFonts w:ascii="Arial" w:hAnsi="Arial" w:cs="Arial"/>
        </w:rPr>
      </w:pPr>
    </w:p>
    <w:p w14:paraId="4E5486E8" w14:textId="77777777" w:rsidR="000E0AE5" w:rsidRPr="009510AA" w:rsidRDefault="000E0AE5" w:rsidP="000E0AE5">
      <w:pPr>
        <w:rPr>
          <w:rFonts w:ascii="Arial" w:hAnsi="Arial" w:cs="Arial"/>
          <w:b/>
          <w:sz w:val="36"/>
          <w:szCs w:val="36"/>
          <w:lang w:val="en-GB"/>
        </w:rPr>
      </w:pPr>
    </w:p>
    <w:p w14:paraId="1BC8568A" w14:textId="77777777" w:rsidR="000E0AE5" w:rsidRPr="009510AA" w:rsidRDefault="000E0AE5" w:rsidP="000E0AE5">
      <w:pPr>
        <w:jc w:val="center"/>
        <w:rPr>
          <w:rFonts w:ascii="Arial" w:hAnsi="Arial" w:cs="Arial"/>
          <w:b/>
          <w:lang w:val="en-GB"/>
        </w:rPr>
      </w:pPr>
      <w:r w:rsidRPr="009510AA">
        <w:rPr>
          <w:rFonts w:ascii="Arial" w:hAnsi="Arial" w:cs="Arial"/>
          <w:b/>
          <w:lang w:val="en-GB"/>
        </w:rPr>
        <w:t>Chapter V</w:t>
      </w:r>
    </w:p>
    <w:p w14:paraId="6FACA0F4" w14:textId="77777777" w:rsidR="000E0AE5" w:rsidRPr="009510AA" w:rsidRDefault="000E0AE5" w:rsidP="000E0AE5">
      <w:pPr>
        <w:jc w:val="center"/>
        <w:rPr>
          <w:rFonts w:ascii="Arial" w:hAnsi="Arial" w:cs="Arial"/>
          <w:b/>
          <w:lang w:val="en-GB"/>
        </w:rPr>
      </w:pPr>
    </w:p>
    <w:p w14:paraId="4CA7B304" w14:textId="77777777" w:rsidR="000E0AE5" w:rsidRPr="009510AA" w:rsidRDefault="000E0AE5" w:rsidP="000E0AE5">
      <w:pPr>
        <w:jc w:val="center"/>
        <w:rPr>
          <w:rFonts w:ascii="Arial" w:hAnsi="Arial" w:cs="Arial"/>
          <w:b/>
          <w:lang w:val="en-GB"/>
        </w:rPr>
      </w:pPr>
      <w:r w:rsidRPr="009510AA">
        <w:rPr>
          <w:rFonts w:ascii="Arial" w:hAnsi="Arial" w:cs="Arial"/>
          <w:b/>
          <w:lang w:val="en-GB"/>
        </w:rPr>
        <w:t>SUNDRY PROVISIONS</w:t>
      </w:r>
    </w:p>
    <w:p w14:paraId="588B7C64" w14:textId="77777777" w:rsidR="000E0AE5" w:rsidRPr="009510AA" w:rsidRDefault="000E0AE5" w:rsidP="000E0AE5">
      <w:pPr>
        <w:rPr>
          <w:rFonts w:ascii="Arial" w:hAnsi="Arial" w:cs="Arial"/>
          <w:lang w:val="en-GB"/>
        </w:rPr>
      </w:pPr>
    </w:p>
    <w:p w14:paraId="7A2FDD4B"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5</w:t>
      </w:r>
      <w:r w:rsidRPr="009510AA">
        <w:rPr>
          <w:rFonts w:ascii="Arial" w:hAnsi="Arial" w:cs="Arial"/>
          <w:b/>
        </w:rPr>
        <w:t>: Termination of the contract (article 57 of GAC)</w:t>
      </w:r>
    </w:p>
    <w:p w14:paraId="194985B4" w14:textId="77777777" w:rsidR="000E0AE5" w:rsidRPr="009510AA" w:rsidRDefault="000E0AE5" w:rsidP="000E0AE5">
      <w:pPr>
        <w:pStyle w:val="NormalTahoma"/>
        <w:tabs>
          <w:tab w:val="left" w:pos="0"/>
        </w:tabs>
        <w:jc w:val="both"/>
        <w:rPr>
          <w:rFonts w:ascii="Arial" w:hAnsi="Arial" w:cs="Arial"/>
        </w:rPr>
      </w:pPr>
    </w:p>
    <w:p w14:paraId="349AFCD2"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contract may be terminated as provided for in Part III Paragraph IV of Decree No. 2004/275 of 24 September 2004 and equally under the conditions laid down in articles 57, 58 and 59 of the GAC especially in cases of:</w:t>
      </w:r>
    </w:p>
    <w:p w14:paraId="38E1C122" w14:textId="77777777" w:rsidR="000E0AE5" w:rsidRPr="009510AA" w:rsidRDefault="000E0AE5" w:rsidP="000E0AE5">
      <w:pPr>
        <w:pStyle w:val="NormalTahoma"/>
        <w:tabs>
          <w:tab w:val="left" w:pos="0"/>
        </w:tabs>
        <w:ind w:left="0" w:firstLine="0"/>
        <w:jc w:val="both"/>
        <w:rPr>
          <w:rFonts w:ascii="Arial" w:hAnsi="Arial" w:cs="Arial"/>
        </w:rPr>
      </w:pPr>
    </w:p>
    <w:p w14:paraId="47BAFBB6" w14:textId="2496820D" w:rsidR="000E0AE5" w:rsidRDefault="000E0AE5" w:rsidP="00B853F1">
      <w:pPr>
        <w:pStyle w:val="NormalTahoma"/>
        <w:numPr>
          <w:ilvl w:val="0"/>
          <w:numId w:val="65"/>
        </w:numPr>
        <w:tabs>
          <w:tab w:val="left" w:pos="0"/>
        </w:tabs>
        <w:jc w:val="both"/>
        <w:rPr>
          <w:rFonts w:ascii="Arial" w:hAnsi="Arial" w:cs="Arial"/>
        </w:rPr>
      </w:pPr>
      <w:r w:rsidRPr="009510AA">
        <w:rPr>
          <w:rFonts w:ascii="Arial" w:hAnsi="Arial" w:cs="Arial"/>
        </w:rPr>
        <w:t xml:space="preserve">Delay of more than </w:t>
      </w:r>
      <w:r w:rsidR="004F75AA">
        <w:rPr>
          <w:rFonts w:ascii="Arial" w:hAnsi="Arial" w:cs="Arial"/>
        </w:rPr>
        <w:t>15 ( fifteen)</w:t>
      </w:r>
      <w:r w:rsidRPr="009510AA">
        <w:rPr>
          <w:rFonts w:ascii="Arial" w:hAnsi="Arial" w:cs="Arial"/>
        </w:rPr>
        <w:t xml:space="preserve"> calendar days  in the execution of an Administrative Order  or unjustified stoppage of service of more than </w:t>
      </w:r>
      <w:r w:rsidR="004F75AA">
        <w:rPr>
          <w:rFonts w:ascii="Arial" w:hAnsi="Arial" w:cs="Arial"/>
        </w:rPr>
        <w:t>7 (seven )</w:t>
      </w:r>
      <w:r w:rsidRPr="009510AA">
        <w:rPr>
          <w:rFonts w:ascii="Arial" w:hAnsi="Arial" w:cs="Arial"/>
        </w:rPr>
        <w:t xml:space="preserve">  calendar days;</w:t>
      </w:r>
    </w:p>
    <w:p w14:paraId="6B573E18" w14:textId="77777777" w:rsidR="00DF63C8" w:rsidRDefault="00DF63C8" w:rsidP="00DF63C8">
      <w:pPr>
        <w:pStyle w:val="NormalTahoma"/>
        <w:tabs>
          <w:tab w:val="left" w:pos="0"/>
        </w:tabs>
        <w:ind w:left="720" w:firstLine="0"/>
        <w:jc w:val="both"/>
        <w:rPr>
          <w:rFonts w:ascii="Arial" w:hAnsi="Arial" w:cs="Arial"/>
        </w:rPr>
      </w:pPr>
    </w:p>
    <w:p w14:paraId="0CF61BC7"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Delay in services resulting in penalties of more than 10 % of the amount of the supplies;</w:t>
      </w:r>
    </w:p>
    <w:p w14:paraId="58945AE9" w14:textId="77777777" w:rsidR="00DF63C8" w:rsidRDefault="00DF63C8" w:rsidP="00DF63C8">
      <w:pPr>
        <w:pStyle w:val="NormalTahoma"/>
        <w:tabs>
          <w:tab w:val="left" w:pos="0"/>
        </w:tabs>
        <w:ind w:left="0" w:firstLine="0"/>
        <w:jc w:val="both"/>
        <w:rPr>
          <w:rFonts w:ascii="Arial" w:hAnsi="Arial" w:cs="Arial"/>
        </w:rPr>
      </w:pPr>
    </w:p>
    <w:p w14:paraId="4E7090A2"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Refusal to repeat poor supplies;</w:t>
      </w:r>
    </w:p>
    <w:p w14:paraId="4F697795" w14:textId="77777777" w:rsidR="00DF63C8" w:rsidRDefault="00DF63C8" w:rsidP="00DF63C8">
      <w:pPr>
        <w:pStyle w:val="NormalTahoma"/>
        <w:tabs>
          <w:tab w:val="left" w:pos="0"/>
        </w:tabs>
        <w:ind w:left="0" w:firstLine="0"/>
        <w:jc w:val="both"/>
        <w:rPr>
          <w:rFonts w:ascii="Arial" w:hAnsi="Arial" w:cs="Arial"/>
        </w:rPr>
      </w:pPr>
    </w:p>
    <w:p w14:paraId="1C1D7C14"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Default by the supplier;</w:t>
      </w:r>
    </w:p>
    <w:p w14:paraId="322DC2CA" w14:textId="77777777" w:rsidR="00DF63C8" w:rsidRDefault="00DF63C8" w:rsidP="00DF63C8">
      <w:pPr>
        <w:pStyle w:val="NormalTahoma"/>
        <w:tabs>
          <w:tab w:val="left" w:pos="0"/>
        </w:tabs>
        <w:ind w:left="0" w:firstLine="0"/>
        <w:jc w:val="both"/>
        <w:rPr>
          <w:rFonts w:ascii="Arial" w:hAnsi="Arial" w:cs="Arial"/>
        </w:rPr>
      </w:pPr>
    </w:p>
    <w:p w14:paraId="209689B7" w14:textId="77777777" w:rsidR="000E0AE5" w:rsidRPr="00DF63C8"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 xml:space="preserve">Persistent </w:t>
      </w:r>
      <w:proofErr w:type="spellStart"/>
      <w:r w:rsidRPr="00DF63C8">
        <w:rPr>
          <w:rFonts w:ascii="Arial" w:hAnsi="Arial" w:cs="Arial"/>
        </w:rPr>
        <w:t>non payment</w:t>
      </w:r>
      <w:proofErr w:type="spellEnd"/>
      <w:r w:rsidRPr="00DF63C8">
        <w:rPr>
          <w:rFonts w:ascii="Arial" w:hAnsi="Arial" w:cs="Arial"/>
        </w:rPr>
        <w:t xml:space="preserve"> for services.</w:t>
      </w:r>
    </w:p>
    <w:p w14:paraId="4A2DEC26" w14:textId="77777777" w:rsidR="000E0AE5" w:rsidRPr="009510AA" w:rsidRDefault="000E0AE5" w:rsidP="000E0AE5">
      <w:pPr>
        <w:pStyle w:val="NormalTahoma"/>
        <w:tabs>
          <w:tab w:val="left" w:pos="0"/>
        </w:tabs>
        <w:jc w:val="both"/>
        <w:rPr>
          <w:rFonts w:ascii="Arial" w:hAnsi="Arial" w:cs="Arial"/>
        </w:rPr>
      </w:pPr>
    </w:p>
    <w:p w14:paraId="5EC95042" w14:textId="77777777" w:rsidR="000E0AE5" w:rsidRPr="009510AA" w:rsidRDefault="00DF63C8" w:rsidP="000E0AE5">
      <w:pPr>
        <w:pStyle w:val="NormalTahoma"/>
        <w:tabs>
          <w:tab w:val="left" w:pos="0"/>
        </w:tabs>
        <w:jc w:val="both"/>
        <w:rPr>
          <w:rFonts w:ascii="Arial" w:hAnsi="Arial" w:cs="Arial"/>
          <w:b/>
        </w:rPr>
      </w:pPr>
      <w:r>
        <w:rPr>
          <w:rFonts w:ascii="Arial" w:hAnsi="Arial" w:cs="Arial"/>
          <w:b/>
        </w:rPr>
        <w:t>Article 36</w:t>
      </w:r>
      <w:r w:rsidR="000E0AE5" w:rsidRPr="009510AA">
        <w:rPr>
          <w:rFonts w:ascii="Arial" w:hAnsi="Arial" w:cs="Arial"/>
          <w:b/>
        </w:rPr>
        <w:t>: Case of force majeure (article 56 of GAC)</w:t>
      </w:r>
    </w:p>
    <w:p w14:paraId="127F2FDB" w14:textId="5AD9FE60" w:rsidR="000E0AE5" w:rsidRPr="009510AA" w:rsidRDefault="00EA5DC2" w:rsidP="00EA5DC2">
      <w:pPr>
        <w:pStyle w:val="NormalTahoma"/>
        <w:tabs>
          <w:tab w:val="left" w:pos="0"/>
        </w:tabs>
        <w:ind w:left="0" w:firstLine="0"/>
        <w:jc w:val="both"/>
        <w:rPr>
          <w:rFonts w:ascii="Arial" w:hAnsi="Arial" w:cs="Arial"/>
          <w:i/>
          <w:sz w:val="22"/>
          <w:szCs w:val="22"/>
        </w:rPr>
      </w:pPr>
      <w:r>
        <w:rPr>
          <w:rFonts w:ascii="Arial" w:hAnsi="Arial" w:cs="Arial"/>
          <w:b/>
        </w:rPr>
        <w:t xml:space="preserve">In cases of force </w:t>
      </w:r>
      <w:proofErr w:type="spellStart"/>
      <w:r>
        <w:rPr>
          <w:rFonts w:ascii="Arial" w:hAnsi="Arial" w:cs="Arial"/>
          <w:b/>
        </w:rPr>
        <w:t>majeure,the</w:t>
      </w:r>
      <w:proofErr w:type="spellEnd"/>
      <w:r>
        <w:rPr>
          <w:rFonts w:ascii="Arial" w:hAnsi="Arial" w:cs="Arial"/>
          <w:b/>
        </w:rPr>
        <w:t xml:space="preserve"> responsibility of the supplier shall be disengage only if he had informed </w:t>
      </w:r>
      <w:proofErr w:type="spellStart"/>
      <w:r>
        <w:rPr>
          <w:rFonts w:ascii="Arial" w:hAnsi="Arial" w:cs="Arial"/>
          <w:b/>
        </w:rPr>
        <w:t>Mundemba</w:t>
      </w:r>
      <w:proofErr w:type="spellEnd"/>
      <w:r>
        <w:rPr>
          <w:rFonts w:ascii="Arial" w:hAnsi="Arial" w:cs="Arial"/>
          <w:b/>
        </w:rPr>
        <w:t xml:space="preserve"> council in writing within fifteen ( 15 ) days after the event, However </w:t>
      </w:r>
      <w:proofErr w:type="spellStart"/>
      <w:r>
        <w:rPr>
          <w:rFonts w:ascii="Arial" w:hAnsi="Arial" w:cs="Arial"/>
          <w:b/>
        </w:rPr>
        <w:t>Mundemba</w:t>
      </w:r>
      <w:proofErr w:type="spellEnd"/>
      <w:r>
        <w:rPr>
          <w:rFonts w:ascii="Arial" w:hAnsi="Arial" w:cs="Arial"/>
          <w:b/>
        </w:rPr>
        <w:t xml:space="preserve"> council still reserve the right to appreciate the circumstances of the force majeure</w:t>
      </w:r>
    </w:p>
    <w:p w14:paraId="345B9124" w14:textId="77777777" w:rsidR="000E0AE5" w:rsidRPr="009510AA" w:rsidRDefault="000E0AE5" w:rsidP="000E0AE5">
      <w:pPr>
        <w:pStyle w:val="NormalTahoma"/>
        <w:tabs>
          <w:tab w:val="left" w:pos="0"/>
        </w:tabs>
        <w:ind w:left="0" w:firstLine="0"/>
        <w:jc w:val="both"/>
        <w:rPr>
          <w:rFonts w:ascii="Arial" w:hAnsi="Arial" w:cs="Arial"/>
        </w:rPr>
      </w:pPr>
    </w:p>
    <w:p w14:paraId="37DBEED7"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7</w:t>
      </w:r>
      <w:r w:rsidRPr="009510AA">
        <w:rPr>
          <w:rFonts w:ascii="Arial" w:hAnsi="Arial" w:cs="Arial"/>
          <w:b/>
        </w:rPr>
        <w:t>: Disagreements and disputes (article 61 of GAC)</w:t>
      </w:r>
    </w:p>
    <w:p w14:paraId="0B668301" w14:textId="77777777" w:rsidR="000E0AE5" w:rsidRPr="009510AA" w:rsidRDefault="000E0AE5" w:rsidP="000E0AE5">
      <w:pPr>
        <w:pStyle w:val="NormalTahoma"/>
        <w:tabs>
          <w:tab w:val="left" w:pos="0"/>
        </w:tabs>
        <w:jc w:val="both"/>
        <w:rPr>
          <w:rFonts w:ascii="Arial" w:hAnsi="Arial" w:cs="Arial"/>
          <w:b/>
          <w:i/>
        </w:rPr>
      </w:pPr>
    </w:p>
    <w:p w14:paraId="76BC691E" w14:textId="77777777" w:rsidR="000E0AE5" w:rsidRPr="009510AA" w:rsidRDefault="00DF63C8" w:rsidP="000E0AE5">
      <w:pPr>
        <w:pStyle w:val="NormalTahoma"/>
        <w:tabs>
          <w:tab w:val="left" w:pos="0"/>
        </w:tabs>
        <w:ind w:left="0" w:firstLine="0"/>
        <w:jc w:val="both"/>
        <w:rPr>
          <w:rFonts w:ascii="Arial" w:hAnsi="Arial" w:cs="Arial"/>
        </w:rPr>
      </w:pPr>
      <w:r>
        <w:rPr>
          <w:rFonts w:ascii="Arial" w:hAnsi="Arial" w:cs="Arial"/>
        </w:rPr>
        <w:t xml:space="preserve">Differences or disputes born out of the execution of this contract may be the subject of amicable solution. </w:t>
      </w:r>
      <w:r w:rsidR="000E0AE5" w:rsidRPr="009510AA">
        <w:rPr>
          <w:rFonts w:ascii="Arial" w:hAnsi="Arial" w:cs="Arial"/>
        </w:rPr>
        <w:t xml:space="preserve">Where no amicable solution can be found </w:t>
      </w:r>
      <w:r w:rsidR="000E0AE5">
        <w:rPr>
          <w:rFonts w:ascii="Arial" w:hAnsi="Arial" w:cs="Arial"/>
        </w:rPr>
        <w:t>to</w:t>
      </w:r>
      <w:r w:rsidR="000E0AE5" w:rsidRPr="009510AA">
        <w:rPr>
          <w:rFonts w:ascii="Arial" w:hAnsi="Arial" w:cs="Arial"/>
        </w:rPr>
        <w:t xml:space="preserve"> a dis</w:t>
      </w:r>
      <w:r>
        <w:rPr>
          <w:rFonts w:ascii="Arial" w:hAnsi="Arial" w:cs="Arial"/>
        </w:rPr>
        <w:t>pute</w:t>
      </w:r>
      <w:r w:rsidR="000E0AE5" w:rsidRPr="009510AA">
        <w:rPr>
          <w:rFonts w:ascii="Arial" w:hAnsi="Arial" w:cs="Arial"/>
        </w:rPr>
        <w:t xml:space="preserve">, </w:t>
      </w:r>
      <w:r w:rsidR="000E0AE5">
        <w:rPr>
          <w:rFonts w:ascii="Arial" w:hAnsi="Arial" w:cs="Arial"/>
        </w:rPr>
        <w:t xml:space="preserve">it shall </w:t>
      </w:r>
      <w:r w:rsidR="000E0AE5">
        <w:rPr>
          <w:rFonts w:ascii="Arial" w:hAnsi="Arial" w:cs="Arial"/>
        </w:rPr>
        <w:lastRenderedPageBreak/>
        <w:t>be</w:t>
      </w:r>
      <w:r w:rsidR="000E0AE5" w:rsidRPr="009510AA">
        <w:rPr>
          <w:rFonts w:ascii="Arial" w:hAnsi="Arial" w:cs="Arial"/>
        </w:rPr>
        <w:t xml:space="preserve"> brought before the competent Cameroonian jurisdiction, subject to the following provisions: </w:t>
      </w:r>
      <w:r w:rsidR="000E0AE5" w:rsidRPr="009510AA">
        <w:rPr>
          <w:rFonts w:ascii="Arial" w:hAnsi="Arial" w:cs="Arial"/>
          <w:i/>
          <w:sz w:val="22"/>
          <w:szCs w:val="22"/>
        </w:rPr>
        <w:t>[to be filled, where need be].</w:t>
      </w:r>
    </w:p>
    <w:p w14:paraId="3519A719" w14:textId="77777777" w:rsidR="000E0AE5" w:rsidRPr="009510AA" w:rsidRDefault="000E0AE5" w:rsidP="000E0AE5">
      <w:pPr>
        <w:pStyle w:val="NormalTahoma"/>
        <w:tabs>
          <w:tab w:val="left" w:pos="0"/>
        </w:tabs>
        <w:ind w:left="0" w:firstLine="0"/>
        <w:jc w:val="both"/>
        <w:rPr>
          <w:rFonts w:ascii="Arial" w:hAnsi="Arial" w:cs="Arial"/>
          <w:b/>
        </w:rPr>
      </w:pPr>
    </w:p>
    <w:p w14:paraId="342C4605"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8</w:t>
      </w:r>
      <w:r w:rsidRPr="009510AA">
        <w:rPr>
          <w:rFonts w:ascii="Arial" w:hAnsi="Arial" w:cs="Arial"/>
          <w:b/>
        </w:rPr>
        <w:t>: Production and dissemination of this contract (GAC supplemented)</w:t>
      </w:r>
    </w:p>
    <w:p w14:paraId="218702CA" w14:textId="77777777" w:rsidR="000E0AE5" w:rsidRPr="009510AA" w:rsidRDefault="000E0AE5" w:rsidP="000E0AE5">
      <w:pPr>
        <w:pStyle w:val="NormalTahoma"/>
        <w:tabs>
          <w:tab w:val="left" w:pos="0"/>
        </w:tabs>
        <w:ind w:left="0" w:firstLine="0"/>
        <w:jc w:val="both"/>
        <w:rPr>
          <w:rFonts w:ascii="Arial" w:hAnsi="Arial" w:cs="Arial"/>
          <w:b/>
        </w:rPr>
      </w:pPr>
    </w:p>
    <w:p w14:paraId="5382B21C"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Twenty (20) copies of this contract shall be produced at the cost of the </w:t>
      </w:r>
      <w:r w:rsidR="00DF63C8">
        <w:rPr>
          <w:rFonts w:ascii="Arial" w:hAnsi="Arial" w:cs="Arial"/>
        </w:rPr>
        <w:t>supplier</w:t>
      </w:r>
      <w:r w:rsidRPr="009510AA">
        <w:rPr>
          <w:rFonts w:ascii="Arial" w:hAnsi="Arial" w:cs="Arial"/>
        </w:rPr>
        <w:t xml:space="preserve"> and furnished to the Contract Manager.</w:t>
      </w:r>
    </w:p>
    <w:p w14:paraId="57F7B4E3" w14:textId="77777777" w:rsidR="000E0AE5" w:rsidRPr="009510AA" w:rsidRDefault="000E0AE5" w:rsidP="000E0AE5">
      <w:pPr>
        <w:pStyle w:val="NormalTahoma"/>
        <w:tabs>
          <w:tab w:val="left" w:pos="0"/>
        </w:tabs>
        <w:ind w:left="0" w:firstLine="0"/>
        <w:jc w:val="both"/>
        <w:rPr>
          <w:rFonts w:ascii="Arial" w:hAnsi="Arial" w:cs="Arial"/>
        </w:rPr>
      </w:pPr>
    </w:p>
    <w:p w14:paraId="54E344B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9</w:t>
      </w:r>
      <w:r w:rsidRPr="009510AA">
        <w:rPr>
          <w:rFonts w:ascii="Arial" w:hAnsi="Arial" w:cs="Arial"/>
          <w:b/>
        </w:rPr>
        <w:t xml:space="preserve"> and last: Entry into force of the contract (GAC supplemented)</w:t>
      </w:r>
    </w:p>
    <w:p w14:paraId="2DCF77DF" w14:textId="77777777" w:rsidR="000E0AE5" w:rsidRPr="009510AA" w:rsidRDefault="000E0AE5" w:rsidP="000E0AE5">
      <w:pPr>
        <w:pStyle w:val="NormalTahoma"/>
        <w:tabs>
          <w:tab w:val="left" w:pos="0"/>
        </w:tabs>
        <w:jc w:val="both"/>
        <w:rPr>
          <w:rFonts w:ascii="Arial" w:hAnsi="Arial" w:cs="Arial"/>
        </w:rPr>
      </w:pPr>
    </w:p>
    <w:p w14:paraId="0B366E9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This contract shall be final only upon its signature by the Contracting Authority. It shall enter into force as soon as it is notified to the supplier by the Contracting Authority.</w:t>
      </w:r>
    </w:p>
    <w:p w14:paraId="423E7D9D" w14:textId="77777777" w:rsidR="000E0AE5" w:rsidRPr="009510AA" w:rsidRDefault="00DF63C8" w:rsidP="000E0AE5">
      <w:pPr>
        <w:pStyle w:val="NormalTahoma"/>
        <w:tabs>
          <w:tab w:val="left" w:pos="0"/>
        </w:tabs>
        <w:ind w:left="720" w:firstLine="0"/>
        <w:jc w:val="both"/>
        <w:rPr>
          <w:rFonts w:ascii="Arial" w:hAnsi="Arial" w:cs="Arial"/>
        </w:rPr>
      </w:pPr>
      <w:r>
        <w:rPr>
          <w:rFonts w:ascii="Arial" w:hAnsi="Arial" w:cs="Arial"/>
        </w:rPr>
        <w:t>(See coherence with the General Administrative Conditions)</w:t>
      </w:r>
    </w:p>
    <w:p w14:paraId="7265BE2F" w14:textId="77777777" w:rsidR="000E0AE5" w:rsidRPr="009510AA" w:rsidRDefault="000E0AE5" w:rsidP="000E0AE5">
      <w:pPr>
        <w:rPr>
          <w:rFonts w:ascii="Arial" w:hAnsi="Arial" w:cs="Arial"/>
          <w:lang w:val="en-GB"/>
        </w:rPr>
      </w:pPr>
    </w:p>
    <w:p w14:paraId="443DFC39" w14:textId="77777777" w:rsidR="000E0AE5" w:rsidRPr="009510AA" w:rsidRDefault="000E0AE5" w:rsidP="000E0AE5">
      <w:pPr>
        <w:rPr>
          <w:rFonts w:ascii="Arial" w:hAnsi="Arial" w:cs="Arial"/>
          <w:lang w:val="en-GB"/>
        </w:rPr>
      </w:pPr>
    </w:p>
    <w:p w14:paraId="1901E6F5" w14:textId="77777777" w:rsidR="000E0AE5" w:rsidRPr="009510AA" w:rsidRDefault="000E0AE5" w:rsidP="000E0AE5">
      <w:pPr>
        <w:rPr>
          <w:rFonts w:ascii="Arial" w:hAnsi="Arial" w:cs="Arial"/>
          <w:lang w:val="en-GB"/>
        </w:rPr>
      </w:pPr>
    </w:p>
    <w:p w14:paraId="79060D15" w14:textId="77777777" w:rsidR="000E0AE5" w:rsidRPr="009510AA" w:rsidRDefault="000E0AE5" w:rsidP="000E0AE5">
      <w:pPr>
        <w:rPr>
          <w:rFonts w:ascii="Arial" w:hAnsi="Arial" w:cs="Arial"/>
          <w:lang w:val="en-GB"/>
        </w:rPr>
      </w:pPr>
    </w:p>
    <w:p w14:paraId="7830D4CA" w14:textId="77777777" w:rsidR="000E0AE5" w:rsidRPr="009510AA" w:rsidRDefault="000E0AE5" w:rsidP="000E0AE5">
      <w:pPr>
        <w:rPr>
          <w:rFonts w:ascii="Arial" w:hAnsi="Arial" w:cs="Arial"/>
          <w:lang w:val="en-GB"/>
        </w:rPr>
      </w:pPr>
    </w:p>
    <w:p w14:paraId="04603476" w14:textId="77777777" w:rsidR="000E0AE5" w:rsidRPr="009510AA" w:rsidRDefault="000E0AE5" w:rsidP="000E0AE5">
      <w:pPr>
        <w:rPr>
          <w:rFonts w:ascii="Arial" w:hAnsi="Arial" w:cs="Arial"/>
          <w:lang w:val="en-GB"/>
        </w:rPr>
      </w:pPr>
    </w:p>
    <w:p w14:paraId="79C935B5" w14:textId="77777777" w:rsidR="000E0AE5" w:rsidRPr="009510AA" w:rsidRDefault="000E0AE5" w:rsidP="000E0AE5">
      <w:pPr>
        <w:rPr>
          <w:rFonts w:ascii="Arial" w:hAnsi="Arial" w:cs="Arial"/>
          <w:lang w:val="en-GB"/>
        </w:rPr>
      </w:pPr>
    </w:p>
    <w:p w14:paraId="371E4C5A" w14:textId="77777777" w:rsidR="000E0AE5" w:rsidRPr="009510AA" w:rsidRDefault="000E0AE5" w:rsidP="000E0AE5">
      <w:pPr>
        <w:rPr>
          <w:rFonts w:ascii="Arial" w:hAnsi="Arial" w:cs="Arial"/>
          <w:lang w:val="en-GB"/>
        </w:rPr>
      </w:pPr>
    </w:p>
    <w:p w14:paraId="2063EC3E" w14:textId="77777777" w:rsidR="000E0AE5" w:rsidRPr="009510AA" w:rsidRDefault="000E0AE5" w:rsidP="000E0AE5">
      <w:pPr>
        <w:rPr>
          <w:rFonts w:ascii="Arial" w:hAnsi="Arial" w:cs="Arial"/>
          <w:lang w:val="en-GB"/>
        </w:rPr>
      </w:pPr>
    </w:p>
    <w:p w14:paraId="346ACE4E" w14:textId="77777777" w:rsidR="000E0AE5" w:rsidRPr="009510AA" w:rsidRDefault="000E0AE5" w:rsidP="000E0AE5">
      <w:pPr>
        <w:rPr>
          <w:rFonts w:ascii="Arial" w:hAnsi="Arial" w:cs="Arial"/>
          <w:lang w:val="en-GB"/>
        </w:rPr>
      </w:pPr>
    </w:p>
    <w:p w14:paraId="007960A1" w14:textId="77777777" w:rsidR="000E0AE5" w:rsidRPr="009510AA" w:rsidRDefault="000E0AE5" w:rsidP="000E0AE5">
      <w:pPr>
        <w:rPr>
          <w:rFonts w:ascii="Arial" w:hAnsi="Arial" w:cs="Arial"/>
          <w:lang w:val="en-GB"/>
        </w:rPr>
      </w:pPr>
    </w:p>
    <w:p w14:paraId="4B7CAF3E" w14:textId="77777777" w:rsidR="000E0AE5" w:rsidRPr="009510AA" w:rsidRDefault="000E0AE5" w:rsidP="000E0AE5">
      <w:pPr>
        <w:rPr>
          <w:rFonts w:ascii="Arial" w:hAnsi="Arial" w:cs="Arial"/>
          <w:lang w:val="en-GB"/>
        </w:rPr>
      </w:pPr>
    </w:p>
    <w:p w14:paraId="095BC48E" w14:textId="77777777" w:rsidR="000E0AE5" w:rsidRPr="009510AA" w:rsidRDefault="000E0AE5" w:rsidP="000E0AE5">
      <w:pPr>
        <w:rPr>
          <w:rFonts w:ascii="Arial" w:hAnsi="Arial" w:cs="Arial"/>
          <w:lang w:val="en-GB"/>
        </w:rPr>
      </w:pPr>
    </w:p>
    <w:p w14:paraId="20903129" w14:textId="77777777" w:rsidR="000E0AE5" w:rsidRPr="009510AA" w:rsidRDefault="000E0AE5" w:rsidP="000E0AE5">
      <w:pPr>
        <w:rPr>
          <w:rFonts w:ascii="Arial" w:hAnsi="Arial" w:cs="Arial"/>
          <w:lang w:val="en-GB"/>
        </w:rPr>
      </w:pPr>
    </w:p>
    <w:p w14:paraId="56BAC6DD" w14:textId="77777777" w:rsidR="000E0AE5" w:rsidRPr="009510AA" w:rsidRDefault="000E0AE5" w:rsidP="000E0AE5">
      <w:pPr>
        <w:rPr>
          <w:rFonts w:ascii="Arial" w:hAnsi="Arial" w:cs="Arial"/>
          <w:lang w:val="en-GB"/>
        </w:rPr>
      </w:pPr>
    </w:p>
    <w:p w14:paraId="566BE560" w14:textId="77777777" w:rsidR="000E0AE5" w:rsidRPr="009510AA" w:rsidRDefault="000E0AE5" w:rsidP="000E0AE5">
      <w:pPr>
        <w:rPr>
          <w:rFonts w:ascii="Arial" w:hAnsi="Arial" w:cs="Arial"/>
          <w:lang w:val="en-GB"/>
        </w:rPr>
      </w:pPr>
    </w:p>
    <w:p w14:paraId="044B6C98" w14:textId="77777777" w:rsidR="000E0AE5" w:rsidRPr="009510AA" w:rsidRDefault="000E0AE5" w:rsidP="000E0AE5">
      <w:pPr>
        <w:rPr>
          <w:rFonts w:ascii="Arial" w:hAnsi="Arial" w:cs="Arial"/>
          <w:lang w:val="en-GB"/>
        </w:rPr>
      </w:pPr>
    </w:p>
    <w:p w14:paraId="5C91B917" w14:textId="77777777" w:rsidR="000E0AE5" w:rsidRPr="009510AA" w:rsidRDefault="000E0AE5" w:rsidP="000E0AE5">
      <w:pPr>
        <w:rPr>
          <w:rFonts w:ascii="Arial" w:hAnsi="Arial" w:cs="Arial"/>
          <w:lang w:val="en-GB"/>
        </w:rPr>
      </w:pPr>
    </w:p>
    <w:p w14:paraId="5D769832" w14:textId="77777777" w:rsidR="000E0AE5" w:rsidRPr="009510AA" w:rsidRDefault="000E0AE5" w:rsidP="000E0AE5">
      <w:pPr>
        <w:rPr>
          <w:rFonts w:ascii="Arial" w:hAnsi="Arial" w:cs="Arial"/>
          <w:lang w:val="en-GB"/>
        </w:rPr>
      </w:pPr>
    </w:p>
    <w:p w14:paraId="29B9A522" w14:textId="77777777" w:rsidR="000E0AE5" w:rsidRPr="009510AA" w:rsidRDefault="000E0AE5" w:rsidP="000E0AE5">
      <w:pPr>
        <w:rPr>
          <w:rFonts w:ascii="Arial" w:hAnsi="Arial" w:cs="Arial"/>
          <w:lang w:val="en-GB"/>
        </w:rPr>
      </w:pPr>
    </w:p>
    <w:p w14:paraId="5200E390" w14:textId="77777777" w:rsidR="000E0AE5" w:rsidRPr="009510AA" w:rsidRDefault="000E0AE5" w:rsidP="000E0AE5">
      <w:pPr>
        <w:rPr>
          <w:rFonts w:ascii="Arial" w:hAnsi="Arial" w:cs="Arial"/>
          <w:lang w:val="en-GB"/>
        </w:rPr>
      </w:pPr>
    </w:p>
    <w:p w14:paraId="0726FFD4" w14:textId="77777777" w:rsidR="000E0AE5" w:rsidRPr="009510AA" w:rsidRDefault="000E0AE5" w:rsidP="000E0AE5">
      <w:pPr>
        <w:rPr>
          <w:rFonts w:ascii="Arial" w:hAnsi="Arial" w:cs="Arial"/>
          <w:lang w:val="en-GB"/>
        </w:rPr>
      </w:pPr>
    </w:p>
    <w:p w14:paraId="7E312CCC" w14:textId="77777777" w:rsidR="000E0AE5" w:rsidRPr="009510AA" w:rsidRDefault="000E0AE5" w:rsidP="000E0AE5">
      <w:pPr>
        <w:rPr>
          <w:rFonts w:ascii="Arial" w:hAnsi="Arial" w:cs="Arial"/>
          <w:lang w:val="en-GB"/>
        </w:rPr>
      </w:pPr>
    </w:p>
    <w:p w14:paraId="3F908492" w14:textId="77777777" w:rsidR="000E0AE5" w:rsidRPr="009510AA" w:rsidRDefault="000E0AE5" w:rsidP="000E0AE5">
      <w:pPr>
        <w:rPr>
          <w:rFonts w:ascii="Arial" w:hAnsi="Arial" w:cs="Arial"/>
          <w:lang w:val="en-GB"/>
        </w:rPr>
      </w:pPr>
    </w:p>
    <w:p w14:paraId="263AB5A0" w14:textId="77777777" w:rsidR="000E0AE5" w:rsidRDefault="000E0AE5" w:rsidP="000E0AE5">
      <w:pPr>
        <w:rPr>
          <w:rFonts w:ascii="Arial" w:hAnsi="Arial" w:cs="Arial"/>
          <w:lang w:val="en-GB"/>
        </w:rPr>
      </w:pPr>
    </w:p>
    <w:p w14:paraId="355673C6" w14:textId="77777777" w:rsidR="000E0AE5" w:rsidRDefault="000E0AE5" w:rsidP="000E0AE5">
      <w:pPr>
        <w:rPr>
          <w:rFonts w:ascii="Arial" w:hAnsi="Arial" w:cs="Arial"/>
          <w:lang w:val="en-GB"/>
        </w:rPr>
      </w:pPr>
    </w:p>
    <w:p w14:paraId="50A432B1" w14:textId="77777777" w:rsidR="000E0AE5" w:rsidRDefault="000E0AE5" w:rsidP="000E0AE5">
      <w:pPr>
        <w:rPr>
          <w:rFonts w:ascii="Arial" w:hAnsi="Arial" w:cs="Arial"/>
          <w:lang w:val="en-GB"/>
        </w:rPr>
      </w:pPr>
    </w:p>
    <w:p w14:paraId="4639A03E" w14:textId="77777777" w:rsidR="000E0AE5" w:rsidRDefault="000E0AE5" w:rsidP="000E0AE5">
      <w:pPr>
        <w:rPr>
          <w:rFonts w:ascii="Arial" w:hAnsi="Arial" w:cs="Arial"/>
          <w:lang w:val="en-GB"/>
        </w:rPr>
      </w:pPr>
    </w:p>
    <w:p w14:paraId="2BC5529A" w14:textId="77777777" w:rsidR="000E0AE5" w:rsidRDefault="000E0AE5" w:rsidP="000E0AE5">
      <w:pPr>
        <w:rPr>
          <w:rFonts w:ascii="Arial" w:hAnsi="Arial" w:cs="Arial"/>
          <w:lang w:val="en-GB"/>
        </w:rPr>
      </w:pPr>
    </w:p>
    <w:p w14:paraId="4BFE9CE2" w14:textId="77777777" w:rsidR="000E0AE5" w:rsidRDefault="000E0AE5" w:rsidP="000E0AE5">
      <w:pPr>
        <w:rPr>
          <w:rFonts w:ascii="Arial" w:hAnsi="Arial" w:cs="Arial"/>
          <w:lang w:val="en-GB"/>
        </w:rPr>
      </w:pPr>
    </w:p>
    <w:p w14:paraId="01D57A20" w14:textId="77777777" w:rsidR="000E0AE5" w:rsidRDefault="000E0AE5" w:rsidP="000E0AE5">
      <w:pPr>
        <w:rPr>
          <w:rFonts w:ascii="Arial" w:hAnsi="Arial" w:cs="Arial"/>
          <w:lang w:val="en-GB"/>
        </w:rPr>
      </w:pPr>
    </w:p>
    <w:p w14:paraId="75BABFF0" w14:textId="77777777" w:rsidR="000E0AE5" w:rsidRDefault="000E0AE5" w:rsidP="000E0AE5">
      <w:pPr>
        <w:rPr>
          <w:rFonts w:ascii="Arial" w:hAnsi="Arial" w:cs="Arial"/>
          <w:lang w:val="en-GB"/>
        </w:rPr>
      </w:pPr>
    </w:p>
    <w:p w14:paraId="186261BD" w14:textId="77777777" w:rsidR="000E0AE5" w:rsidRDefault="000E0AE5" w:rsidP="000E0AE5">
      <w:pPr>
        <w:rPr>
          <w:rFonts w:ascii="Arial" w:hAnsi="Arial" w:cs="Arial"/>
          <w:lang w:val="en-GB"/>
        </w:rPr>
      </w:pPr>
    </w:p>
    <w:p w14:paraId="114C4A55" w14:textId="77777777" w:rsidR="000E0AE5" w:rsidRDefault="000E0AE5" w:rsidP="000E0AE5">
      <w:pPr>
        <w:rPr>
          <w:rFonts w:ascii="Arial" w:hAnsi="Arial" w:cs="Arial"/>
          <w:lang w:val="en-GB"/>
        </w:rPr>
      </w:pPr>
    </w:p>
    <w:p w14:paraId="36CC5AF9" w14:textId="77777777" w:rsidR="000E0AE5" w:rsidRDefault="000E0AE5" w:rsidP="000E0AE5">
      <w:pPr>
        <w:rPr>
          <w:rFonts w:ascii="Arial" w:hAnsi="Arial" w:cs="Arial"/>
          <w:lang w:val="en-GB"/>
        </w:rPr>
      </w:pPr>
    </w:p>
    <w:p w14:paraId="58CACFDB" w14:textId="77777777" w:rsidR="000E0AE5" w:rsidRDefault="000E0AE5" w:rsidP="000E0AE5">
      <w:pPr>
        <w:rPr>
          <w:rFonts w:ascii="Arial" w:hAnsi="Arial" w:cs="Arial"/>
          <w:lang w:val="en-GB"/>
        </w:rPr>
      </w:pPr>
    </w:p>
    <w:p w14:paraId="7794F6BF" w14:textId="77777777" w:rsidR="000E0AE5" w:rsidRDefault="000E0AE5" w:rsidP="000E0AE5">
      <w:pPr>
        <w:rPr>
          <w:rFonts w:ascii="Arial" w:hAnsi="Arial" w:cs="Arial"/>
          <w:lang w:val="en-GB"/>
        </w:rPr>
      </w:pPr>
    </w:p>
    <w:p w14:paraId="28CAF6B3" w14:textId="77777777" w:rsidR="000E0AE5" w:rsidRDefault="000E0AE5" w:rsidP="000E0AE5">
      <w:pPr>
        <w:rPr>
          <w:rFonts w:ascii="Arial" w:hAnsi="Arial" w:cs="Arial"/>
          <w:lang w:val="en-GB"/>
        </w:rPr>
      </w:pPr>
    </w:p>
    <w:p w14:paraId="0D66E781" w14:textId="77777777" w:rsidR="000E0AE5" w:rsidRDefault="000E0AE5" w:rsidP="000E0AE5">
      <w:pPr>
        <w:rPr>
          <w:rFonts w:ascii="Arial" w:hAnsi="Arial" w:cs="Arial"/>
          <w:lang w:val="en-GB"/>
        </w:rPr>
      </w:pPr>
    </w:p>
    <w:p w14:paraId="3FCBF55D" w14:textId="77777777" w:rsidR="000E0AE5" w:rsidRDefault="000E0AE5" w:rsidP="000E0AE5">
      <w:pPr>
        <w:rPr>
          <w:rFonts w:ascii="Arial" w:hAnsi="Arial" w:cs="Arial"/>
          <w:lang w:val="en-GB"/>
        </w:rPr>
      </w:pPr>
    </w:p>
    <w:p w14:paraId="0E90BECA" w14:textId="77777777" w:rsidR="000E0AE5" w:rsidRDefault="000E0AE5" w:rsidP="000E0AE5">
      <w:pPr>
        <w:rPr>
          <w:rFonts w:ascii="Arial" w:hAnsi="Arial" w:cs="Arial"/>
          <w:lang w:val="en-GB"/>
        </w:rPr>
      </w:pPr>
    </w:p>
    <w:p w14:paraId="61F4023B" w14:textId="77777777" w:rsidR="000E0AE5" w:rsidRDefault="000E0AE5" w:rsidP="000E0AE5">
      <w:pPr>
        <w:rPr>
          <w:rFonts w:ascii="Arial" w:hAnsi="Arial" w:cs="Arial"/>
          <w:lang w:val="en-GB"/>
        </w:rPr>
      </w:pPr>
    </w:p>
    <w:p w14:paraId="690669C6" w14:textId="77777777" w:rsidR="000E0AE5" w:rsidRDefault="000E0AE5" w:rsidP="000E0AE5">
      <w:pPr>
        <w:rPr>
          <w:rFonts w:ascii="Arial" w:hAnsi="Arial" w:cs="Arial"/>
          <w:lang w:val="en-GB"/>
        </w:rPr>
      </w:pPr>
    </w:p>
    <w:p w14:paraId="3614B0B0" w14:textId="77777777" w:rsidR="000E0AE5" w:rsidRDefault="000E0AE5" w:rsidP="000E0AE5">
      <w:pPr>
        <w:rPr>
          <w:rFonts w:ascii="Arial" w:hAnsi="Arial" w:cs="Arial"/>
          <w:lang w:val="en-GB"/>
        </w:rPr>
      </w:pPr>
    </w:p>
    <w:p w14:paraId="52CB2F05" w14:textId="77777777" w:rsidR="000E0AE5" w:rsidRDefault="000E0AE5" w:rsidP="000E0AE5">
      <w:pPr>
        <w:rPr>
          <w:rFonts w:ascii="Arial" w:hAnsi="Arial" w:cs="Arial"/>
          <w:lang w:val="en-GB"/>
        </w:rPr>
      </w:pPr>
    </w:p>
    <w:p w14:paraId="57D7BFE9" w14:textId="77777777" w:rsidR="000E0AE5" w:rsidRDefault="000E0AE5" w:rsidP="000E0AE5">
      <w:pPr>
        <w:rPr>
          <w:rFonts w:ascii="Arial" w:hAnsi="Arial" w:cs="Arial"/>
          <w:lang w:val="en-GB"/>
        </w:rPr>
      </w:pPr>
    </w:p>
    <w:p w14:paraId="0AEA3978" w14:textId="77777777" w:rsidR="000E0AE5" w:rsidRDefault="000E0AE5" w:rsidP="000E0AE5">
      <w:pPr>
        <w:rPr>
          <w:rFonts w:ascii="Arial" w:hAnsi="Arial" w:cs="Arial"/>
          <w:lang w:val="en-GB"/>
        </w:rPr>
      </w:pPr>
    </w:p>
    <w:p w14:paraId="56AB72AE" w14:textId="77777777" w:rsidR="000E0AE5" w:rsidRDefault="000E0AE5" w:rsidP="000E0AE5">
      <w:pPr>
        <w:rPr>
          <w:rFonts w:ascii="Arial" w:hAnsi="Arial" w:cs="Arial"/>
          <w:lang w:val="en-GB"/>
        </w:rPr>
      </w:pPr>
    </w:p>
    <w:p w14:paraId="0A5B5EFF" w14:textId="77777777" w:rsidR="000E0AE5" w:rsidRPr="009510AA" w:rsidRDefault="000E0AE5" w:rsidP="000E0AE5">
      <w:pPr>
        <w:rPr>
          <w:rFonts w:ascii="Arial" w:hAnsi="Arial" w:cs="Arial"/>
          <w:lang w:val="en-GB"/>
        </w:rPr>
      </w:pPr>
    </w:p>
    <w:p w14:paraId="6E5811AF" w14:textId="77777777" w:rsidR="0012558E" w:rsidRDefault="0012558E" w:rsidP="000E0AE5">
      <w:pPr>
        <w:jc w:val="center"/>
        <w:rPr>
          <w:rFonts w:ascii="Arial" w:hAnsi="Arial" w:cs="Arial"/>
          <w:sz w:val="60"/>
          <w:szCs w:val="60"/>
          <w:lang w:val="en-GB"/>
        </w:rPr>
      </w:pPr>
    </w:p>
    <w:p w14:paraId="43AB577E" w14:textId="77777777" w:rsidR="0012558E" w:rsidRDefault="0012558E" w:rsidP="000E0AE5">
      <w:pPr>
        <w:jc w:val="center"/>
        <w:rPr>
          <w:rFonts w:ascii="Arial" w:hAnsi="Arial" w:cs="Arial"/>
          <w:sz w:val="60"/>
          <w:szCs w:val="60"/>
          <w:lang w:val="en-GB"/>
        </w:rPr>
      </w:pPr>
    </w:p>
    <w:p w14:paraId="1F484C6D" w14:textId="77777777" w:rsidR="0012558E" w:rsidRDefault="0012558E" w:rsidP="000E0AE5">
      <w:pPr>
        <w:jc w:val="center"/>
        <w:rPr>
          <w:rFonts w:ascii="Arial" w:hAnsi="Arial" w:cs="Arial"/>
          <w:sz w:val="60"/>
          <w:szCs w:val="60"/>
          <w:lang w:val="en-GB"/>
        </w:rPr>
      </w:pPr>
    </w:p>
    <w:p w14:paraId="33A8A84C" w14:textId="77777777" w:rsidR="0012558E" w:rsidRDefault="0012558E" w:rsidP="000E0AE5">
      <w:pPr>
        <w:jc w:val="center"/>
        <w:rPr>
          <w:rFonts w:ascii="Arial" w:hAnsi="Arial" w:cs="Arial"/>
          <w:sz w:val="60"/>
          <w:szCs w:val="60"/>
          <w:lang w:val="en-GB"/>
        </w:rPr>
      </w:pPr>
    </w:p>
    <w:p w14:paraId="684D3603" w14:textId="77777777" w:rsidR="0012558E" w:rsidRDefault="0012558E" w:rsidP="000E0AE5">
      <w:pPr>
        <w:jc w:val="center"/>
        <w:rPr>
          <w:rFonts w:ascii="Arial" w:hAnsi="Arial" w:cs="Arial"/>
          <w:sz w:val="60"/>
          <w:szCs w:val="60"/>
          <w:lang w:val="en-GB"/>
        </w:rPr>
      </w:pPr>
    </w:p>
    <w:p w14:paraId="751DF916" w14:textId="77777777" w:rsidR="0012558E" w:rsidRDefault="0012558E" w:rsidP="000E0AE5">
      <w:pPr>
        <w:jc w:val="center"/>
        <w:rPr>
          <w:rFonts w:ascii="Arial" w:hAnsi="Arial" w:cs="Arial"/>
          <w:sz w:val="60"/>
          <w:szCs w:val="60"/>
          <w:lang w:val="en-GB"/>
        </w:rPr>
      </w:pPr>
    </w:p>
    <w:p w14:paraId="19E9C5B1" w14:textId="77777777" w:rsidR="000E0AE5" w:rsidRPr="00617E99" w:rsidRDefault="000E0AE5" w:rsidP="000E0AE5">
      <w:pPr>
        <w:jc w:val="center"/>
        <w:rPr>
          <w:rFonts w:ascii="Arial" w:hAnsi="Arial" w:cs="Arial"/>
          <w:b/>
          <w:sz w:val="60"/>
          <w:szCs w:val="60"/>
          <w:lang w:val="en-GB"/>
        </w:rPr>
      </w:pPr>
      <w:r w:rsidRPr="00617E99">
        <w:rPr>
          <w:rFonts w:ascii="Arial" w:hAnsi="Arial" w:cs="Arial"/>
          <w:sz w:val="60"/>
          <w:szCs w:val="60"/>
          <w:lang w:val="en-GB"/>
        </w:rPr>
        <w:t>Document No. 6</w:t>
      </w:r>
      <w:r w:rsidRPr="00617E99">
        <w:rPr>
          <w:rFonts w:ascii="Arial" w:hAnsi="Arial" w:cs="Arial"/>
          <w:b/>
          <w:sz w:val="60"/>
          <w:szCs w:val="60"/>
          <w:lang w:val="en-GB"/>
        </w:rPr>
        <w:t>:</w:t>
      </w:r>
    </w:p>
    <w:p w14:paraId="5BD10737" w14:textId="40D85C13" w:rsidR="000E0AE5" w:rsidRPr="00CA7F91" w:rsidRDefault="000E0AE5" w:rsidP="00CA7F91">
      <w:pPr>
        <w:jc w:val="center"/>
        <w:rPr>
          <w:rFonts w:ascii="Arial" w:hAnsi="Arial" w:cs="Arial"/>
          <w:sz w:val="60"/>
          <w:szCs w:val="60"/>
          <w:lang w:val="en-GB"/>
        </w:rPr>
      </w:pPr>
      <w:r w:rsidRPr="00617E99">
        <w:rPr>
          <w:rFonts w:ascii="Arial" w:hAnsi="Arial" w:cs="Arial"/>
          <w:sz w:val="60"/>
          <w:szCs w:val="60"/>
          <w:lang w:val="en-GB"/>
        </w:rPr>
        <w:t xml:space="preserve"> Description of the supply</w:t>
      </w:r>
    </w:p>
    <w:p w14:paraId="7D0EA61D" w14:textId="77777777" w:rsidR="000E0AE5" w:rsidRDefault="000E0AE5" w:rsidP="000E0AE5">
      <w:pPr>
        <w:jc w:val="center"/>
        <w:rPr>
          <w:rFonts w:ascii="Arial" w:hAnsi="Arial" w:cs="Arial"/>
          <w:b/>
          <w:lang w:val="en-GB"/>
        </w:rPr>
      </w:pPr>
    </w:p>
    <w:p w14:paraId="36079E46" w14:textId="77777777" w:rsidR="000E0AE5" w:rsidRDefault="000E0AE5" w:rsidP="000E0AE5">
      <w:pPr>
        <w:jc w:val="center"/>
        <w:rPr>
          <w:rFonts w:ascii="Arial" w:hAnsi="Arial" w:cs="Arial"/>
          <w:b/>
          <w:lang w:val="en-GB"/>
        </w:rPr>
      </w:pPr>
    </w:p>
    <w:p w14:paraId="5D4FA118" w14:textId="77777777" w:rsidR="000E0AE5" w:rsidRDefault="000E0AE5" w:rsidP="000E0AE5">
      <w:pPr>
        <w:jc w:val="center"/>
        <w:rPr>
          <w:rFonts w:ascii="Arial" w:hAnsi="Arial" w:cs="Arial"/>
          <w:b/>
          <w:lang w:val="en-GB"/>
        </w:rPr>
      </w:pPr>
    </w:p>
    <w:p w14:paraId="52E4025D" w14:textId="77777777" w:rsidR="000E0AE5" w:rsidRDefault="000E0AE5" w:rsidP="000E0AE5">
      <w:pPr>
        <w:jc w:val="center"/>
        <w:rPr>
          <w:rFonts w:ascii="Arial" w:hAnsi="Arial" w:cs="Arial"/>
          <w:b/>
          <w:lang w:val="en-GB"/>
        </w:rPr>
      </w:pPr>
    </w:p>
    <w:p w14:paraId="103B922A" w14:textId="77777777" w:rsidR="000E0AE5" w:rsidRDefault="000E0AE5" w:rsidP="000E0AE5">
      <w:pPr>
        <w:jc w:val="center"/>
        <w:rPr>
          <w:rFonts w:ascii="Arial" w:hAnsi="Arial" w:cs="Arial"/>
          <w:b/>
          <w:lang w:val="en-GB"/>
        </w:rPr>
      </w:pPr>
    </w:p>
    <w:p w14:paraId="586309B5" w14:textId="77777777" w:rsidR="000E0AE5" w:rsidRDefault="000E0AE5" w:rsidP="000E0AE5">
      <w:pPr>
        <w:jc w:val="center"/>
        <w:rPr>
          <w:rFonts w:ascii="Arial" w:hAnsi="Arial" w:cs="Arial"/>
          <w:b/>
          <w:lang w:val="en-GB"/>
        </w:rPr>
      </w:pPr>
    </w:p>
    <w:p w14:paraId="6A784449" w14:textId="77777777" w:rsidR="000E0AE5" w:rsidRDefault="000E0AE5" w:rsidP="000E0AE5">
      <w:pPr>
        <w:jc w:val="center"/>
        <w:rPr>
          <w:rFonts w:ascii="Arial" w:hAnsi="Arial" w:cs="Arial"/>
          <w:b/>
          <w:lang w:val="en-GB"/>
        </w:rPr>
      </w:pPr>
    </w:p>
    <w:p w14:paraId="22E09510" w14:textId="77777777" w:rsidR="000E0AE5" w:rsidRDefault="000E0AE5" w:rsidP="000E0AE5">
      <w:pPr>
        <w:jc w:val="center"/>
        <w:rPr>
          <w:rFonts w:ascii="Arial" w:hAnsi="Arial" w:cs="Arial"/>
          <w:b/>
          <w:lang w:val="en-GB"/>
        </w:rPr>
      </w:pPr>
    </w:p>
    <w:p w14:paraId="1CC359E9" w14:textId="77777777" w:rsidR="000E0AE5" w:rsidRDefault="000E0AE5" w:rsidP="000E0AE5">
      <w:pPr>
        <w:jc w:val="center"/>
        <w:rPr>
          <w:rFonts w:ascii="Arial" w:hAnsi="Arial" w:cs="Arial"/>
          <w:b/>
          <w:lang w:val="en-GB"/>
        </w:rPr>
      </w:pPr>
    </w:p>
    <w:p w14:paraId="0D5D03FC" w14:textId="77777777" w:rsidR="0012558E" w:rsidRDefault="0012558E" w:rsidP="000E0AE5">
      <w:pPr>
        <w:jc w:val="center"/>
        <w:rPr>
          <w:rFonts w:ascii="Arial" w:hAnsi="Arial" w:cs="Arial"/>
          <w:b/>
          <w:lang w:val="en-GB"/>
        </w:rPr>
      </w:pPr>
    </w:p>
    <w:p w14:paraId="446E80D6" w14:textId="77777777" w:rsidR="0012558E" w:rsidRDefault="0012558E" w:rsidP="000E0AE5">
      <w:pPr>
        <w:jc w:val="center"/>
        <w:rPr>
          <w:rFonts w:ascii="Arial" w:hAnsi="Arial" w:cs="Arial"/>
          <w:b/>
          <w:lang w:val="en-GB"/>
        </w:rPr>
      </w:pPr>
    </w:p>
    <w:p w14:paraId="5E51649D" w14:textId="77777777" w:rsidR="0012558E" w:rsidRDefault="0012558E" w:rsidP="000E0AE5">
      <w:pPr>
        <w:jc w:val="center"/>
        <w:rPr>
          <w:rFonts w:ascii="Arial" w:hAnsi="Arial" w:cs="Arial"/>
          <w:b/>
          <w:lang w:val="en-GB"/>
        </w:rPr>
      </w:pPr>
    </w:p>
    <w:p w14:paraId="35AC89D3" w14:textId="77777777" w:rsidR="0002774F" w:rsidRDefault="0002774F" w:rsidP="000E0AE5">
      <w:pPr>
        <w:jc w:val="center"/>
        <w:rPr>
          <w:rFonts w:ascii="Arial" w:hAnsi="Arial" w:cs="Arial"/>
          <w:b/>
          <w:lang w:val="en-GB"/>
        </w:rPr>
      </w:pPr>
    </w:p>
    <w:p w14:paraId="4D38C489" w14:textId="77777777" w:rsidR="0002774F" w:rsidRDefault="0002774F" w:rsidP="000E0AE5">
      <w:pPr>
        <w:jc w:val="center"/>
        <w:rPr>
          <w:rFonts w:ascii="Arial" w:hAnsi="Arial" w:cs="Arial"/>
          <w:b/>
          <w:lang w:val="en-GB"/>
        </w:rPr>
      </w:pPr>
    </w:p>
    <w:p w14:paraId="738DB0D3" w14:textId="77777777" w:rsidR="0012558E" w:rsidRDefault="0012558E" w:rsidP="000E0AE5">
      <w:pPr>
        <w:jc w:val="center"/>
        <w:rPr>
          <w:rFonts w:ascii="Arial" w:hAnsi="Arial" w:cs="Arial"/>
          <w:b/>
          <w:lang w:val="en-GB"/>
        </w:rPr>
      </w:pPr>
    </w:p>
    <w:p w14:paraId="1DC58E08" w14:textId="77777777" w:rsidR="0012558E" w:rsidRPr="009510AA" w:rsidRDefault="0012558E" w:rsidP="000E0AE5">
      <w:pPr>
        <w:jc w:val="center"/>
        <w:rPr>
          <w:rFonts w:ascii="Arial" w:hAnsi="Arial" w:cs="Arial"/>
          <w:b/>
          <w:lang w:val="en-GB"/>
        </w:rPr>
      </w:pPr>
    </w:p>
    <w:p w14:paraId="3EE69AA7" w14:textId="77777777" w:rsidR="000E0AE5" w:rsidRPr="009510AA" w:rsidRDefault="000E0AE5" w:rsidP="000E0AE5">
      <w:pPr>
        <w:jc w:val="center"/>
        <w:rPr>
          <w:rFonts w:ascii="Arial" w:hAnsi="Arial" w:cs="Arial"/>
          <w:b/>
          <w:lang w:val="en-GB"/>
        </w:rPr>
      </w:pPr>
    </w:p>
    <w:p w14:paraId="3AA5A302" w14:textId="7EE8B171" w:rsidR="000E0AE5" w:rsidRPr="00CA7F91" w:rsidRDefault="000E0AE5" w:rsidP="00CA7F91">
      <w:pPr>
        <w:jc w:val="center"/>
        <w:rPr>
          <w:rFonts w:ascii="Arial" w:hAnsi="Arial" w:cs="Arial"/>
          <w:b/>
          <w:lang w:val="en-GB"/>
        </w:rPr>
        <w:sectPr w:rsidR="000E0AE5" w:rsidRPr="00CA7F91" w:rsidSect="005570AD">
          <w:footerReference w:type="even" r:id="rId10"/>
          <w:footerReference w:type="default" r:id="rId11"/>
          <w:pgSz w:w="11906" w:h="16838"/>
          <w:pgMar w:top="1077" w:right="1418" w:bottom="902" w:left="1418" w:header="709" w:footer="709" w:gutter="0"/>
          <w:cols w:space="708"/>
          <w:titlePg/>
          <w:docGrid w:linePitch="360"/>
        </w:sectPr>
      </w:pPr>
    </w:p>
    <w:p w14:paraId="5181BCEC" w14:textId="77777777" w:rsidR="000E0AE5" w:rsidRPr="009510AA" w:rsidRDefault="000E0AE5" w:rsidP="000E0AE5">
      <w:pPr>
        <w:rPr>
          <w:rFonts w:ascii="Arial" w:hAnsi="Arial" w:cs="Arial"/>
          <w:lang w:val="en-GB"/>
        </w:rPr>
      </w:pPr>
    </w:p>
    <w:p w14:paraId="79397E2D"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3. Technical specifications</w:t>
      </w:r>
    </w:p>
    <w:p w14:paraId="2DAA7963" w14:textId="77777777" w:rsidR="000E0AE5" w:rsidRPr="009510AA" w:rsidRDefault="000E0AE5" w:rsidP="000E0AE5">
      <w:pPr>
        <w:jc w:val="both"/>
        <w:rPr>
          <w:rFonts w:ascii="Arial" w:hAnsi="Arial" w:cs="Arial"/>
          <w:lang w:val="en-GB"/>
        </w:rPr>
      </w:pPr>
      <w:r w:rsidRPr="009510AA">
        <w:rPr>
          <w:rFonts w:ascii="Arial" w:hAnsi="Arial" w:cs="Arial"/>
          <w:sz w:val="28"/>
          <w:szCs w:val="28"/>
          <w:lang w:val="en-GB"/>
        </w:rPr>
        <w:br w:type="textWrapping" w:clear="all"/>
      </w:r>
      <w:r w:rsidRPr="009510AA">
        <w:rPr>
          <w:rFonts w:ascii="Arial" w:hAnsi="Arial" w:cs="Arial"/>
          <w:lang w:val="en-GB"/>
        </w:rPr>
        <w:t xml:space="preserve">The aim of the Technical Specifications (TS) is to define the technical specifications of the supplies and ancillary services requested by the </w:t>
      </w:r>
      <w:r>
        <w:rPr>
          <w:rFonts w:ascii="Arial" w:hAnsi="Arial" w:cs="Arial"/>
          <w:lang w:val="en-GB"/>
        </w:rPr>
        <w:t>Project Owner</w:t>
      </w:r>
      <w:r w:rsidRPr="009510AA">
        <w:rPr>
          <w:rFonts w:ascii="Arial" w:hAnsi="Arial" w:cs="Arial"/>
          <w:lang w:val="en-GB"/>
        </w:rPr>
        <w:t>. These specifications must be detailed by taking into account that:</w:t>
      </w:r>
    </w:p>
    <w:p w14:paraId="7FFF9A4F"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w:t>
      </w:r>
    </w:p>
    <w:p w14:paraId="0BCFD69E"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constitute the basis of verification of the conformity of the supplies and their evaluation. Consequently, well defined TS ease the preparation of conforming </w:t>
      </w:r>
      <w:r w:rsidR="003B472E" w:rsidRPr="003B472E">
        <w:rPr>
          <w:rFonts w:ascii="Arial" w:hAnsi="Arial" w:cs="Arial"/>
          <w:lang w:val="en-GB"/>
        </w:rPr>
        <w:t>bids</w:t>
      </w:r>
      <w:r w:rsidRPr="003B472E">
        <w:rPr>
          <w:rFonts w:ascii="Arial" w:hAnsi="Arial" w:cs="Arial"/>
          <w:lang w:val="en-GB"/>
        </w:rPr>
        <w:t xml:space="preserve"> by bidders as well as the preliminary examination, evaluation and comparison of </w:t>
      </w:r>
      <w:r w:rsidR="003B472E" w:rsidRPr="003B472E">
        <w:rPr>
          <w:rFonts w:ascii="Arial" w:hAnsi="Arial" w:cs="Arial"/>
          <w:lang w:val="en-GB"/>
        </w:rPr>
        <w:t>bids</w:t>
      </w:r>
      <w:r w:rsidRPr="003B472E">
        <w:rPr>
          <w:rFonts w:ascii="Arial" w:hAnsi="Arial" w:cs="Arial"/>
          <w:lang w:val="en-GB"/>
        </w:rPr>
        <w:t xml:space="preserve"> by the Evaluation Sub-committee.</w:t>
      </w:r>
    </w:p>
    <w:p w14:paraId="3F692013" w14:textId="77777777" w:rsidR="003B472E" w:rsidRDefault="003B472E" w:rsidP="003B472E">
      <w:pPr>
        <w:pStyle w:val="ListParagraph"/>
        <w:ind w:left="1418"/>
        <w:jc w:val="both"/>
        <w:rPr>
          <w:rFonts w:ascii="Arial" w:hAnsi="Arial" w:cs="Arial"/>
          <w:lang w:val="en-GB"/>
        </w:rPr>
      </w:pPr>
    </w:p>
    <w:p w14:paraId="3F0046F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require that all supplies as well as the materials that make them up be new, unused, be the recent or current model and </w:t>
      </w:r>
      <w:proofErr w:type="gramStart"/>
      <w:r w:rsidRPr="003B472E">
        <w:rPr>
          <w:rFonts w:ascii="Arial" w:hAnsi="Arial" w:cs="Arial"/>
          <w:lang w:val="en-GB"/>
        </w:rPr>
        <w:t>that</w:t>
      </w:r>
      <w:proofErr w:type="gramEnd"/>
      <w:r w:rsidRPr="003B472E">
        <w:rPr>
          <w:rFonts w:ascii="Arial" w:hAnsi="Arial" w:cs="Arial"/>
          <w:lang w:val="en-GB"/>
        </w:rPr>
        <w:t xml:space="preserve"> they include all the improvements in issues of conception and materials, except the contract stipulates otherwise.</w:t>
      </w:r>
    </w:p>
    <w:p w14:paraId="08AFC901" w14:textId="77777777" w:rsidR="003B472E" w:rsidRPr="003B472E" w:rsidRDefault="003B472E" w:rsidP="003B472E">
      <w:pPr>
        <w:pStyle w:val="ListParagraph"/>
        <w:rPr>
          <w:rFonts w:ascii="Arial" w:hAnsi="Arial" w:cs="Arial"/>
          <w:lang w:val="en-GB"/>
        </w:rPr>
      </w:pPr>
    </w:p>
    <w:p w14:paraId="5ABED938"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take into account practices considered as being the best by experience. The use of specifications prepared in the same country and applied to the same sector may constitute a safe base to prepare the TS.</w:t>
      </w:r>
    </w:p>
    <w:p w14:paraId="66A0197A" w14:textId="77777777" w:rsidR="003B472E" w:rsidRPr="003B472E" w:rsidRDefault="003B472E" w:rsidP="003B472E">
      <w:pPr>
        <w:pStyle w:val="ListParagraph"/>
        <w:rPr>
          <w:rFonts w:ascii="Arial" w:hAnsi="Arial" w:cs="Arial"/>
          <w:lang w:val="en-GB"/>
        </w:rPr>
      </w:pPr>
    </w:p>
    <w:p w14:paraId="26FE38E2"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use of the metric system is highly recommended.</w:t>
      </w:r>
    </w:p>
    <w:p w14:paraId="01D90E99" w14:textId="77777777" w:rsidR="003B472E" w:rsidRPr="003B472E" w:rsidRDefault="003B472E" w:rsidP="003B472E">
      <w:pPr>
        <w:pStyle w:val="ListParagraph"/>
        <w:rPr>
          <w:rFonts w:ascii="Arial" w:hAnsi="Arial" w:cs="Arial"/>
          <w:lang w:val="en-GB"/>
        </w:rPr>
      </w:pPr>
    </w:p>
    <w:p w14:paraId="7F11A48C"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standardisation of TS may have advantages and depends on the complexity of the supplies and the repetitive nature of the award of contracts under consideration. The TS must be sufficiently general to avoid creating difficulties in use by the labourers of the materials, equipment generally used in the manufacture of similar supplies.</w:t>
      </w:r>
    </w:p>
    <w:p w14:paraId="62E28C11" w14:textId="77777777" w:rsidR="003B472E" w:rsidRPr="003B472E" w:rsidRDefault="003B472E" w:rsidP="003B472E">
      <w:pPr>
        <w:pStyle w:val="ListParagraph"/>
        <w:rPr>
          <w:rFonts w:ascii="Arial" w:hAnsi="Arial" w:cs="Arial"/>
          <w:lang w:val="en-GB"/>
        </w:rPr>
      </w:pPr>
    </w:p>
    <w:p w14:paraId="282446A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standards in terms of equipment, materials and labour specified in the tender documents should not have an exclusion character. As far as possible, international standards must be used. References to trade marks, catalogue numbers or other details which circumscribe the materials or articles to a particular manufacturer must, as far as possible, be avoided. Where inevitable, such description of an article must always include the inscription “or equivalent in substance”.</w:t>
      </w:r>
    </w:p>
    <w:p w14:paraId="12B79D1C" w14:textId="77777777" w:rsidR="003B472E" w:rsidRPr="003B472E" w:rsidRDefault="003B472E" w:rsidP="003B472E">
      <w:pPr>
        <w:pStyle w:val="ListParagraph"/>
        <w:rPr>
          <w:rFonts w:ascii="Arial" w:hAnsi="Arial" w:cs="Arial"/>
          <w:lang w:val="en-GB"/>
        </w:rPr>
      </w:pPr>
    </w:p>
    <w:p w14:paraId="2912FB3D" w14:textId="77777777" w:rsidR="000E0AE5" w:rsidRPr="003B472E"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must describe in detail the requirements concerning, among others, the following aspects:</w:t>
      </w:r>
    </w:p>
    <w:p w14:paraId="583D1240" w14:textId="77777777" w:rsidR="000E0AE5" w:rsidRPr="009510AA" w:rsidRDefault="000E0AE5" w:rsidP="000E0AE5">
      <w:pPr>
        <w:jc w:val="both"/>
        <w:rPr>
          <w:rFonts w:ascii="Arial" w:hAnsi="Arial" w:cs="Arial"/>
          <w:lang w:val="en-GB"/>
        </w:rPr>
      </w:pPr>
    </w:p>
    <w:p w14:paraId="39F1F8D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Standards required concerning materials and manufacturing and production of supplies;</w:t>
      </w:r>
    </w:p>
    <w:p w14:paraId="12E436E9" w14:textId="77777777" w:rsidR="000E0AE5" w:rsidRPr="009510AA" w:rsidRDefault="000E0AE5" w:rsidP="000E0AE5">
      <w:pPr>
        <w:pStyle w:val="ListParagraph"/>
        <w:ind w:left="1678"/>
        <w:jc w:val="both"/>
        <w:rPr>
          <w:rFonts w:ascii="Arial" w:hAnsi="Arial" w:cs="Arial"/>
          <w:lang w:val="en-GB"/>
        </w:rPr>
      </w:pPr>
    </w:p>
    <w:p w14:paraId="581B4436"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Details concerning tests (type and number);</w:t>
      </w:r>
    </w:p>
    <w:p w14:paraId="2914B4F8" w14:textId="77777777" w:rsidR="000E0AE5" w:rsidRPr="003B472E" w:rsidRDefault="000E0AE5" w:rsidP="003B472E">
      <w:pPr>
        <w:jc w:val="both"/>
        <w:rPr>
          <w:rFonts w:ascii="Arial" w:hAnsi="Arial" w:cs="Arial"/>
          <w:lang w:val="en-GB"/>
        </w:rPr>
      </w:pPr>
    </w:p>
    <w:p w14:paraId="1A6F506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Complementary ancillary services necessary to ensure delivery/execution in due form;</w:t>
      </w:r>
    </w:p>
    <w:p w14:paraId="3B6C761B" w14:textId="77777777" w:rsidR="000E0AE5" w:rsidRPr="009510AA" w:rsidRDefault="000E0AE5" w:rsidP="000E0AE5">
      <w:pPr>
        <w:pStyle w:val="ListParagraph"/>
        <w:ind w:left="1678"/>
        <w:jc w:val="both"/>
        <w:rPr>
          <w:rFonts w:ascii="Arial" w:hAnsi="Arial" w:cs="Arial"/>
          <w:lang w:val="en-GB"/>
        </w:rPr>
      </w:pPr>
    </w:p>
    <w:p w14:paraId="4AFBB8DC" w14:textId="77777777" w:rsidR="000E0AE5" w:rsidRPr="009510AA" w:rsidRDefault="000E0AE5" w:rsidP="000E0AE5">
      <w:pPr>
        <w:ind w:left="1318"/>
        <w:jc w:val="both"/>
        <w:rPr>
          <w:rFonts w:ascii="Arial" w:hAnsi="Arial" w:cs="Arial"/>
          <w:lang w:val="en-GB"/>
        </w:rPr>
      </w:pPr>
      <w:r w:rsidRPr="009510AA">
        <w:rPr>
          <w:rFonts w:ascii="Arial" w:hAnsi="Arial" w:cs="Arial"/>
          <w:lang w:val="en-GB"/>
        </w:rPr>
        <w:t>d)  Detailed activities borne by the bidder, possible participation of the buyer in these activities;</w:t>
      </w:r>
    </w:p>
    <w:p w14:paraId="35EF9B9A" w14:textId="77777777" w:rsidR="000E0AE5" w:rsidRPr="009510AA" w:rsidRDefault="000E0AE5" w:rsidP="000E0AE5">
      <w:pPr>
        <w:ind w:left="1318"/>
        <w:jc w:val="both"/>
        <w:rPr>
          <w:rFonts w:ascii="Arial" w:hAnsi="Arial" w:cs="Arial"/>
          <w:lang w:val="en-GB"/>
        </w:rPr>
      </w:pPr>
    </w:p>
    <w:p w14:paraId="443127F4" w14:textId="77777777" w:rsidR="000E0AE5" w:rsidRPr="009510AA" w:rsidRDefault="000E0AE5" w:rsidP="000E0AE5">
      <w:pPr>
        <w:ind w:left="1318"/>
        <w:jc w:val="both"/>
        <w:rPr>
          <w:rFonts w:ascii="Arial" w:hAnsi="Arial" w:cs="Arial"/>
          <w:lang w:val="en-GB"/>
        </w:rPr>
      </w:pPr>
      <w:r w:rsidRPr="009510AA">
        <w:rPr>
          <w:rFonts w:ascii="Arial" w:hAnsi="Arial" w:cs="Arial"/>
          <w:lang w:val="en-GB"/>
        </w:rPr>
        <w:lastRenderedPageBreak/>
        <w:t>e)  List of functioning guarantees (details) covered by the Guarantee and details concerning the applicable damages in case of the non-respect of this functioning guarantees.</w:t>
      </w:r>
    </w:p>
    <w:p w14:paraId="2CD6A0A5" w14:textId="77777777" w:rsidR="000E0AE5" w:rsidRPr="009510AA" w:rsidRDefault="000E0AE5" w:rsidP="000E0AE5">
      <w:pPr>
        <w:ind w:left="1318"/>
        <w:jc w:val="both"/>
        <w:rPr>
          <w:rFonts w:ascii="Arial" w:hAnsi="Arial" w:cs="Arial"/>
          <w:lang w:val="en-GB"/>
        </w:rPr>
      </w:pPr>
    </w:p>
    <w:p w14:paraId="40DDAE16" w14:textId="77777777" w:rsidR="000E0AE5" w:rsidRPr="003B472E" w:rsidRDefault="003B472E" w:rsidP="00B853F1">
      <w:pPr>
        <w:pStyle w:val="ListParagraph"/>
        <w:numPr>
          <w:ilvl w:val="0"/>
          <w:numId w:val="66"/>
        </w:numPr>
        <w:tabs>
          <w:tab w:val="num" w:pos="1309"/>
        </w:tabs>
        <w:ind w:left="1418" w:hanging="425"/>
        <w:jc w:val="both"/>
        <w:rPr>
          <w:rFonts w:ascii="Arial" w:hAnsi="Arial" w:cs="Arial"/>
          <w:lang w:val="en-GB"/>
        </w:rPr>
      </w:pPr>
      <w:r>
        <w:rPr>
          <w:rFonts w:ascii="Arial" w:hAnsi="Arial" w:cs="Arial"/>
          <w:lang w:val="en-GB"/>
        </w:rPr>
        <w:t xml:space="preserve">  </w:t>
      </w:r>
      <w:r w:rsidR="000E0AE5" w:rsidRPr="003B472E">
        <w:rPr>
          <w:rFonts w:ascii="Arial" w:hAnsi="Arial" w:cs="Arial"/>
          <w:lang w:val="en-GB"/>
        </w:rPr>
        <w:t>TS specify the main technical and functioning characteristics required as well as the other requirements such as the guaranteed maximum or minimum values, as the case may be. If necessary, the Contracting Authority includes an ad hoc formula (document attached to the tender letter) in which the bidder furnishes the detailed information on the acceptable values or guarantees of the functioning guarantees.</w:t>
      </w:r>
    </w:p>
    <w:p w14:paraId="136C5B29" w14:textId="77777777" w:rsidR="000E0AE5" w:rsidRPr="009510AA" w:rsidRDefault="000E0AE5" w:rsidP="000E0AE5">
      <w:pPr>
        <w:jc w:val="both"/>
        <w:rPr>
          <w:rFonts w:ascii="Arial" w:hAnsi="Arial" w:cs="Arial"/>
          <w:lang w:val="en-GB"/>
        </w:rPr>
      </w:pPr>
    </w:p>
    <w:p w14:paraId="3EF1ED37" w14:textId="77777777" w:rsidR="000E0AE5" w:rsidRPr="009510AA" w:rsidRDefault="000E0AE5" w:rsidP="000E0AE5">
      <w:pPr>
        <w:ind w:left="748"/>
        <w:jc w:val="both"/>
        <w:rPr>
          <w:rFonts w:ascii="Arial" w:hAnsi="Arial" w:cs="Arial"/>
          <w:lang w:val="en-GB"/>
        </w:rPr>
      </w:pPr>
      <w:r w:rsidRPr="009510AA">
        <w:rPr>
          <w:rFonts w:ascii="Arial" w:hAnsi="Arial" w:cs="Arial"/>
          <w:lang w:val="en-GB"/>
        </w:rPr>
        <w:t xml:space="preserve"> When the </w:t>
      </w:r>
      <w:r>
        <w:rPr>
          <w:rFonts w:ascii="Arial" w:hAnsi="Arial" w:cs="Arial"/>
          <w:lang w:val="en-GB"/>
        </w:rPr>
        <w:t>Project Owner</w:t>
      </w:r>
      <w:r w:rsidRPr="009510AA">
        <w:rPr>
          <w:rFonts w:ascii="Arial" w:hAnsi="Arial" w:cs="Arial"/>
          <w:lang w:val="en-GB"/>
        </w:rPr>
        <w:t xml:space="preserve"> requires that the bidder furnish</w:t>
      </w:r>
      <w:r w:rsidR="003B472E">
        <w:rPr>
          <w:rFonts w:ascii="Arial" w:hAnsi="Arial" w:cs="Arial"/>
          <w:lang w:val="en-GB"/>
        </w:rPr>
        <w:t xml:space="preserve"> in his bid</w:t>
      </w:r>
      <w:r w:rsidRPr="009510AA">
        <w:rPr>
          <w:rFonts w:ascii="Arial" w:hAnsi="Arial" w:cs="Arial"/>
          <w:lang w:val="en-GB"/>
        </w:rPr>
        <w:t xml:space="preserve"> part or all the TS, technical documents or other technical information, the nature and quantity of information requested as well as their presentation in the </w:t>
      </w:r>
      <w:r w:rsidR="003B472E">
        <w:rPr>
          <w:rFonts w:ascii="Arial" w:hAnsi="Arial" w:cs="Arial"/>
          <w:lang w:val="en-GB"/>
        </w:rPr>
        <w:t>bid</w:t>
      </w:r>
      <w:r w:rsidRPr="009510AA">
        <w:rPr>
          <w:rFonts w:ascii="Arial" w:hAnsi="Arial" w:cs="Arial"/>
          <w:lang w:val="en-GB"/>
        </w:rPr>
        <w:t xml:space="preserve"> must be specified.</w:t>
      </w:r>
    </w:p>
    <w:p w14:paraId="62262F18" w14:textId="77777777" w:rsidR="000E0AE5" w:rsidRPr="009510AA" w:rsidRDefault="000E0AE5" w:rsidP="000E0AE5">
      <w:pPr>
        <w:ind w:left="748"/>
        <w:jc w:val="both"/>
        <w:rPr>
          <w:rFonts w:ascii="Arial" w:hAnsi="Arial" w:cs="Arial"/>
          <w:i/>
          <w:lang w:val="en-GB"/>
        </w:rPr>
      </w:pPr>
    </w:p>
    <w:p w14:paraId="6DE99CEF" w14:textId="77777777" w:rsidR="000E0AE5" w:rsidRPr="009510AA" w:rsidRDefault="000E0AE5" w:rsidP="000E0AE5">
      <w:pPr>
        <w:ind w:left="748"/>
        <w:jc w:val="both"/>
        <w:rPr>
          <w:rFonts w:ascii="Arial" w:hAnsi="Arial" w:cs="Arial"/>
          <w:i/>
          <w:sz w:val="22"/>
          <w:szCs w:val="22"/>
          <w:lang w:val="en-GB"/>
        </w:rPr>
      </w:pPr>
      <w:r w:rsidRPr="009510AA">
        <w:rPr>
          <w:rFonts w:ascii="Arial" w:hAnsi="Arial" w:cs="Arial"/>
          <w:i/>
          <w:sz w:val="22"/>
          <w:szCs w:val="22"/>
          <w:lang w:val="en-GB"/>
        </w:rPr>
        <w:t xml:space="preserve">[If a summary of the TS must be furnished, the </w:t>
      </w:r>
      <w:r>
        <w:rPr>
          <w:rFonts w:ascii="Arial" w:hAnsi="Arial" w:cs="Arial"/>
          <w:i/>
          <w:sz w:val="22"/>
          <w:szCs w:val="22"/>
          <w:lang w:val="en-GB"/>
        </w:rPr>
        <w:t>Project Owner</w:t>
      </w:r>
      <w:r w:rsidRPr="009510AA">
        <w:rPr>
          <w:rFonts w:ascii="Arial" w:hAnsi="Arial" w:cs="Arial"/>
          <w:i/>
          <w:sz w:val="22"/>
          <w:szCs w:val="22"/>
          <w:lang w:val="en-GB"/>
        </w:rPr>
        <w:t xml:space="preserve"> </w:t>
      </w:r>
      <w:r w:rsidR="00B853F1">
        <w:rPr>
          <w:rFonts w:ascii="Arial" w:hAnsi="Arial" w:cs="Arial"/>
          <w:i/>
          <w:sz w:val="22"/>
          <w:szCs w:val="22"/>
          <w:lang w:val="en-GB"/>
        </w:rPr>
        <w:t xml:space="preserve">should </w:t>
      </w:r>
      <w:r w:rsidRPr="009510AA">
        <w:rPr>
          <w:rFonts w:ascii="Arial" w:hAnsi="Arial" w:cs="Arial"/>
          <w:i/>
          <w:sz w:val="22"/>
          <w:szCs w:val="22"/>
          <w:lang w:val="en-GB"/>
        </w:rPr>
        <w:t xml:space="preserve">include the information in the table below. The bidder </w:t>
      </w:r>
      <w:r w:rsidR="00B853F1">
        <w:rPr>
          <w:rFonts w:ascii="Arial" w:hAnsi="Arial" w:cs="Arial"/>
          <w:i/>
          <w:sz w:val="22"/>
          <w:szCs w:val="22"/>
          <w:lang w:val="en-GB"/>
        </w:rPr>
        <w:t xml:space="preserve">shall </w:t>
      </w:r>
      <w:r w:rsidRPr="009510AA">
        <w:rPr>
          <w:rFonts w:ascii="Arial" w:hAnsi="Arial" w:cs="Arial"/>
          <w:i/>
          <w:sz w:val="22"/>
          <w:szCs w:val="22"/>
          <w:lang w:val="en-GB"/>
        </w:rPr>
        <w:t>prepare a similar table showing that the conditions were fulfilled.]</w:t>
      </w:r>
    </w:p>
    <w:p w14:paraId="36366846" w14:textId="77777777" w:rsidR="000E0AE5" w:rsidRPr="009510AA" w:rsidRDefault="000E0AE5" w:rsidP="000E0AE5">
      <w:pPr>
        <w:ind w:left="748"/>
        <w:jc w:val="both"/>
        <w:rPr>
          <w:rFonts w:ascii="Arial" w:hAnsi="Arial" w:cs="Arial"/>
          <w:i/>
          <w:lang w:val="en-GB"/>
        </w:rPr>
      </w:pPr>
    </w:p>
    <w:p w14:paraId="604B0B30" w14:textId="77777777" w:rsidR="000E0AE5" w:rsidRPr="009510AA" w:rsidRDefault="000E0AE5" w:rsidP="000E0AE5">
      <w:pPr>
        <w:ind w:left="748"/>
        <w:jc w:val="both"/>
        <w:rPr>
          <w:rFonts w:ascii="Arial" w:hAnsi="Arial" w:cs="Arial"/>
          <w:lang w:val="en-GB"/>
        </w:rPr>
      </w:pPr>
      <w:r w:rsidRPr="009510AA">
        <w:rPr>
          <w:rFonts w:ascii="Arial" w:hAnsi="Arial" w:cs="Arial"/>
          <w:lang w:val="en-GB"/>
        </w:rPr>
        <w:t>“Summary of Technical Specifications”:</w:t>
      </w:r>
    </w:p>
    <w:p w14:paraId="39F90E66" w14:textId="77777777" w:rsidR="000E0AE5" w:rsidRPr="009510AA" w:rsidRDefault="000E0AE5" w:rsidP="000E0AE5">
      <w:pPr>
        <w:ind w:left="748"/>
        <w:jc w:val="both"/>
        <w:rPr>
          <w:rFonts w:ascii="Arial" w:hAnsi="Arial" w:cs="Arial"/>
          <w:i/>
          <w:lang w:val="en-GB"/>
        </w:rPr>
      </w:pPr>
    </w:p>
    <w:p w14:paraId="22AA305B" w14:textId="77777777" w:rsidR="000E0AE5" w:rsidRPr="009510AA" w:rsidRDefault="000E0AE5" w:rsidP="000E0AE5">
      <w:pPr>
        <w:ind w:left="748"/>
        <w:jc w:val="both"/>
        <w:rPr>
          <w:rFonts w:ascii="Arial" w:hAnsi="Arial" w:cs="Arial"/>
          <w:lang w:val="en-GB"/>
        </w:rPr>
      </w:pPr>
      <w:r w:rsidRPr="009510AA">
        <w:rPr>
          <w:rFonts w:ascii="Arial" w:hAnsi="Arial" w:cs="Arial"/>
          <w:lang w:val="en-GB"/>
        </w:rPr>
        <w:t>The supplies and ancillary services must conform to the following specifications and standards:</w:t>
      </w:r>
    </w:p>
    <w:p w14:paraId="760DC99A" w14:textId="77777777" w:rsidR="000E0AE5" w:rsidRPr="009510AA" w:rsidRDefault="000E0AE5" w:rsidP="000E0AE5">
      <w:pPr>
        <w:ind w:left="748"/>
        <w:rPr>
          <w:rFonts w:ascii="Arial" w:hAnsi="Arial" w:cs="Arial"/>
          <w:lang w:val="en-GB"/>
        </w:rPr>
      </w:pPr>
    </w:p>
    <w:p w14:paraId="09FC2225" w14:textId="77777777" w:rsidR="000E0AE5" w:rsidRPr="009510AA" w:rsidRDefault="000E0AE5" w:rsidP="000E0AE5">
      <w:pPr>
        <w:ind w:left="748"/>
        <w:rPr>
          <w:rFonts w:ascii="Arial" w:hAnsi="Arial" w:cs="Arial"/>
          <w:i/>
          <w:lang w:val="en-GB"/>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23"/>
        <w:gridCol w:w="2905"/>
      </w:tblGrid>
      <w:tr w:rsidR="000E0AE5" w:rsidRPr="00D00B3D" w14:paraId="729E3945" w14:textId="77777777" w:rsidTr="003C6B1B">
        <w:tc>
          <w:tcPr>
            <w:tcW w:w="3070" w:type="dxa"/>
          </w:tcPr>
          <w:p w14:paraId="28B68909" w14:textId="77777777" w:rsidR="000E0AE5" w:rsidRPr="009510AA" w:rsidRDefault="00B853F1" w:rsidP="003C6B1B">
            <w:pPr>
              <w:rPr>
                <w:rFonts w:ascii="Arial" w:hAnsi="Arial" w:cs="Arial"/>
                <w:i/>
                <w:lang w:val="en-GB"/>
              </w:rPr>
            </w:pPr>
            <w:r>
              <w:rPr>
                <w:rFonts w:ascii="Arial" w:hAnsi="Arial" w:cs="Arial"/>
                <w:b/>
                <w:lang w:val="en-GB"/>
              </w:rPr>
              <w:t xml:space="preserve">Articles </w:t>
            </w:r>
            <w:r w:rsidR="000E0AE5" w:rsidRPr="009510AA">
              <w:rPr>
                <w:rFonts w:ascii="Arial" w:hAnsi="Arial" w:cs="Arial"/>
                <w:b/>
                <w:lang w:val="en-GB"/>
              </w:rPr>
              <w:t xml:space="preserve"> </w:t>
            </w:r>
          </w:p>
        </w:tc>
        <w:tc>
          <w:tcPr>
            <w:tcW w:w="3070" w:type="dxa"/>
          </w:tcPr>
          <w:p w14:paraId="7DB3DC75" w14:textId="77777777" w:rsidR="000E0AE5" w:rsidRPr="009510AA" w:rsidRDefault="000E0AE5" w:rsidP="003C6B1B">
            <w:pPr>
              <w:rPr>
                <w:rFonts w:ascii="Arial" w:hAnsi="Arial" w:cs="Arial"/>
                <w:i/>
                <w:lang w:val="en-GB"/>
              </w:rPr>
            </w:pPr>
            <w:r w:rsidRPr="009510AA">
              <w:rPr>
                <w:rFonts w:ascii="Arial" w:hAnsi="Arial" w:cs="Arial"/>
                <w:b/>
                <w:lang w:val="en-GB"/>
              </w:rPr>
              <w:t xml:space="preserve">Names of supplies or ancillary services                </w:t>
            </w:r>
          </w:p>
        </w:tc>
        <w:tc>
          <w:tcPr>
            <w:tcW w:w="3070" w:type="dxa"/>
          </w:tcPr>
          <w:p w14:paraId="781D6B90" w14:textId="77777777" w:rsidR="000E0AE5" w:rsidRPr="009510AA" w:rsidRDefault="000E0AE5" w:rsidP="003C6B1B">
            <w:pPr>
              <w:rPr>
                <w:rFonts w:ascii="Arial" w:hAnsi="Arial" w:cs="Arial"/>
                <w:b/>
                <w:lang w:val="en-GB"/>
              </w:rPr>
            </w:pPr>
            <w:r w:rsidRPr="009510AA">
              <w:rPr>
                <w:rFonts w:ascii="Arial" w:hAnsi="Arial" w:cs="Arial"/>
                <w:b/>
                <w:lang w:val="en-GB"/>
              </w:rPr>
              <w:t xml:space="preserve">Applicable technical </w:t>
            </w:r>
          </w:p>
          <w:p w14:paraId="1BB46548" w14:textId="77777777" w:rsidR="000E0AE5" w:rsidRPr="009510AA" w:rsidRDefault="000E0AE5" w:rsidP="003C6B1B">
            <w:pPr>
              <w:rPr>
                <w:rFonts w:ascii="Arial" w:hAnsi="Arial" w:cs="Arial"/>
                <w:i/>
                <w:lang w:val="en-GB"/>
              </w:rPr>
            </w:pPr>
            <w:r w:rsidRPr="009510AA">
              <w:rPr>
                <w:rFonts w:ascii="Arial" w:hAnsi="Arial" w:cs="Arial"/>
                <w:b/>
                <w:lang w:val="en-GB"/>
              </w:rPr>
              <w:t>specifications and standards</w:t>
            </w:r>
          </w:p>
        </w:tc>
      </w:tr>
      <w:tr w:rsidR="000E0AE5" w:rsidRPr="00D00B3D" w14:paraId="7AD5CBFF" w14:textId="77777777" w:rsidTr="003C6B1B">
        <w:trPr>
          <w:trHeight w:val="797"/>
        </w:trPr>
        <w:tc>
          <w:tcPr>
            <w:tcW w:w="3070" w:type="dxa"/>
          </w:tcPr>
          <w:p w14:paraId="3B07FC29" w14:textId="77777777" w:rsidR="000E0AE5" w:rsidRPr="009510AA" w:rsidRDefault="000E0AE5" w:rsidP="003C6B1B">
            <w:pPr>
              <w:ind w:left="386" w:hanging="386"/>
              <w:rPr>
                <w:rFonts w:ascii="Arial" w:hAnsi="Arial" w:cs="Arial"/>
                <w:i/>
                <w:lang w:val="en-GB"/>
              </w:rPr>
            </w:pPr>
            <w:r w:rsidRPr="009510AA">
              <w:rPr>
                <w:rFonts w:ascii="Arial" w:hAnsi="Arial" w:cs="Arial"/>
                <w:i/>
                <w:sz w:val="22"/>
                <w:szCs w:val="22"/>
                <w:lang w:val="en-GB"/>
              </w:rPr>
              <w:t xml:space="preserve">   [Insert the number of the article]</w:t>
            </w:r>
          </w:p>
          <w:p w14:paraId="3C61808B" w14:textId="77777777" w:rsidR="000E0AE5" w:rsidRPr="009510AA" w:rsidRDefault="000E0AE5" w:rsidP="003C6B1B">
            <w:pPr>
              <w:rPr>
                <w:rFonts w:ascii="Arial" w:hAnsi="Arial" w:cs="Arial"/>
                <w:i/>
                <w:lang w:val="en-GB"/>
              </w:rPr>
            </w:pPr>
          </w:p>
        </w:tc>
        <w:tc>
          <w:tcPr>
            <w:tcW w:w="3070" w:type="dxa"/>
          </w:tcPr>
          <w:p w14:paraId="038D3190"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name]       </w:t>
            </w:r>
          </w:p>
        </w:tc>
        <w:tc>
          <w:tcPr>
            <w:tcW w:w="3070" w:type="dxa"/>
          </w:tcPr>
          <w:p w14:paraId="5AB3055A"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TS and standards]</w:t>
            </w:r>
          </w:p>
          <w:p w14:paraId="20E135B3" w14:textId="77777777" w:rsidR="000E0AE5" w:rsidRPr="009510AA" w:rsidRDefault="000E0AE5" w:rsidP="003C6B1B">
            <w:pPr>
              <w:rPr>
                <w:rFonts w:ascii="Arial" w:hAnsi="Arial" w:cs="Arial"/>
                <w:i/>
                <w:lang w:val="en-GB"/>
              </w:rPr>
            </w:pPr>
          </w:p>
        </w:tc>
      </w:tr>
      <w:tr w:rsidR="000E0AE5" w:rsidRPr="00D00B3D" w14:paraId="1F0343CF" w14:textId="77777777" w:rsidTr="003C6B1B">
        <w:tc>
          <w:tcPr>
            <w:tcW w:w="3070" w:type="dxa"/>
          </w:tcPr>
          <w:p w14:paraId="76FFE9C6" w14:textId="77777777" w:rsidR="000E0AE5" w:rsidRPr="009510AA" w:rsidRDefault="000E0AE5" w:rsidP="003C6B1B">
            <w:pPr>
              <w:rPr>
                <w:rFonts w:ascii="Arial" w:hAnsi="Arial" w:cs="Arial"/>
                <w:i/>
                <w:lang w:val="en-GB"/>
              </w:rPr>
            </w:pPr>
          </w:p>
        </w:tc>
        <w:tc>
          <w:tcPr>
            <w:tcW w:w="3070" w:type="dxa"/>
          </w:tcPr>
          <w:p w14:paraId="52B83FBF" w14:textId="77777777" w:rsidR="000E0AE5" w:rsidRPr="009510AA" w:rsidRDefault="000E0AE5" w:rsidP="003C6B1B">
            <w:pPr>
              <w:rPr>
                <w:rFonts w:ascii="Arial" w:hAnsi="Arial" w:cs="Arial"/>
                <w:i/>
                <w:lang w:val="en-GB"/>
              </w:rPr>
            </w:pPr>
          </w:p>
        </w:tc>
        <w:tc>
          <w:tcPr>
            <w:tcW w:w="3070" w:type="dxa"/>
          </w:tcPr>
          <w:p w14:paraId="0172751B" w14:textId="77777777" w:rsidR="000E0AE5" w:rsidRPr="009510AA" w:rsidRDefault="000E0AE5" w:rsidP="003C6B1B">
            <w:pPr>
              <w:rPr>
                <w:rFonts w:ascii="Arial" w:hAnsi="Arial" w:cs="Arial"/>
                <w:i/>
                <w:lang w:val="en-GB"/>
              </w:rPr>
            </w:pPr>
          </w:p>
        </w:tc>
      </w:tr>
      <w:tr w:rsidR="000E0AE5" w:rsidRPr="00D00B3D" w14:paraId="1D37C1EC" w14:textId="77777777" w:rsidTr="003C6B1B">
        <w:tc>
          <w:tcPr>
            <w:tcW w:w="3070" w:type="dxa"/>
          </w:tcPr>
          <w:p w14:paraId="5B4D1C1D" w14:textId="77777777" w:rsidR="000E0AE5" w:rsidRPr="009510AA" w:rsidRDefault="000E0AE5" w:rsidP="003C6B1B">
            <w:pPr>
              <w:rPr>
                <w:rFonts w:ascii="Arial" w:hAnsi="Arial" w:cs="Arial"/>
                <w:i/>
                <w:lang w:val="en-GB"/>
              </w:rPr>
            </w:pPr>
          </w:p>
        </w:tc>
        <w:tc>
          <w:tcPr>
            <w:tcW w:w="3070" w:type="dxa"/>
          </w:tcPr>
          <w:p w14:paraId="383C678E" w14:textId="77777777" w:rsidR="000E0AE5" w:rsidRPr="009510AA" w:rsidRDefault="000E0AE5" w:rsidP="003C6B1B">
            <w:pPr>
              <w:rPr>
                <w:rFonts w:ascii="Arial" w:hAnsi="Arial" w:cs="Arial"/>
                <w:i/>
                <w:lang w:val="en-GB"/>
              </w:rPr>
            </w:pPr>
          </w:p>
        </w:tc>
        <w:tc>
          <w:tcPr>
            <w:tcW w:w="3070" w:type="dxa"/>
          </w:tcPr>
          <w:p w14:paraId="005D7AAC" w14:textId="77777777" w:rsidR="000E0AE5" w:rsidRPr="009510AA" w:rsidRDefault="000E0AE5" w:rsidP="003C6B1B">
            <w:pPr>
              <w:rPr>
                <w:rFonts w:ascii="Arial" w:hAnsi="Arial" w:cs="Arial"/>
                <w:i/>
                <w:lang w:val="en-GB"/>
              </w:rPr>
            </w:pPr>
          </w:p>
        </w:tc>
      </w:tr>
    </w:tbl>
    <w:p w14:paraId="7F173F5E" w14:textId="77777777" w:rsidR="000E0AE5" w:rsidRPr="00D0203E" w:rsidRDefault="000E0AE5" w:rsidP="000E0AE5">
      <w:pPr>
        <w:ind w:left="748"/>
        <w:rPr>
          <w:rFonts w:ascii="Arial" w:hAnsi="Arial" w:cs="Arial"/>
          <w:b/>
          <w:lang w:val="en-GB"/>
        </w:rPr>
      </w:pPr>
      <w:r w:rsidRPr="009510AA">
        <w:rPr>
          <w:rFonts w:ascii="Arial" w:hAnsi="Arial" w:cs="Arial"/>
          <w:b/>
          <w:lang w:val="en-GB"/>
        </w:rPr>
        <w:t xml:space="preserve">                   </w:t>
      </w:r>
    </w:p>
    <w:p w14:paraId="39E6F00F" w14:textId="77777777" w:rsidR="000E0AE5" w:rsidRPr="009510AA" w:rsidRDefault="000E0AE5" w:rsidP="000E0AE5">
      <w:pPr>
        <w:ind w:left="1309" w:hanging="1309"/>
        <w:rPr>
          <w:rFonts w:ascii="Arial" w:hAnsi="Arial" w:cs="Arial"/>
          <w:lang w:val="en-GB"/>
        </w:rPr>
      </w:pPr>
      <w:proofErr w:type="gramStart"/>
      <w:r w:rsidRPr="009510AA">
        <w:rPr>
          <w:rFonts w:ascii="Arial" w:hAnsi="Arial" w:cs="Arial"/>
          <w:lang w:val="en-GB"/>
        </w:rPr>
        <w:t>Detailed technical specifications and standards, if necessary.</w:t>
      </w:r>
      <w:proofErr w:type="gramEnd"/>
    </w:p>
    <w:p w14:paraId="6B94537A" w14:textId="77777777" w:rsidR="000E0AE5" w:rsidRPr="009510AA" w:rsidRDefault="000E0AE5" w:rsidP="000E0AE5">
      <w:pPr>
        <w:ind w:left="1309" w:hanging="1309"/>
        <w:rPr>
          <w:rFonts w:ascii="Arial" w:hAnsi="Arial" w:cs="Arial"/>
          <w:lang w:val="en-GB"/>
        </w:rPr>
      </w:pPr>
    </w:p>
    <w:p w14:paraId="0B44EB53" w14:textId="77777777" w:rsidR="000E0AE5" w:rsidRDefault="000E0AE5" w:rsidP="000E0AE5">
      <w:pPr>
        <w:pStyle w:val="ListParagraph"/>
        <w:ind w:left="720"/>
        <w:jc w:val="center"/>
        <w:rPr>
          <w:rFonts w:ascii="Arial" w:hAnsi="Arial" w:cs="Arial"/>
          <w:b/>
          <w:lang w:val="en-GB"/>
        </w:rPr>
      </w:pPr>
    </w:p>
    <w:p w14:paraId="6E047716" w14:textId="77777777" w:rsidR="000E0AE5" w:rsidRDefault="000E0AE5" w:rsidP="000E0AE5">
      <w:pPr>
        <w:pStyle w:val="ListParagraph"/>
        <w:ind w:left="720"/>
        <w:jc w:val="center"/>
        <w:rPr>
          <w:rFonts w:ascii="Arial" w:hAnsi="Arial" w:cs="Arial"/>
          <w:b/>
          <w:lang w:val="en-GB"/>
        </w:rPr>
      </w:pPr>
    </w:p>
    <w:p w14:paraId="3C598014" w14:textId="77777777" w:rsidR="009021C9" w:rsidRDefault="009021C9" w:rsidP="000E0AE5">
      <w:pPr>
        <w:pStyle w:val="ListParagraph"/>
        <w:ind w:left="720"/>
        <w:jc w:val="center"/>
        <w:rPr>
          <w:rFonts w:ascii="Arial" w:hAnsi="Arial" w:cs="Arial"/>
          <w:b/>
          <w:lang w:val="en-GB"/>
        </w:rPr>
        <w:sectPr w:rsidR="009021C9" w:rsidSect="005570AD">
          <w:pgSz w:w="11906" w:h="16838"/>
          <w:pgMar w:top="902" w:right="1418" w:bottom="1077" w:left="1418" w:header="709" w:footer="709" w:gutter="0"/>
          <w:cols w:space="708"/>
          <w:titlePg/>
          <w:docGrid w:linePitch="360"/>
        </w:sectPr>
      </w:pPr>
    </w:p>
    <w:tbl>
      <w:tblPr>
        <w:tblpPr w:leftFromText="141" w:rightFromText="141" w:vertAnchor="text" w:horzAnchor="margin" w:tblpXSpec="center" w:tblpY="1820"/>
        <w:tblW w:w="14283" w:type="dxa"/>
        <w:tblCellMar>
          <w:left w:w="10" w:type="dxa"/>
          <w:right w:w="10" w:type="dxa"/>
        </w:tblCellMar>
        <w:tblLook w:val="0000" w:firstRow="0" w:lastRow="0" w:firstColumn="0" w:lastColumn="0" w:noHBand="0" w:noVBand="0"/>
      </w:tblPr>
      <w:tblGrid>
        <w:gridCol w:w="932"/>
        <w:gridCol w:w="1494"/>
        <w:gridCol w:w="1486"/>
        <w:gridCol w:w="1404"/>
        <w:gridCol w:w="2023"/>
        <w:gridCol w:w="1667"/>
        <w:gridCol w:w="2301"/>
        <w:gridCol w:w="2976"/>
      </w:tblGrid>
      <w:tr w:rsidR="002438B4" w:rsidRPr="00D00B3D" w14:paraId="31A1FF1C" w14:textId="77777777" w:rsidTr="009021C9">
        <w:trPr>
          <w:cantSplit/>
          <w:trHeight w:val="240"/>
        </w:trPr>
        <w:tc>
          <w:tcPr>
            <w:tcW w:w="93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71F" w14:textId="77777777" w:rsidR="009021C9" w:rsidRDefault="009021C9" w:rsidP="009021C9">
            <w:pPr>
              <w:jc w:val="center"/>
              <w:rPr>
                <w:rFonts w:ascii="Arial" w:hAnsi="Arial" w:cs="Arial"/>
                <w:b/>
                <w:bCs/>
                <w:sz w:val="23"/>
                <w:szCs w:val="23"/>
              </w:rPr>
            </w:pPr>
            <w:r>
              <w:rPr>
                <w:rFonts w:ascii="Arial" w:hAnsi="Arial" w:cs="Arial"/>
                <w:b/>
                <w:bCs/>
                <w:sz w:val="23"/>
                <w:szCs w:val="23"/>
              </w:rPr>
              <w:lastRenderedPageBreak/>
              <w:t>Article No.</w:t>
            </w:r>
          </w:p>
        </w:tc>
        <w:tc>
          <w:tcPr>
            <w:tcW w:w="149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5185" w14:textId="77777777" w:rsidR="009021C9" w:rsidRDefault="009021C9" w:rsidP="009021C9">
            <w:pPr>
              <w:jc w:val="center"/>
              <w:rPr>
                <w:rFonts w:ascii="Arial" w:hAnsi="Arial" w:cs="Arial"/>
                <w:b/>
                <w:bCs/>
                <w:sz w:val="23"/>
                <w:szCs w:val="23"/>
              </w:rPr>
            </w:pPr>
            <w:r>
              <w:rPr>
                <w:rFonts w:ascii="Arial" w:hAnsi="Arial" w:cs="Arial"/>
                <w:b/>
                <w:bCs/>
                <w:sz w:val="23"/>
                <w:szCs w:val="23"/>
              </w:rPr>
              <w:t>Description of supplies</w:t>
            </w:r>
          </w:p>
        </w:tc>
        <w:tc>
          <w:tcPr>
            <w:tcW w:w="148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2C51"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Quantity</w:t>
            </w:r>
            <w:proofErr w:type="spellEnd"/>
            <w:r>
              <w:rPr>
                <w:rFonts w:ascii="Arial" w:hAnsi="Arial" w:cs="Arial"/>
                <w:b/>
                <w:bCs/>
                <w:sz w:val="23"/>
                <w:szCs w:val="23"/>
              </w:rPr>
              <w:t xml:space="preserve"> (</w:t>
            </w:r>
            <w:proofErr w:type="spellStart"/>
            <w:r>
              <w:rPr>
                <w:rFonts w:ascii="Arial" w:hAnsi="Arial" w:cs="Arial"/>
                <w:b/>
                <w:bCs/>
                <w:sz w:val="23"/>
                <w:szCs w:val="23"/>
              </w:rPr>
              <w:t>Number</w:t>
            </w:r>
            <w:proofErr w:type="spellEnd"/>
            <w:r>
              <w:rPr>
                <w:rFonts w:ascii="Arial" w:hAnsi="Arial" w:cs="Arial"/>
                <w:b/>
                <w:bCs/>
                <w:sz w:val="23"/>
                <w:szCs w:val="23"/>
              </w:rPr>
              <w:t xml:space="preserve"> of </w:t>
            </w:r>
            <w:proofErr w:type="spellStart"/>
            <w:r>
              <w:rPr>
                <w:rFonts w:ascii="Arial" w:hAnsi="Arial" w:cs="Arial"/>
                <w:b/>
                <w:bCs/>
                <w:sz w:val="23"/>
                <w:szCs w:val="23"/>
              </w:rPr>
              <w:t>units</w:t>
            </w:r>
            <w:proofErr w:type="spellEnd"/>
            <w:r>
              <w:rPr>
                <w:rFonts w:ascii="Arial" w:hAnsi="Arial" w:cs="Arial"/>
                <w:b/>
                <w:bCs/>
                <w:sz w:val="23"/>
                <w:szCs w:val="23"/>
              </w:rPr>
              <w:t>)</w:t>
            </w:r>
          </w:p>
        </w:tc>
        <w:tc>
          <w:tcPr>
            <w:tcW w:w="14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E077" w14:textId="77777777" w:rsidR="009021C9" w:rsidRDefault="009021C9" w:rsidP="009021C9">
            <w:pPr>
              <w:jc w:val="center"/>
              <w:rPr>
                <w:rFonts w:ascii="Arial" w:hAnsi="Arial" w:cs="Arial"/>
                <w:b/>
                <w:bCs/>
                <w:sz w:val="23"/>
                <w:szCs w:val="23"/>
              </w:rPr>
            </w:pPr>
            <w:r>
              <w:rPr>
                <w:rFonts w:ascii="Arial" w:hAnsi="Arial" w:cs="Arial"/>
                <w:b/>
                <w:bCs/>
                <w:sz w:val="23"/>
                <w:szCs w:val="23"/>
              </w:rPr>
              <w:t>Unit</w:t>
            </w:r>
          </w:p>
        </w:tc>
        <w:tc>
          <w:tcPr>
            <w:tcW w:w="20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022F"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Site (</w:t>
            </w:r>
            <w:r w:rsidR="002438B4" w:rsidRPr="009021C9">
              <w:rPr>
                <w:rFonts w:ascii="Arial" w:hAnsi="Arial" w:cs="Arial"/>
                <w:b/>
                <w:bCs/>
                <w:sz w:val="23"/>
                <w:szCs w:val="23"/>
                <w:lang w:val="en-US"/>
              </w:rPr>
              <w:t>project</w:t>
            </w:r>
            <w:r w:rsidRPr="009021C9">
              <w:rPr>
                <w:rFonts w:ascii="Arial" w:hAnsi="Arial" w:cs="Arial"/>
                <w:b/>
                <w:bCs/>
                <w:sz w:val="23"/>
                <w:szCs w:val="23"/>
                <w:lang w:val="en-US"/>
              </w:rPr>
              <w:t>) or final destination as indicated in the special regulations</w:t>
            </w:r>
          </w:p>
        </w:tc>
        <w:tc>
          <w:tcPr>
            <w:tcW w:w="694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6B0A475"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 xml:space="preserve">Delivery date </w:t>
            </w:r>
            <w:r>
              <w:rPr>
                <w:rFonts w:ascii="Arial" w:hAnsi="Arial" w:cs="Arial"/>
                <w:b/>
                <w:bCs/>
                <w:sz w:val="23"/>
                <w:szCs w:val="23"/>
                <w:lang w:val="en-US"/>
              </w:rPr>
              <w:t xml:space="preserve">(according to </w:t>
            </w:r>
            <w:r w:rsidRPr="009021C9">
              <w:rPr>
                <w:rFonts w:ascii="Arial" w:hAnsi="Arial" w:cs="Arial"/>
                <w:b/>
                <w:bCs/>
                <w:sz w:val="23"/>
                <w:szCs w:val="23"/>
                <w:lang w:val="en-US"/>
              </w:rPr>
              <w:t>Incoterms)</w:t>
            </w:r>
          </w:p>
        </w:tc>
      </w:tr>
      <w:tr w:rsidR="002438B4" w14:paraId="7E83B0DF" w14:textId="77777777" w:rsidTr="009021C9">
        <w:trPr>
          <w:cantSplit/>
          <w:trHeight w:val="240"/>
        </w:trPr>
        <w:tc>
          <w:tcPr>
            <w:tcW w:w="93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083" w14:textId="77777777" w:rsidR="009021C9" w:rsidRPr="009021C9" w:rsidRDefault="009021C9" w:rsidP="009021C9">
            <w:pPr>
              <w:jc w:val="center"/>
              <w:rPr>
                <w:rFonts w:ascii="Arial" w:hAnsi="Arial" w:cs="Arial"/>
                <w:b/>
                <w:bCs/>
                <w:sz w:val="23"/>
                <w:szCs w:val="23"/>
                <w:lang w:val="en-US"/>
              </w:rPr>
            </w:pPr>
          </w:p>
        </w:tc>
        <w:tc>
          <w:tcPr>
            <w:tcW w:w="149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52D" w14:textId="77777777" w:rsidR="009021C9" w:rsidRPr="009021C9" w:rsidRDefault="009021C9" w:rsidP="009021C9">
            <w:pPr>
              <w:jc w:val="center"/>
              <w:rPr>
                <w:rFonts w:ascii="Arial" w:hAnsi="Arial" w:cs="Arial"/>
                <w:b/>
                <w:bCs/>
                <w:sz w:val="23"/>
                <w:szCs w:val="23"/>
                <w:lang w:val="en-US"/>
              </w:rPr>
            </w:pPr>
          </w:p>
        </w:tc>
        <w:tc>
          <w:tcPr>
            <w:tcW w:w="148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730C" w14:textId="77777777" w:rsidR="009021C9" w:rsidRPr="009021C9" w:rsidRDefault="009021C9" w:rsidP="009021C9">
            <w:pPr>
              <w:jc w:val="center"/>
              <w:rPr>
                <w:rFonts w:ascii="Arial" w:hAnsi="Arial" w:cs="Arial"/>
                <w:b/>
                <w:bCs/>
                <w:sz w:val="23"/>
                <w:szCs w:val="23"/>
                <w:lang w:val="en-US"/>
              </w:rPr>
            </w:pPr>
          </w:p>
        </w:tc>
        <w:tc>
          <w:tcPr>
            <w:tcW w:w="14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42B8" w14:textId="77777777" w:rsidR="009021C9" w:rsidRPr="009021C9" w:rsidRDefault="009021C9" w:rsidP="009021C9">
            <w:pPr>
              <w:jc w:val="center"/>
              <w:rPr>
                <w:rFonts w:ascii="Arial" w:hAnsi="Arial" w:cs="Arial"/>
                <w:b/>
                <w:bCs/>
                <w:sz w:val="23"/>
                <w:szCs w:val="23"/>
                <w:lang w:val="en-US"/>
              </w:rPr>
            </w:pPr>
          </w:p>
        </w:tc>
        <w:tc>
          <w:tcPr>
            <w:tcW w:w="20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3888" w14:textId="77777777" w:rsidR="009021C9" w:rsidRPr="009021C9" w:rsidRDefault="009021C9" w:rsidP="009021C9">
            <w:pPr>
              <w:jc w:val="center"/>
              <w:rPr>
                <w:rFonts w:ascii="Arial" w:hAnsi="Arial" w:cs="Arial"/>
                <w:b/>
                <w:bCs/>
                <w:sz w:val="23"/>
                <w:szCs w:val="23"/>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7FE9"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Earliest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0AEC"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Latest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p w14:paraId="7A3EF48B" w14:textId="77777777" w:rsidR="009021C9" w:rsidRDefault="009021C9" w:rsidP="009021C9">
            <w:pPr>
              <w:jc w:val="center"/>
              <w:rPr>
                <w:rFonts w:ascii="Arial" w:hAnsi="Arial" w:cs="Arial"/>
                <w:b/>
                <w:bCs/>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387F97" w14:textId="77777777" w:rsidR="009021C9" w:rsidRDefault="009021C9" w:rsidP="009021C9">
            <w:pPr>
              <w:jc w:val="center"/>
            </w:pPr>
            <w:r>
              <w:rPr>
                <w:rFonts w:ascii="Arial" w:hAnsi="Arial" w:cs="Arial"/>
                <w:b/>
                <w:bCs/>
                <w:sz w:val="23"/>
                <w:szCs w:val="23"/>
              </w:rPr>
              <w:t>Date de livraison offerte par le Soumissionnaire [</w:t>
            </w:r>
            <w:r>
              <w:rPr>
                <w:rFonts w:ascii="Arial" w:hAnsi="Arial" w:cs="Arial"/>
                <w:b/>
                <w:bCs/>
                <w:i/>
                <w:iCs/>
                <w:sz w:val="23"/>
                <w:szCs w:val="23"/>
              </w:rPr>
              <w:t>à indiquer par le Soumissionnaire</w:t>
            </w:r>
            <w:r>
              <w:rPr>
                <w:rFonts w:ascii="Arial" w:hAnsi="Arial" w:cs="Arial"/>
                <w:b/>
                <w:bCs/>
                <w:sz w:val="23"/>
                <w:szCs w:val="23"/>
              </w:rPr>
              <w:t>]</w:t>
            </w:r>
          </w:p>
        </w:tc>
      </w:tr>
      <w:tr w:rsidR="002438B4" w14:paraId="285C4209"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663B" w14:textId="77777777" w:rsidR="009021C9" w:rsidRDefault="009021C9" w:rsidP="009021C9">
            <w:pPr>
              <w:rPr>
                <w:rFonts w:ascii="Arial" w:hAnsi="Arial" w:cs="Arial"/>
                <w:i/>
                <w:iCs/>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ABCB"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description of supplies</w:t>
            </w:r>
            <w:r>
              <w:rPr>
                <w:rFonts w:ascii="Arial" w:hAnsi="Arial" w:cs="Arial"/>
                <w:i/>
                <w:iCs/>
                <w:sz w:val="23"/>
                <w:szCs w:val="23"/>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53BA" w14:textId="77777777" w:rsidR="009021C9" w:rsidRPr="002438B4" w:rsidRDefault="009021C9" w:rsidP="002438B4">
            <w:pPr>
              <w:rPr>
                <w:rFonts w:ascii="Arial" w:hAnsi="Arial" w:cs="Arial"/>
                <w:i/>
                <w:iCs/>
                <w:sz w:val="23"/>
                <w:szCs w:val="23"/>
                <w:lang w:val="en-US"/>
              </w:rPr>
            </w:pPr>
            <w:r w:rsidRPr="002438B4">
              <w:rPr>
                <w:rFonts w:ascii="Arial" w:hAnsi="Arial" w:cs="Arial"/>
                <w:i/>
                <w:iCs/>
                <w:sz w:val="23"/>
                <w:szCs w:val="23"/>
                <w:lang w:val="en-US"/>
              </w:rPr>
              <w:t>[ins</w:t>
            </w:r>
            <w:r w:rsidR="002438B4" w:rsidRPr="002438B4">
              <w:rPr>
                <w:rFonts w:ascii="Arial" w:hAnsi="Arial" w:cs="Arial"/>
                <w:i/>
                <w:iCs/>
                <w:sz w:val="23"/>
                <w:szCs w:val="23"/>
                <w:lang w:val="en-US"/>
              </w:rPr>
              <w:t>ert quantity of articles to be furnished</w:t>
            </w:r>
            <w:r w:rsidRPr="002438B4">
              <w:rPr>
                <w:rFonts w:ascii="Arial" w:hAnsi="Arial" w:cs="Arial"/>
                <w:i/>
                <w:iCs/>
                <w:sz w:val="23"/>
                <w:szCs w:val="23"/>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D44"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 xml:space="preserve">ert unit of </w:t>
            </w:r>
            <w:proofErr w:type="spellStart"/>
            <w:r w:rsidR="002438B4">
              <w:rPr>
                <w:rFonts w:ascii="Arial" w:hAnsi="Arial" w:cs="Arial"/>
                <w:i/>
                <w:iCs/>
                <w:sz w:val="23"/>
                <w:szCs w:val="23"/>
              </w:rPr>
              <w:t>measure</w:t>
            </w:r>
            <w:proofErr w:type="spellEnd"/>
            <w:r>
              <w:rPr>
                <w:rFonts w:ascii="Arial" w:hAnsi="Arial" w:cs="Arial"/>
                <w:i/>
                <w:iCs/>
                <w:sz w:val="23"/>
                <w:szCs w:val="23"/>
              </w:rPr>
              <w:t>]</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333F" w14:textId="77777777" w:rsidR="009021C9" w:rsidRPr="009021C9" w:rsidRDefault="009021C9" w:rsidP="009021C9">
            <w:pPr>
              <w:rPr>
                <w:rFonts w:ascii="Arial" w:hAnsi="Arial" w:cs="Arial"/>
                <w:i/>
                <w:iCs/>
                <w:sz w:val="23"/>
                <w:szCs w:val="23"/>
                <w:lang w:val="en-US"/>
              </w:rPr>
            </w:pPr>
            <w:r w:rsidRPr="009021C9">
              <w:rPr>
                <w:rFonts w:ascii="Arial" w:hAnsi="Arial" w:cs="Arial"/>
                <w:i/>
                <w:iCs/>
                <w:sz w:val="23"/>
                <w:szCs w:val="23"/>
                <w:lang w:val="en-US"/>
              </w:rPr>
              <w:t>[insert place of final delivery according to the special regulations]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4E8"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35"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FD34DCB" w14:textId="77777777" w:rsidR="009021C9" w:rsidRDefault="009021C9" w:rsidP="009021C9">
            <w:pPr>
              <w:rPr>
                <w:rFonts w:ascii="Arial" w:hAnsi="Arial" w:cs="Arial"/>
                <w:i/>
                <w:iCs/>
                <w:sz w:val="23"/>
                <w:szCs w:val="23"/>
              </w:rPr>
            </w:pPr>
            <w:r>
              <w:rPr>
                <w:rFonts w:ascii="Arial" w:hAnsi="Arial" w:cs="Arial"/>
                <w:i/>
                <w:iCs/>
                <w:sz w:val="23"/>
                <w:szCs w:val="23"/>
              </w:rPr>
              <w:t>[insérer la date offerte par le Soumissionnaire]</w:t>
            </w:r>
          </w:p>
        </w:tc>
      </w:tr>
      <w:tr w:rsidR="002438B4" w14:paraId="1BD77218"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0C36"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59F"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0DEE"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5402"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7D76"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DC34"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8A"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A1A3E5E" w14:textId="77777777" w:rsidR="009021C9" w:rsidRDefault="009021C9" w:rsidP="009021C9">
            <w:pPr>
              <w:rPr>
                <w:rFonts w:ascii="Arial" w:hAnsi="Arial" w:cs="Arial"/>
                <w:sz w:val="23"/>
                <w:szCs w:val="23"/>
              </w:rPr>
            </w:pPr>
          </w:p>
        </w:tc>
      </w:tr>
      <w:tr w:rsidR="002438B4" w14:paraId="505AA07D"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C34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7734"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E70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AE10"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518"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15EB"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E2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12FC30C" w14:textId="77777777" w:rsidR="009021C9" w:rsidRDefault="009021C9" w:rsidP="009021C9">
            <w:pPr>
              <w:rPr>
                <w:rFonts w:ascii="Arial" w:hAnsi="Arial" w:cs="Arial"/>
                <w:sz w:val="23"/>
                <w:szCs w:val="23"/>
              </w:rPr>
            </w:pPr>
          </w:p>
        </w:tc>
      </w:tr>
      <w:tr w:rsidR="002438B4" w14:paraId="74A63663"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C270"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2A"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E8E2"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E989"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8E5"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0CA"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D6AF"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D5BC51F" w14:textId="77777777" w:rsidR="009021C9" w:rsidRDefault="009021C9" w:rsidP="009021C9">
            <w:pPr>
              <w:rPr>
                <w:rFonts w:ascii="Arial" w:hAnsi="Arial" w:cs="Arial"/>
                <w:sz w:val="23"/>
                <w:szCs w:val="23"/>
              </w:rPr>
            </w:pPr>
          </w:p>
        </w:tc>
      </w:tr>
      <w:tr w:rsidR="002438B4" w14:paraId="492EAADD" w14:textId="77777777" w:rsidTr="009021C9">
        <w:trPr>
          <w:cantSplit/>
          <w:trHeight w:val="407"/>
        </w:trPr>
        <w:tc>
          <w:tcPr>
            <w:tcW w:w="93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81652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13813C"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51A76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ED9C7"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F458134"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AA6E5"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61748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9C08156" w14:textId="77777777" w:rsidR="009021C9" w:rsidRDefault="009021C9" w:rsidP="009021C9">
            <w:pPr>
              <w:rPr>
                <w:rFonts w:ascii="Arial" w:hAnsi="Arial" w:cs="Arial"/>
                <w:sz w:val="23"/>
                <w:szCs w:val="23"/>
              </w:rPr>
            </w:pPr>
          </w:p>
        </w:tc>
      </w:tr>
    </w:tbl>
    <w:p w14:paraId="1E5DCC56" w14:textId="77777777" w:rsidR="009021C9" w:rsidRPr="00A46361" w:rsidRDefault="009021C9" w:rsidP="009021C9">
      <w:pPr>
        <w:pStyle w:val="Heading2"/>
        <w:jc w:val="center"/>
        <w:rPr>
          <w:rFonts w:ascii="Arial" w:hAnsi="Arial" w:cs="Arial"/>
          <w:color w:val="auto"/>
          <w:sz w:val="27"/>
          <w:szCs w:val="27"/>
          <w:lang w:val="en-US"/>
        </w:rPr>
      </w:pPr>
      <w:r w:rsidRPr="00A46361">
        <w:rPr>
          <w:rFonts w:ascii="Arial" w:hAnsi="Arial" w:cs="Arial"/>
          <w:color w:val="auto"/>
          <w:sz w:val="27"/>
          <w:szCs w:val="27"/>
          <w:lang w:val="en-US"/>
        </w:rPr>
        <w:t>1.</w:t>
      </w:r>
      <w:r w:rsidRPr="00A46361">
        <w:rPr>
          <w:rFonts w:ascii="Arial" w:hAnsi="Arial" w:cs="Arial"/>
          <w:color w:val="auto"/>
          <w:sz w:val="27"/>
          <w:szCs w:val="27"/>
          <w:lang w:val="en-US"/>
        </w:rPr>
        <w:tab/>
        <w:t>List of supplies and delivery calendar</w:t>
      </w:r>
    </w:p>
    <w:p w14:paraId="0F74AFE0" w14:textId="77777777" w:rsidR="009021C9" w:rsidRPr="00A46361" w:rsidRDefault="009021C9" w:rsidP="009021C9">
      <w:pPr>
        <w:rPr>
          <w:rFonts w:ascii="Arial" w:hAnsi="Arial" w:cs="Arial"/>
          <w:lang w:val="en-US"/>
        </w:rPr>
      </w:pPr>
    </w:p>
    <w:p w14:paraId="0A8BD36F" w14:textId="77777777" w:rsidR="009021C9" w:rsidRPr="0088718A" w:rsidRDefault="009021C9" w:rsidP="009021C9">
      <w:pPr>
        <w:rPr>
          <w:rFonts w:ascii="Arial" w:hAnsi="Arial" w:cs="Arial"/>
          <w:i/>
          <w:iCs/>
          <w:sz w:val="23"/>
          <w:szCs w:val="23"/>
          <w:lang w:val="en-US"/>
        </w:rPr>
      </w:pPr>
      <w:r>
        <w:rPr>
          <w:rFonts w:ascii="Arial" w:hAnsi="Arial" w:cs="Arial"/>
          <w:i/>
          <w:iCs/>
          <w:sz w:val="23"/>
          <w:szCs w:val="23"/>
          <w:lang w:val="en-US"/>
        </w:rPr>
        <w:t>(</w:t>
      </w:r>
      <w:r w:rsidRPr="0088718A">
        <w:rPr>
          <w:rFonts w:ascii="Arial" w:hAnsi="Arial" w:cs="Arial"/>
          <w:i/>
          <w:iCs/>
          <w:sz w:val="23"/>
          <w:szCs w:val="23"/>
          <w:lang w:val="en-US"/>
        </w:rPr>
        <w:t xml:space="preserve">The Project Owner fills this table except for the column </w:t>
      </w:r>
      <w:r>
        <w:rPr>
          <w:rFonts w:ascii="Arial" w:hAnsi="Arial" w:cs="Arial"/>
          <w:i/>
          <w:iCs/>
          <w:sz w:val="23"/>
          <w:szCs w:val="23"/>
          <w:lang w:val="en-US"/>
        </w:rPr>
        <w:t>“</w:t>
      </w:r>
      <w:r w:rsidRPr="0088718A">
        <w:rPr>
          <w:rFonts w:ascii="Arial" w:hAnsi="Arial" w:cs="Arial"/>
          <w:i/>
          <w:iCs/>
          <w:sz w:val="23"/>
          <w:szCs w:val="23"/>
          <w:lang w:val="en-US"/>
        </w:rPr>
        <w:t>delivery date offered by the bidder</w:t>
      </w:r>
      <w:r>
        <w:rPr>
          <w:rFonts w:ascii="Arial" w:hAnsi="Arial" w:cs="Arial"/>
          <w:i/>
          <w:iCs/>
          <w:sz w:val="23"/>
          <w:szCs w:val="23"/>
          <w:lang w:val="en-US"/>
        </w:rPr>
        <w:t>”</w:t>
      </w:r>
      <w:r w:rsidRPr="0088718A">
        <w:rPr>
          <w:rFonts w:ascii="Arial" w:hAnsi="Arial" w:cs="Arial"/>
          <w:i/>
          <w:iCs/>
          <w:sz w:val="23"/>
          <w:szCs w:val="23"/>
          <w:lang w:val="en-US"/>
        </w:rPr>
        <w:t xml:space="preserve"> which is filled by the bidder. The list of articles must be identical to that whi</w:t>
      </w:r>
      <w:r>
        <w:rPr>
          <w:rFonts w:ascii="Arial" w:hAnsi="Arial" w:cs="Arial"/>
          <w:i/>
          <w:iCs/>
          <w:sz w:val="23"/>
          <w:szCs w:val="23"/>
          <w:lang w:val="en-US"/>
        </w:rPr>
        <w:t>ch appears in the price schedule)</w:t>
      </w:r>
    </w:p>
    <w:p w14:paraId="313AFF80" w14:textId="77777777" w:rsidR="009021C9" w:rsidRPr="009021C9" w:rsidRDefault="009021C9" w:rsidP="009021C9">
      <w:pPr>
        <w:pStyle w:val="ListParagraph"/>
        <w:ind w:left="720"/>
        <w:jc w:val="center"/>
        <w:rPr>
          <w:rFonts w:ascii="Arial" w:hAnsi="Arial" w:cs="Arial"/>
          <w:b/>
          <w:lang w:val="en-US"/>
        </w:rPr>
      </w:pPr>
    </w:p>
    <w:p w14:paraId="3F68917D" w14:textId="77777777" w:rsidR="009021C9" w:rsidRPr="009021C9" w:rsidRDefault="009021C9" w:rsidP="009021C9">
      <w:pPr>
        <w:pStyle w:val="ListParagraph"/>
        <w:ind w:left="720"/>
        <w:jc w:val="center"/>
        <w:rPr>
          <w:rFonts w:ascii="Arial" w:hAnsi="Arial" w:cs="Arial"/>
          <w:b/>
          <w:lang w:val="en-US"/>
        </w:rPr>
      </w:pPr>
    </w:p>
    <w:tbl>
      <w:tblPr>
        <w:tblW w:w="14142" w:type="dxa"/>
        <w:tblLayout w:type="fixed"/>
        <w:tblCellMar>
          <w:left w:w="10" w:type="dxa"/>
          <w:right w:w="10" w:type="dxa"/>
        </w:tblCellMar>
        <w:tblLook w:val="0000" w:firstRow="0" w:lastRow="0" w:firstColumn="0" w:lastColumn="0" w:noHBand="0" w:noVBand="0"/>
      </w:tblPr>
      <w:tblGrid>
        <w:gridCol w:w="1278"/>
        <w:gridCol w:w="3960"/>
        <w:gridCol w:w="1890"/>
        <w:gridCol w:w="1890"/>
        <w:gridCol w:w="2714"/>
        <w:gridCol w:w="2410"/>
      </w:tblGrid>
      <w:tr w:rsidR="002438B4" w:rsidRPr="00D00B3D" w14:paraId="78DE5845" w14:textId="77777777" w:rsidTr="002438B4">
        <w:trPr>
          <w:cantSplit/>
          <w:trHeight w:val="862"/>
        </w:trPr>
        <w:tc>
          <w:tcPr>
            <w:tcW w:w="14142" w:type="dxa"/>
            <w:gridSpan w:val="6"/>
            <w:tcBorders>
              <w:bottom w:val="double" w:sz="4" w:space="0" w:color="000000"/>
            </w:tcBorders>
            <w:shd w:val="clear" w:color="auto" w:fill="auto"/>
            <w:tcMar>
              <w:top w:w="0" w:type="dxa"/>
              <w:left w:w="108" w:type="dxa"/>
              <w:bottom w:w="0" w:type="dxa"/>
              <w:right w:w="108" w:type="dxa"/>
            </w:tcMar>
          </w:tcPr>
          <w:p w14:paraId="29A246E5" w14:textId="77777777" w:rsidR="002438B4" w:rsidRPr="00977735" w:rsidRDefault="002438B4" w:rsidP="002438B4">
            <w:pPr>
              <w:pStyle w:val="Heading2"/>
              <w:jc w:val="center"/>
              <w:rPr>
                <w:rFonts w:ascii="Arial" w:hAnsi="Arial" w:cs="Arial"/>
                <w:color w:val="auto"/>
                <w:sz w:val="27"/>
                <w:szCs w:val="27"/>
                <w:lang w:val="en-GB"/>
              </w:rPr>
            </w:pPr>
            <w:bookmarkStart w:id="5" w:name="_Toc77480482"/>
            <w:bookmarkStart w:id="6" w:name="_Toc93711683"/>
            <w:bookmarkStart w:id="7" w:name="_Toc475247049"/>
            <w:bookmarkStart w:id="8" w:name="_Toc494778748"/>
            <w:bookmarkStart w:id="9" w:name="_Toc77480481"/>
            <w:bookmarkStart w:id="10" w:name="_Toc93711682"/>
          </w:p>
          <w:p w14:paraId="51869AE7" w14:textId="77777777" w:rsidR="002438B4" w:rsidRPr="00977735" w:rsidRDefault="002438B4" w:rsidP="002438B4">
            <w:pPr>
              <w:pStyle w:val="Heading2"/>
              <w:rPr>
                <w:rFonts w:ascii="Arial" w:hAnsi="Arial" w:cs="Arial"/>
                <w:color w:val="auto"/>
                <w:sz w:val="27"/>
                <w:szCs w:val="27"/>
                <w:lang w:val="en-GB"/>
              </w:rPr>
            </w:pPr>
          </w:p>
          <w:p w14:paraId="33F17659" w14:textId="77777777" w:rsidR="002438B4" w:rsidRPr="00977735" w:rsidRDefault="002438B4" w:rsidP="002438B4">
            <w:pPr>
              <w:rPr>
                <w:lang w:val="en-GB"/>
              </w:rPr>
            </w:pPr>
          </w:p>
          <w:p w14:paraId="5155F36C" w14:textId="77777777" w:rsidR="002438B4" w:rsidRPr="00977735" w:rsidRDefault="002438B4" w:rsidP="002438B4">
            <w:pPr>
              <w:rPr>
                <w:lang w:val="en-GB"/>
              </w:rPr>
            </w:pPr>
          </w:p>
          <w:p w14:paraId="69684DD3" w14:textId="77777777" w:rsidR="002438B4" w:rsidRPr="00977735" w:rsidRDefault="002438B4" w:rsidP="002438B4">
            <w:pPr>
              <w:rPr>
                <w:lang w:val="en-GB"/>
              </w:rPr>
            </w:pPr>
          </w:p>
          <w:p w14:paraId="617E7E74" w14:textId="77777777" w:rsidR="002438B4" w:rsidRPr="00977735" w:rsidRDefault="002438B4" w:rsidP="002438B4">
            <w:pPr>
              <w:rPr>
                <w:lang w:val="en-GB"/>
              </w:rPr>
            </w:pPr>
          </w:p>
          <w:p w14:paraId="4CC60A12" w14:textId="77777777" w:rsidR="002438B4" w:rsidRPr="00977735" w:rsidRDefault="002438B4" w:rsidP="002438B4">
            <w:pPr>
              <w:rPr>
                <w:lang w:val="en-GB"/>
              </w:rPr>
            </w:pPr>
          </w:p>
          <w:p w14:paraId="647D3DE3" w14:textId="77777777" w:rsidR="002438B4" w:rsidRPr="002438B4" w:rsidRDefault="002438B4" w:rsidP="002438B4">
            <w:pPr>
              <w:pStyle w:val="Heading2"/>
              <w:rPr>
                <w:rFonts w:ascii="Arial" w:hAnsi="Arial" w:cs="Arial"/>
                <w:color w:val="auto"/>
                <w:sz w:val="27"/>
                <w:szCs w:val="27"/>
                <w:lang w:val="en-US"/>
              </w:rPr>
            </w:pPr>
            <w:r w:rsidRPr="002438B4">
              <w:rPr>
                <w:rFonts w:ascii="Arial" w:hAnsi="Arial" w:cs="Arial"/>
                <w:color w:val="auto"/>
                <w:sz w:val="27"/>
                <w:szCs w:val="27"/>
                <w:lang w:val="en-US"/>
              </w:rPr>
              <w:t>2.</w:t>
            </w:r>
            <w:r w:rsidRPr="002438B4">
              <w:rPr>
                <w:rFonts w:ascii="Arial" w:hAnsi="Arial" w:cs="Arial"/>
                <w:color w:val="auto"/>
                <w:sz w:val="27"/>
                <w:szCs w:val="27"/>
                <w:lang w:val="en-US"/>
              </w:rPr>
              <w:tab/>
              <w:t>List of ancillary services and delivery calendar</w:t>
            </w:r>
            <w:bookmarkEnd w:id="5"/>
            <w:bookmarkEnd w:id="6"/>
          </w:p>
          <w:p w14:paraId="33BC1624" w14:textId="77777777" w:rsidR="002438B4" w:rsidRPr="002438B4" w:rsidRDefault="002438B4" w:rsidP="002438B4">
            <w:pPr>
              <w:rPr>
                <w:lang w:val="en-US"/>
              </w:rPr>
            </w:pPr>
          </w:p>
          <w:p w14:paraId="51AA3367" w14:textId="77777777" w:rsidR="002438B4" w:rsidRPr="009D79C5" w:rsidRDefault="002438B4" w:rsidP="002438B4">
            <w:pPr>
              <w:rPr>
                <w:rFonts w:ascii="Arial" w:hAnsi="Arial" w:cs="Arial"/>
                <w:i/>
                <w:iCs/>
                <w:sz w:val="23"/>
                <w:szCs w:val="23"/>
                <w:lang w:val="en-US"/>
              </w:rPr>
            </w:pPr>
            <w:r w:rsidRPr="002438B4">
              <w:rPr>
                <w:rFonts w:ascii="Arial" w:hAnsi="Arial" w:cs="Arial"/>
                <w:i/>
                <w:iCs/>
                <w:sz w:val="23"/>
                <w:szCs w:val="23"/>
                <w:lang w:val="en-US"/>
              </w:rPr>
              <w:t xml:space="preserve">[This table is filled by the Project Owner. </w:t>
            </w:r>
            <w:r>
              <w:rPr>
                <w:rFonts w:ascii="Arial" w:hAnsi="Arial" w:cs="Arial"/>
                <w:i/>
                <w:iCs/>
                <w:sz w:val="23"/>
                <w:szCs w:val="23"/>
                <w:lang w:val="en-US"/>
              </w:rPr>
              <w:t xml:space="preserve">The date of supplies of services must be realistic and coherent with the delivery dates </w:t>
            </w:r>
            <w:r w:rsidR="009D79C5">
              <w:rPr>
                <w:rFonts w:ascii="Arial" w:hAnsi="Arial" w:cs="Arial"/>
                <w:i/>
                <w:iCs/>
                <w:sz w:val="23"/>
                <w:szCs w:val="23"/>
                <w:lang w:val="en-US"/>
              </w:rPr>
              <w:t>(according to Incoterms)</w:t>
            </w:r>
            <w:r w:rsidRPr="009D79C5">
              <w:rPr>
                <w:rFonts w:ascii="Arial" w:hAnsi="Arial" w:cs="Arial"/>
                <w:i/>
                <w:iCs/>
                <w:sz w:val="23"/>
                <w:szCs w:val="23"/>
                <w:lang w:val="en-US"/>
              </w:rPr>
              <w:t xml:space="preserve">  </w:t>
            </w:r>
          </w:p>
          <w:p w14:paraId="0982C579" w14:textId="77777777" w:rsidR="002438B4" w:rsidRPr="009D79C5" w:rsidRDefault="002438B4" w:rsidP="002438B4">
            <w:pPr>
              <w:rPr>
                <w:rFonts w:ascii="Arial" w:hAnsi="Arial" w:cs="Arial"/>
                <w:i/>
                <w:iCs/>
                <w:sz w:val="23"/>
                <w:szCs w:val="23"/>
                <w:lang w:val="en-US"/>
              </w:rPr>
            </w:pPr>
          </w:p>
        </w:tc>
      </w:tr>
      <w:tr w:rsidR="002438B4" w:rsidRPr="00D00B3D" w14:paraId="08FE92A0" w14:textId="77777777" w:rsidTr="002438B4">
        <w:trPr>
          <w:cantSplit/>
          <w:trHeight w:val="520"/>
        </w:trPr>
        <w:tc>
          <w:tcPr>
            <w:tcW w:w="1278"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4ED3A71" w14:textId="77777777" w:rsidR="002438B4" w:rsidRPr="009D79C5" w:rsidRDefault="002438B4" w:rsidP="002438B4">
            <w:pPr>
              <w:jc w:val="center"/>
              <w:rPr>
                <w:rFonts w:ascii="Arial" w:hAnsi="Arial" w:cs="Arial"/>
                <w:b/>
                <w:bCs/>
                <w:sz w:val="23"/>
                <w:szCs w:val="23"/>
                <w:lang w:val="en-US"/>
              </w:rPr>
            </w:pPr>
          </w:p>
          <w:p w14:paraId="1BE7BFC5" w14:textId="77777777" w:rsidR="002438B4" w:rsidRDefault="009D79C5" w:rsidP="002438B4">
            <w:pPr>
              <w:jc w:val="center"/>
              <w:rPr>
                <w:rFonts w:ascii="Arial" w:hAnsi="Arial" w:cs="Arial"/>
                <w:b/>
                <w:bCs/>
                <w:sz w:val="23"/>
                <w:szCs w:val="23"/>
              </w:rPr>
            </w:pPr>
            <w:r>
              <w:rPr>
                <w:rFonts w:ascii="Arial" w:hAnsi="Arial" w:cs="Arial"/>
                <w:b/>
                <w:bCs/>
                <w:sz w:val="23"/>
                <w:szCs w:val="23"/>
              </w:rPr>
              <w:t>Article No.</w:t>
            </w:r>
            <w:r w:rsidR="002438B4">
              <w:rPr>
                <w:rFonts w:ascii="Arial" w:hAnsi="Arial" w:cs="Arial"/>
                <w:b/>
                <w:bCs/>
                <w:sz w:val="23"/>
                <w:szCs w:val="23"/>
              </w:rPr>
              <w:t xml:space="preserve"> Service</w:t>
            </w:r>
          </w:p>
        </w:tc>
        <w:tc>
          <w:tcPr>
            <w:tcW w:w="3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9D51" w14:textId="77777777" w:rsidR="002438B4" w:rsidRDefault="002438B4" w:rsidP="002438B4">
            <w:pPr>
              <w:jc w:val="center"/>
              <w:rPr>
                <w:rFonts w:ascii="Arial" w:hAnsi="Arial" w:cs="Arial"/>
                <w:b/>
                <w:bCs/>
                <w:sz w:val="23"/>
                <w:szCs w:val="23"/>
              </w:rPr>
            </w:pPr>
          </w:p>
          <w:p w14:paraId="40040178" w14:textId="77777777" w:rsidR="002438B4" w:rsidRDefault="009D79C5" w:rsidP="009D79C5">
            <w:pPr>
              <w:jc w:val="center"/>
              <w:rPr>
                <w:rFonts w:ascii="Arial" w:hAnsi="Arial" w:cs="Arial"/>
                <w:b/>
                <w:bCs/>
                <w:sz w:val="23"/>
                <w:szCs w:val="23"/>
              </w:rPr>
            </w:pPr>
            <w:r>
              <w:rPr>
                <w:rFonts w:ascii="Arial" w:hAnsi="Arial" w:cs="Arial"/>
                <w:b/>
                <w:bCs/>
                <w:sz w:val="23"/>
                <w:szCs w:val="23"/>
              </w:rPr>
              <w:t xml:space="preserve">Description  of </w:t>
            </w:r>
            <w:r w:rsidR="002438B4">
              <w:rPr>
                <w:rFonts w:ascii="Arial" w:hAnsi="Arial" w:cs="Arial"/>
                <w:b/>
                <w:bCs/>
                <w:sz w:val="23"/>
                <w:szCs w:val="23"/>
              </w:rPr>
              <w:t>Service</w:t>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938A6" w14:textId="77777777" w:rsidR="002438B4" w:rsidRDefault="002438B4" w:rsidP="002438B4">
            <w:pPr>
              <w:jc w:val="center"/>
              <w:rPr>
                <w:rFonts w:ascii="Arial" w:hAnsi="Arial" w:cs="Arial"/>
                <w:b/>
                <w:bCs/>
                <w:sz w:val="23"/>
                <w:szCs w:val="23"/>
              </w:rPr>
            </w:pPr>
          </w:p>
          <w:p w14:paraId="00BF3344" w14:textId="77777777" w:rsidR="002438B4" w:rsidRDefault="002438B4" w:rsidP="002438B4">
            <w:pPr>
              <w:jc w:val="center"/>
            </w:pPr>
            <w:proofErr w:type="spellStart"/>
            <w:r>
              <w:rPr>
                <w:rFonts w:ascii="Arial" w:hAnsi="Arial" w:cs="Arial"/>
                <w:b/>
                <w:bCs/>
                <w:sz w:val="23"/>
                <w:szCs w:val="23"/>
              </w:rPr>
              <w:t>Quantit</w:t>
            </w:r>
            <w:r w:rsidR="009D79C5">
              <w:rPr>
                <w:rFonts w:ascii="Arial" w:hAnsi="Arial" w:cs="Arial"/>
                <w:b/>
                <w:bCs/>
                <w:sz w:val="23"/>
                <w:szCs w:val="23"/>
              </w:rPr>
              <w:t>y</w:t>
            </w:r>
            <w:proofErr w:type="spellEnd"/>
            <w:r>
              <w:rPr>
                <w:rFonts w:ascii="Arial" w:hAnsi="Arial" w:cs="Arial"/>
                <w:b/>
                <w:bCs/>
                <w:sz w:val="23"/>
                <w:szCs w:val="23"/>
                <w:vertAlign w:val="superscript"/>
              </w:rPr>
              <w:footnoteReference w:id="1"/>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E6E07" w14:textId="77777777" w:rsidR="002438B4" w:rsidRDefault="002438B4" w:rsidP="002438B4">
            <w:pPr>
              <w:jc w:val="center"/>
              <w:rPr>
                <w:rFonts w:ascii="Arial" w:hAnsi="Arial" w:cs="Arial"/>
                <w:b/>
                <w:bCs/>
                <w:sz w:val="23"/>
                <w:szCs w:val="23"/>
              </w:rPr>
            </w:pPr>
          </w:p>
          <w:p w14:paraId="246FD079" w14:textId="77777777" w:rsidR="002438B4" w:rsidRDefault="009D79C5" w:rsidP="009D79C5">
            <w:pPr>
              <w:jc w:val="center"/>
              <w:rPr>
                <w:rFonts w:ascii="Arial" w:hAnsi="Arial" w:cs="Arial"/>
                <w:b/>
                <w:bCs/>
                <w:sz w:val="23"/>
                <w:szCs w:val="23"/>
              </w:rPr>
            </w:pPr>
            <w:proofErr w:type="spellStart"/>
            <w:r>
              <w:rPr>
                <w:rFonts w:ascii="Arial" w:hAnsi="Arial" w:cs="Arial"/>
                <w:b/>
                <w:bCs/>
                <w:sz w:val="23"/>
                <w:szCs w:val="23"/>
              </w:rPr>
              <w:t>Physical</w:t>
            </w:r>
            <w:proofErr w:type="spellEnd"/>
            <w:r>
              <w:rPr>
                <w:rFonts w:ascii="Arial" w:hAnsi="Arial" w:cs="Arial"/>
                <w:b/>
                <w:bCs/>
                <w:sz w:val="23"/>
                <w:szCs w:val="23"/>
              </w:rPr>
              <w:t xml:space="preserve"> unit</w:t>
            </w:r>
          </w:p>
        </w:tc>
        <w:tc>
          <w:tcPr>
            <w:tcW w:w="2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9D6D4C" w14:textId="77777777" w:rsidR="002438B4" w:rsidRPr="009D79C5" w:rsidRDefault="002438B4" w:rsidP="009D79C5">
            <w:pPr>
              <w:jc w:val="center"/>
              <w:rPr>
                <w:rFonts w:ascii="Arial" w:hAnsi="Arial" w:cs="Arial"/>
                <w:b/>
                <w:bCs/>
                <w:sz w:val="23"/>
                <w:szCs w:val="23"/>
                <w:lang w:val="en-US"/>
              </w:rPr>
            </w:pPr>
            <w:r w:rsidRPr="009D79C5">
              <w:rPr>
                <w:rFonts w:ascii="Arial" w:hAnsi="Arial" w:cs="Arial"/>
                <w:b/>
                <w:bCs/>
                <w:sz w:val="23"/>
                <w:szCs w:val="23"/>
                <w:lang w:val="en-US"/>
              </w:rPr>
              <w:t xml:space="preserve">Site </w:t>
            </w:r>
            <w:r w:rsidR="009D79C5" w:rsidRPr="009D79C5">
              <w:rPr>
                <w:rFonts w:ascii="Arial" w:hAnsi="Arial" w:cs="Arial"/>
                <w:b/>
                <w:bCs/>
                <w:sz w:val="23"/>
                <w:szCs w:val="23"/>
                <w:lang w:val="en-US"/>
              </w:rPr>
              <w:t>or place where services must be executed</w:t>
            </w:r>
          </w:p>
        </w:tc>
        <w:tc>
          <w:tcPr>
            <w:tcW w:w="2410"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276F76A" w14:textId="77777777" w:rsidR="002438B4" w:rsidRPr="009D79C5" w:rsidRDefault="009D79C5" w:rsidP="009D79C5">
            <w:pPr>
              <w:jc w:val="center"/>
              <w:rPr>
                <w:rFonts w:ascii="Arial" w:hAnsi="Arial" w:cs="Arial"/>
                <w:b/>
                <w:bCs/>
                <w:sz w:val="23"/>
                <w:szCs w:val="23"/>
                <w:lang w:val="en-US"/>
              </w:rPr>
            </w:pPr>
            <w:r w:rsidRPr="009D79C5">
              <w:rPr>
                <w:rFonts w:ascii="Arial" w:hAnsi="Arial" w:cs="Arial"/>
                <w:b/>
                <w:bCs/>
                <w:sz w:val="23"/>
                <w:szCs w:val="23"/>
                <w:lang w:val="en-US"/>
              </w:rPr>
              <w:t>Final d</w:t>
            </w:r>
            <w:r w:rsidR="002438B4" w:rsidRPr="009D79C5">
              <w:rPr>
                <w:rFonts w:ascii="Arial" w:hAnsi="Arial" w:cs="Arial"/>
                <w:b/>
                <w:bCs/>
                <w:sz w:val="23"/>
                <w:szCs w:val="23"/>
                <w:lang w:val="en-US"/>
              </w:rPr>
              <w:t xml:space="preserve">ate </w:t>
            </w:r>
            <w:r w:rsidRPr="009D79C5">
              <w:rPr>
                <w:rFonts w:ascii="Arial" w:hAnsi="Arial" w:cs="Arial"/>
                <w:b/>
                <w:bCs/>
                <w:sz w:val="23"/>
                <w:szCs w:val="23"/>
                <w:lang w:val="en-US"/>
              </w:rPr>
              <w:t>of delivery of service</w:t>
            </w:r>
          </w:p>
        </w:tc>
      </w:tr>
      <w:tr w:rsidR="002438B4" w:rsidRPr="00D00B3D" w14:paraId="456E4EB7" w14:textId="77777777" w:rsidTr="002438B4">
        <w:trPr>
          <w:cantSplit/>
          <w:trHeight w:val="561"/>
        </w:trPr>
        <w:tc>
          <w:tcPr>
            <w:tcW w:w="1278"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4BB3EE" w14:textId="77777777" w:rsidR="002438B4" w:rsidRPr="009D79C5" w:rsidRDefault="002438B4" w:rsidP="002438B4">
            <w:pPr>
              <w:rPr>
                <w:rFonts w:ascii="Arial" w:hAnsi="Arial" w:cs="Arial"/>
                <w:sz w:val="23"/>
                <w:szCs w:val="23"/>
                <w:lang w:val="en-US"/>
              </w:rPr>
            </w:pPr>
          </w:p>
        </w:tc>
        <w:tc>
          <w:tcPr>
            <w:tcW w:w="39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286F4"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02226"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AC7AC" w14:textId="77777777" w:rsidR="002438B4" w:rsidRPr="009D79C5" w:rsidRDefault="002438B4" w:rsidP="002438B4">
            <w:pPr>
              <w:rPr>
                <w:rFonts w:ascii="Arial" w:hAnsi="Arial" w:cs="Arial"/>
                <w:sz w:val="23"/>
                <w:szCs w:val="23"/>
                <w:lang w:val="en-US"/>
              </w:rPr>
            </w:pPr>
          </w:p>
        </w:tc>
        <w:tc>
          <w:tcPr>
            <w:tcW w:w="271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7AF058" w14:textId="77777777" w:rsidR="002438B4" w:rsidRPr="009D79C5" w:rsidRDefault="002438B4" w:rsidP="002438B4">
            <w:pPr>
              <w:rPr>
                <w:rFonts w:ascii="Arial" w:hAnsi="Arial" w:cs="Arial"/>
                <w:sz w:val="23"/>
                <w:szCs w:val="23"/>
                <w:lang w:val="en-US"/>
              </w:rPr>
            </w:pPr>
          </w:p>
        </w:tc>
        <w:tc>
          <w:tcPr>
            <w:tcW w:w="2410"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633829" w14:textId="77777777" w:rsidR="002438B4" w:rsidRPr="009D79C5" w:rsidRDefault="002438B4" w:rsidP="002438B4">
            <w:pPr>
              <w:rPr>
                <w:rFonts w:ascii="Arial" w:hAnsi="Arial" w:cs="Arial"/>
                <w:sz w:val="23"/>
                <w:szCs w:val="23"/>
                <w:lang w:val="en-US"/>
              </w:rPr>
            </w:pPr>
          </w:p>
        </w:tc>
      </w:tr>
      <w:tr w:rsidR="002438B4" w14:paraId="3334080F"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CEA9CF"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 xml:space="preserve">ert </w:t>
            </w:r>
            <w:proofErr w:type="spellStart"/>
            <w:r w:rsidR="009D79C5">
              <w:rPr>
                <w:rFonts w:ascii="Arial" w:hAnsi="Arial" w:cs="Arial"/>
                <w:i/>
                <w:iCs/>
                <w:sz w:val="23"/>
                <w:szCs w:val="23"/>
              </w:rPr>
              <w:t>number</w:t>
            </w:r>
            <w:proofErr w:type="spellEnd"/>
            <w:r w:rsidR="009D79C5">
              <w:rPr>
                <w:rFonts w:ascii="Arial" w:hAnsi="Arial" w:cs="Arial"/>
                <w:i/>
                <w:iCs/>
                <w:sz w:val="23"/>
                <w:szCs w:val="23"/>
              </w:rPr>
              <w:t xml:space="preserve"> of services</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5302F"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w:t>
            </w:r>
            <w:r w:rsidRPr="009D79C5">
              <w:rPr>
                <w:rFonts w:ascii="Arial" w:hAnsi="Arial" w:cs="Arial"/>
                <w:i/>
                <w:iCs/>
                <w:sz w:val="23"/>
                <w:szCs w:val="23"/>
                <w:lang w:val="en-US"/>
              </w:rPr>
              <w:t xml:space="preserve"> description </w:t>
            </w:r>
            <w:r w:rsidR="009D79C5" w:rsidRPr="009D79C5">
              <w:rPr>
                <w:rFonts w:ascii="Arial" w:hAnsi="Arial" w:cs="Arial"/>
                <w:i/>
                <w:iCs/>
                <w:sz w:val="23"/>
                <w:szCs w:val="23"/>
                <w:lang w:val="en-US"/>
              </w:rPr>
              <w:t>of the</w:t>
            </w:r>
            <w:r w:rsidRPr="009D79C5">
              <w:rPr>
                <w:rFonts w:ascii="Arial" w:hAnsi="Arial" w:cs="Arial"/>
                <w:i/>
                <w:iCs/>
                <w:sz w:val="23"/>
                <w:szCs w:val="23"/>
                <w:lang w:val="en-US"/>
              </w:rPr>
              <w:t xml:space="preserve"> service]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264793"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number of articles to be </w:t>
            </w:r>
            <w:proofErr w:type="spellStart"/>
            <w:r w:rsidR="009D79C5" w:rsidRPr="009D79C5">
              <w:rPr>
                <w:rFonts w:ascii="Arial" w:hAnsi="Arial" w:cs="Arial"/>
                <w:i/>
                <w:iCs/>
                <w:sz w:val="23"/>
                <w:szCs w:val="23"/>
                <w:lang w:val="en-US"/>
              </w:rPr>
              <w:t>furnished</w:t>
            </w:r>
            <w:r w:rsidRPr="009D79C5">
              <w:rPr>
                <w:rFonts w:ascii="Arial" w:hAnsi="Arial" w:cs="Arial"/>
                <w:i/>
                <w:iCs/>
                <w:sz w:val="23"/>
                <w:szCs w:val="23"/>
                <w:lang w:val="en-US"/>
              </w:rPr>
              <w:t>r</w:t>
            </w:r>
            <w:proofErr w:type="spellEnd"/>
            <w:r w:rsidRPr="009D79C5">
              <w:rPr>
                <w:rFonts w:ascii="Arial" w:hAnsi="Arial" w:cs="Arial"/>
                <w:i/>
                <w:iCs/>
                <w:sz w:val="23"/>
                <w:szCs w:val="23"/>
                <w:lang w:val="en-US"/>
              </w:rPr>
              <w: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94BDB3" w14:textId="77777777" w:rsidR="002438B4" w:rsidRDefault="009D79C5" w:rsidP="009D79C5">
            <w:pPr>
              <w:rPr>
                <w:rFonts w:ascii="Arial" w:hAnsi="Arial" w:cs="Arial"/>
                <w:i/>
                <w:iCs/>
                <w:sz w:val="23"/>
                <w:szCs w:val="23"/>
              </w:rPr>
            </w:pPr>
            <w:r>
              <w:rPr>
                <w:rFonts w:ascii="Arial" w:hAnsi="Arial" w:cs="Arial"/>
                <w:i/>
                <w:iCs/>
                <w:sz w:val="23"/>
                <w:szCs w:val="23"/>
              </w:rPr>
              <w:t>[unit</w:t>
            </w:r>
            <w:r w:rsidR="002438B4">
              <w:rPr>
                <w:rFonts w:ascii="Arial" w:hAnsi="Arial" w:cs="Arial"/>
                <w:i/>
                <w:iCs/>
                <w:sz w:val="23"/>
                <w:szCs w:val="23"/>
              </w:rPr>
              <w:t xml:space="preserve"> </w:t>
            </w:r>
            <w:r>
              <w:rPr>
                <w:rFonts w:ascii="Arial" w:hAnsi="Arial" w:cs="Arial"/>
                <w:i/>
                <w:iCs/>
                <w:sz w:val="23"/>
                <w:szCs w:val="23"/>
              </w:rPr>
              <w:t xml:space="preserve">of </w:t>
            </w:r>
            <w:r w:rsidR="002438B4">
              <w:rPr>
                <w:rFonts w:ascii="Arial" w:hAnsi="Arial" w:cs="Arial"/>
                <w:i/>
                <w:iCs/>
                <w:sz w:val="23"/>
                <w:szCs w:val="23"/>
              </w:rPr>
              <w:t xml:space="preserve"> </w:t>
            </w:r>
            <w:proofErr w:type="spellStart"/>
            <w:r w:rsidR="002438B4">
              <w:rPr>
                <w:rFonts w:ascii="Arial" w:hAnsi="Arial" w:cs="Arial"/>
                <w:i/>
                <w:iCs/>
                <w:sz w:val="23"/>
                <w:szCs w:val="23"/>
              </w:rPr>
              <w:t>me</w:t>
            </w:r>
            <w:r>
              <w:rPr>
                <w:rFonts w:ascii="Arial" w:hAnsi="Arial" w:cs="Arial"/>
                <w:i/>
                <w:iCs/>
                <w:sz w:val="23"/>
                <w:szCs w:val="23"/>
              </w:rPr>
              <w:t>a</w:t>
            </w:r>
            <w:r w:rsidR="002438B4">
              <w:rPr>
                <w:rFonts w:ascii="Arial" w:hAnsi="Arial" w:cs="Arial"/>
                <w:i/>
                <w:iCs/>
                <w:sz w:val="23"/>
                <w:szCs w:val="23"/>
              </w:rPr>
              <w:t>sure</w:t>
            </w:r>
            <w:proofErr w:type="spellEnd"/>
            <w:r w:rsidR="002438B4">
              <w:rPr>
                <w:rFonts w:ascii="Arial" w:hAnsi="Arial" w:cs="Arial"/>
                <w:i/>
                <w:iCs/>
                <w:sz w:val="23"/>
                <w:szCs w:val="23"/>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3E5A11"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r w:rsidR="009D79C5" w:rsidRPr="009D79C5">
              <w:rPr>
                <w:rFonts w:ascii="Arial" w:hAnsi="Arial" w:cs="Arial"/>
                <w:i/>
                <w:iCs/>
                <w:sz w:val="23"/>
                <w:szCs w:val="23"/>
                <w:lang w:val="en-US"/>
              </w:rPr>
              <w:t>place of delivery of service</w:t>
            </w:r>
            <w:r w:rsidRPr="009D79C5">
              <w:rPr>
                <w:rFonts w:ascii="Arial" w:hAnsi="Arial" w:cs="Arial"/>
                <w:i/>
                <w:iCs/>
                <w:sz w:val="23"/>
                <w:szCs w:val="23"/>
                <w:lang w:val="en-US"/>
              </w:rPr>
              <w:t>]</w:t>
            </w: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811F015"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 xml:space="preserve">ert </w:t>
            </w:r>
            <w:r>
              <w:rPr>
                <w:rFonts w:ascii="Arial" w:hAnsi="Arial" w:cs="Arial"/>
                <w:i/>
                <w:iCs/>
                <w:sz w:val="23"/>
                <w:szCs w:val="23"/>
              </w:rPr>
              <w:t xml:space="preserve"> date]</w:t>
            </w:r>
          </w:p>
        </w:tc>
      </w:tr>
      <w:tr w:rsidR="002438B4" w14:paraId="6849A41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25E44A"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3D79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31E5E"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0B372"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40F83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A7EA9EB" w14:textId="77777777" w:rsidR="002438B4" w:rsidRDefault="002438B4" w:rsidP="002438B4">
            <w:pPr>
              <w:rPr>
                <w:rFonts w:ascii="Arial" w:hAnsi="Arial" w:cs="Arial"/>
                <w:sz w:val="23"/>
                <w:szCs w:val="23"/>
              </w:rPr>
            </w:pPr>
          </w:p>
        </w:tc>
      </w:tr>
      <w:tr w:rsidR="002438B4" w14:paraId="4E415DAB"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C27F837"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6A403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2EE0C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72788E"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7AAE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9B3B55D" w14:textId="77777777" w:rsidR="002438B4" w:rsidRDefault="002438B4" w:rsidP="002438B4">
            <w:pPr>
              <w:rPr>
                <w:rFonts w:ascii="Arial" w:hAnsi="Arial" w:cs="Arial"/>
                <w:sz w:val="23"/>
                <w:szCs w:val="23"/>
              </w:rPr>
            </w:pPr>
          </w:p>
        </w:tc>
      </w:tr>
      <w:tr w:rsidR="002438B4" w14:paraId="0260626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CB33B65"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FA561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5F7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A415EC"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E9FB45"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D593559" w14:textId="77777777" w:rsidR="002438B4" w:rsidRDefault="002438B4" w:rsidP="002438B4">
            <w:pPr>
              <w:rPr>
                <w:rFonts w:ascii="Arial" w:hAnsi="Arial" w:cs="Arial"/>
                <w:sz w:val="23"/>
                <w:szCs w:val="23"/>
              </w:rPr>
            </w:pPr>
          </w:p>
        </w:tc>
      </w:tr>
      <w:tr w:rsidR="002438B4" w14:paraId="20983E73"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6AC3022"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BF67F6"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04308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6243A"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688A9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9A255D" w14:textId="77777777" w:rsidR="002438B4" w:rsidRDefault="002438B4" w:rsidP="002438B4">
            <w:pPr>
              <w:rPr>
                <w:rFonts w:ascii="Arial" w:hAnsi="Arial" w:cs="Arial"/>
                <w:sz w:val="23"/>
                <w:szCs w:val="23"/>
              </w:rPr>
            </w:pPr>
          </w:p>
        </w:tc>
      </w:tr>
      <w:tr w:rsidR="002438B4" w14:paraId="64A6AF7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A07734"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9CCED"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75B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3D7324"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770F5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49509D4" w14:textId="77777777" w:rsidR="002438B4" w:rsidRDefault="002438B4" w:rsidP="002438B4">
            <w:pPr>
              <w:rPr>
                <w:rFonts w:ascii="Arial" w:hAnsi="Arial" w:cs="Arial"/>
                <w:sz w:val="23"/>
                <w:szCs w:val="23"/>
              </w:rPr>
            </w:pPr>
          </w:p>
        </w:tc>
      </w:tr>
      <w:tr w:rsidR="002438B4" w14:paraId="28A44A2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A6D4A1"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80140"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4C92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56290"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D30B26"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C5F8CAA" w14:textId="77777777" w:rsidR="002438B4" w:rsidRDefault="002438B4" w:rsidP="002438B4">
            <w:pPr>
              <w:rPr>
                <w:rFonts w:ascii="Arial" w:hAnsi="Arial" w:cs="Arial"/>
                <w:sz w:val="23"/>
                <w:szCs w:val="23"/>
              </w:rPr>
            </w:pPr>
          </w:p>
        </w:tc>
      </w:tr>
      <w:tr w:rsidR="002438B4" w14:paraId="71A67B17"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1BC648C"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A2E2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A0342"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DBDA83"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5A9DC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6361AA" w14:textId="77777777" w:rsidR="002438B4" w:rsidRDefault="002438B4" w:rsidP="002438B4">
            <w:pPr>
              <w:rPr>
                <w:rFonts w:ascii="Arial" w:hAnsi="Arial" w:cs="Arial"/>
                <w:sz w:val="23"/>
                <w:szCs w:val="23"/>
              </w:rPr>
            </w:pPr>
          </w:p>
        </w:tc>
      </w:tr>
      <w:tr w:rsidR="002438B4" w14:paraId="028CA6F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D145F"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93537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F58C44"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2E199"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57CB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06DE23A" w14:textId="77777777" w:rsidR="002438B4" w:rsidRDefault="002438B4" w:rsidP="002438B4">
            <w:pPr>
              <w:rPr>
                <w:rFonts w:ascii="Arial" w:hAnsi="Arial" w:cs="Arial"/>
                <w:sz w:val="23"/>
                <w:szCs w:val="23"/>
              </w:rPr>
            </w:pPr>
          </w:p>
        </w:tc>
      </w:tr>
    </w:tbl>
    <w:p w14:paraId="68ECECD3" w14:textId="77777777" w:rsidR="002438B4" w:rsidRDefault="002438B4" w:rsidP="002438B4">
      <w:pPr>
        <w:rPr>
          <w:rFonts w:ascii="Arial" w:hAnsi="Arial" w:cs="Arial"/>
          <w:sz w:val="23"/>
          <w:szCs w:val="23"/>
        </w:rPr>
        <w:sectPr w:rsidR="002438B4" w:rsidSect="005570AD">
          <w:pgSz w:w="16838" w:h="11906" w:orient="landscape"/>
          <w:pgMar w:top="1135" w:right="1077" w:bottom="1418" w:left="902" w:header="709" w:footer="709" w:gutter="0"/>
          <w:cols w:space="708"/>
          <w:titlePg/>
          <w:docGrid w:linePitch="360"/>
        </w:sectPr>
      </w:pPr>
    </w:p>
    <w:bookmarkEnd w:id="7"/>
    <w:bookmarkEnd w:id="8"/>
    <w:bookmarkEnd w:id="9"/>
    <w:bookmarkEnd w:id="10"/>
    <w:p w14:paraId="644637DD" w14:textId="77777777" w:rsidR="000E0AE5" w:rsidRDefault="000E0AE5" w:rsidP="000E0AE5">
      <w:pPr>
        <w:rPr>
          <w:rFonts w:ascii="Arial" w:hAnsi="Arial" w:cs="Arial"/>
          <w:i/>
          <w:iCs/>
          <w:sz w:val="23"/>
          <w:szCs w:val="23"/>
          <w:lang w:val="en-US"/>
        </w:rPr>
      </w:pPr>
    </w:p>
    <w:p w14:paraId="74DA08A0" w14:textId="77777777" w:rsidR="009D79C5" w:rsidRDefault="009D79C5" w:rsidP="000E0AE5">
      <w:pPr>
        <w:rPr>
          <w:rFonts w:ascii="Arial" w:hAnsi="Arial" w:cs="Arial"/>
          <w:i/>
          <w:iCs/>
          <w:sz w:val="23"/>
          <w:szCs w:val="23"/>
          <w:lang w:val="en-US"/>
        </w:rPr>
      </w:pPr>
    </w:p>
    <w:p w14:paraId="6B89DF2E" w14:textId="77777777" w:rsidR="009D79C5" w:rsidRPr="009D79C5" w:rsidRDefault="009D79C5" w:rsidP="000E0AE5">
      <w:pPr>
        <w:rPr>
          <w:rFonts w:ascii="Arial" w:hAnsi="Arial" w:cs="Arial"/>
          <w:iCs/>
          <w:sz w:val="23"/>
          <w:szCs w:val="23"/>
          <w:lang w:val="en-US"/>
        </w:rPr>
      </w:pPr>
    </w:p>
    <w:p w14:paraId="2343C7B2" w14:textId="77777777" w:rsidR="009D79C5" w:rsidRPr="009510AA" w:rsidRDefault="009D79C5" w:rsidP="009D79C5">
      <w:pPr>
        <w:pStyle w:val="ListParagraph"/>
        <w:ind w:left="720"/>
        <w:jc w:val="center"/>
        <w:rPr>
          <w:rFonts w:ascii="Arial" w:hAnsi="Arial" w:cs="Arial"/>
          <w:b/>
          <w:lang w:val="en-GB"/>
        </w:rPr>
      </w:pPr>
      <w:r w:rsidRPr="009510AA">
        <w:rPr>
          <w:rFonts w:ascii="Arial" w:hAnsi="Arial" w:cs="Arial"/>
          <w:b/>
          <w:lang w:val="en-GB"/>
        </w:rPr>
        <w:t>4.  Drawings</w:t>
      </w:r>
    </w:p>
    <w:p w14:paraId="7A50C55D" w14:textId="77777777" w:rsidR="009D79C5" w:rsidRPr="009510AA" w:rsidRDefault="009D79C5" w:rsidP="009D79C5">
      <w:pPr>
        <w:pStyle w:val="ListParagraph"/>
        <w:ind w:left="720"/>
        <w:rPr>
          <w:rFonts w:ascii="Arial" w:hAnsi="Arial" w:cs="Arial"/>
          <w:b/>
          <w:lang w:val="en-GB"/>
        </w:rPr>
      </w:pPr>
    </w:p>
    <w:p w14:paraId="07B0687D" w14:textId="77777777" w:rsidR="009D79C5" w:rsidRPr="009510AA" w:rsidRDefault="009D79C5" w:rsidP="009D79C5">
      <w:pPr>
        <w:rPr>
          <w:rFonts w:ascii="Arial" w:hAnsi="Arial" w:cs="Arial"/>
          <w:lang w:val="en-GB"/>
        </w:rPr>
      </w:pPr>
      <w:r w:rsidRPr="009510AA">
        <w:rPr>
          <w:rFonts w:ascii="Arial" w:hAnsi="Arial" w:cs="Arial"/>
          <w:lang w:val="en-GB"/>
        </w:rPr>
        <w:t xml:space="preserve">This Tender File has </w:t>
      </w:r>
      <w:r w:rsidRPr="009510AA">
        <w:rPr>
          <w:rFonts w:ascii="Arial" w:hAnsi="Arial" w:cs="Arial"/>
          <w:i/>
          <w:sz w:val="22"/>
          <w:szCs w:val="22"/>
          <w:lang w:val="en-GB"/>
        </w:rPr>
        <w:t>[Insert</w:t>
      </w:r>
      <w:r w:rsidRPr="009510AA">
        <w:rPr>
          <w:rFonts w:ascii="Arial" w:hAnsi="Arial" w:cs="Arial"/>
          <w:sz w:val="22"/>
          <w:szCs w:val="22"/>
          <w:lang w:val="en-GB"/>
        </w:rPr>
        <w:t xml:space="preserve"> “</w:t>
      </w:r>
      <w:r w:rsidRPr="009510AA">
        <w:rPr>
          <w:rFonts w:ascii="Arial" w:hAnsi="Arial" w:cs="Arial"/>
          <w:i/>
          <w:sz w:val="22"/>
          <w:szCs w:val="22"/>
          <w:lang w:val="en-GB"/>
        </w:rPr>
        <w:t>includes the following drawings” or “includes no drawings]</w:t>
      </w:r>
      <w:r w:rsidRPr="009510AA">
        <w:rPr>
          <w:rFonts w:ascii="Arial" w:hAnsi="Arial" w:cs="Arial"/>
          <w:i/>
          <w:lang w:val="en-GB"/>
        </w:rPr>
        <w:t xml:space="preserve">, </w:t>
      </w:r>
      <w:r w:rsidRPr="009510AA">
        <w:rPr>
          <w:rFonts w:ascii="Arial" w:hAnsi="Arial" w:cs="Arial"/>
          <w:lang w:val="en-GB"/>
        </w:rPr>
        <w:t>as the case may be.</w:t>
      </w:r>
    </w:p>
    <w:p w14:paraId="15A545E0" w14:textId="77777777" w:rsidR="009D79C5" w:rsidRPr="009510AA" w:rsidRDefault="009D79C5" w:rsidP="009D79C5">
      <w:pPr>
        <w:rPr>
          <w:rFonts w:ascii="Arial" w:hAnsi="Arial" w:cs="Arial"/>
          <w:sz w:val="22"/>
          <w:szCs w:val="22"/>
          <w:lang w:val="en-GB"/>
        </w:rPr>
      </w:pPr>
    </w:p>
    <w:p w14:paraId="00765A47" w14:textId="77777777" w:rsidR="009D79C5" w:rsidRPr="009510AA" w:rsidRDefault="009D79C5" w:rsidP="009D79C5">
      <w:pPr>
        <w:rPr>
          <w:rFonts w:ascii="Arial" w:hAnsi="Arial" w:cs="Arial"/>
          <w:i/>
          <w:sz w:val="22"/>
          <w:szCs w:val="22"/>
          <w:lang w:val="en-GB"/>
        </w:rPr>
      </w:pPr>
      <w:r w:rsidRPr="009510AA">
        <w:rPr>
          <w:rFonts w:ascii="Arial" w:hAnsi="Arial" w:cs="Arial"/>
          <w:i/>
          <w:sz w:val="22"/>
          <w:szCs w:val="22"/>
          <w:lang w:val="en-GB"/>
        </w:rPr>
        <w:t>[If the Tender File includes drawings, insert the list in the table below]</w:t>
      </w:r>
    </w:p>
    <w:p w14:paraId="5771F63C" w14:textId="77777777" w:rsidR="009D79C5" w:rsidRPr="009510AA" w:rsidRDefault="009D79C5" w:rsidP="009D79C5">
      <w:pPr>
        <w:rPr>
          <w:rFonts w:ascii="Arial" w:hAnsi="Arial" w:cs="Arial"/>
          <w:i/>
          <w:lang w:val="en-GB"/>
        </w:rPr>
      </w:pPr>
    </w:p>
    <w:p w14:paraId="4A004E97" w14:textId="77777777" w:rsidR="009D79C5" w:rsidRPr="009510AA" w:rsidRDefault="009D79C5" w:rsidP="009D79C5">
      <w:pPr>
        <w:jc w:val="center"/>
        <w:rPr>
          <w:rFonts w:ascii="Arial" w:hAnsi="Arial" w:cs="Arial"/>
          <w:lang w:val="en-GB"/>
        </w:rPr>
      </w:pPr>
      <w:r w:rsidRPr="009510AA">
        <w:rPr>
          <w:rFonts w:ascii="Arial" w:hAnsi="Arial" w:cs="Arial"/>
          <w:b/>
          <w:lang w:val="en-GB"/>
        </w:rPr>
        <w:t>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2244"/>
        <w:gridCol w:w="5362"/>
      </w:tblGrid>
      <w:tr w:rsidR="009D79C5" w:rsidRPr="009510AA" w14:paraId="05C8C2AD" w14:textId="77777777" w:rsidTr="006213AA">
        <w:tc>
          <w:tcPr>
            <w:tcW w:w="1604" w:type="dxa"/>
          </w:tcPr>
          <w:p w14:paraId="08D3C04A" w14:textId="77777777" w:rsidR="009D79C5" w:rsidRPr="009510AA" w:rsidRDefault="009D79C5" w:rsidP="006213AA">
            <w:pPr>
              <w:rPr>
                <w:rFonts w:ascii="Arial" w:hAnsi="Arial" w:cs="Arial"/>
                <w:b/>
                <w:lang w:val="en-GB"/>
              </w:rPr>
            </w:pPr>
            <w:r w:rsidRPr="009510AA">
              <w:rPr>
                <w:rFonts w:ascii="Arial" w:hAnsi="Arial" w:cs="Arial"/>
                <w:b/>
                <w:lang w:val="en-GB"/>
              </w:rPr>
              <w:t>Nos.</w:t>
            </w:r>
          </w:p>
        </w:tc>
        <w:tc>
          <w:tcPr>
            <w:tcW w:w="2244" w:type="dxa"/>
          </w:tcPr>
          <w:p w14:paraId="3E848AA9" w14:textId="77777777" w:rsidR="009D79C5" w:rsidRPr="009510AA" w:rsidRDefault="009D79C5" w:rsidP="006213AA">
            <w:pPr>
              <w:jc w:val="center"/>
              <w:rPr>
                <w:rFonts w:ascii="Arial" w:hAnsi="Arial" w:cs="Arial"/>
                <w:b/>
                <w:lang w:val="en-GB"/>
              </w:rPr>
            </w:pPr>
            <w:r w:rsidRPr="009510AA">
              <w:rPr>
                <w:rFonts w:ascii="Arial" w:hAnsi="Arial" w:cs="Arial"/>
                <w:b/>
                <w:lang w:val="en-GB"/>
              </w:rPr>
              <w:t>Titles</w:t>
            </w:r>
          </w:p>
        </w:tc>
        <w:tc>
          <w:tcPr>
            <w:tcW w:w="5362" w:type="dxa"/>
          </w:tcPr>
          <w:p w14:paraId="7DC83C93" w14:textId="77777777" w:rsidR="009D79C5" w:rsidRPr="009510AA" w:rsidRDefault="009D79C5" w:rsidP="006213AA">
            <w:pPr>
              <w:jc w:val="center"/>
              <w:rPr>
                <w:rFonts w:ascii="Arial" w:hAnsi="Arial" w:cs="Arial"/>
                <w:b/>
                <w:lang w:val="en-GB"/>
              </w:rPr>
            </w:pPr>
            <w:r w:rsidRPr="009510AA">
              <w:rPr>
                <w:rFonts w:ascii="Arial" w:hAnsi="Arial" w:cs="Arial"/>
                <w:b/>
                <w:lang w:val="en-GB"/>
              </w:rPr>
              <w:t>Objectives</w:t>
            </w:r>
          </w:p>
        </w:tc>
      </w:tr>
      <w:tr w:rsidR="009D79C5" w:rsidRPr="009510AA" w14:paraId="189AB30E" w14:textId="77777777" w:rsidTr="006213AA">
        <w:tc>
          <w:tcPr>
            <w:tcW w:w="1604" w:type="dxa"/>
          </w:tcPr>
          <w:p w14:paraId="01E1104A" w14:textId="77777777" w:rsidR="009D79C5" w:rsidRPr="009510AA" w:rsidRDefault="009D79C5" w:rsidP="006213AA">
            <w:pPr>
              <w:rPr>
                <w:rFonts w:ascii="Arial" w:hAnsi="Arial" w:cs="Arial"/>
                <w:lang w:val="en-GB"/>
              </w:rPr>
            </w:pPr>
          </w:p>
        </w:tc>
        <w:tc>
          <w:tcPr>
            <w:tcW w:w="2244" w:type="dxa"/>
          </w:tcPr>
          <w:p w14:paraId="323A8528" w14:textId="77777777" w:rsidR="009D79C5" w:rsidRPr="009510AA" w:rsidRDefault="009D79C5" w:rsidP="006213AA">
            <w:pPr>
              <w:rPr>
                <w:rFonts w:ascii="Arial" w:hAnsi="Arial" w:cs="Arial"/>
                <w:lang w:val="en-GB"/>
              </w:rPr>
            </w:pPr>
          </w:p>
        </w:tc>
        <w:tc>
          <w:tcPr>
            <w:tcW w:w="5362" w:type="dxa"/>
          </w:tcPr>
          <w:p w14:paraId="0A1311B3" w14:textId="77777777" w:rsidR="009D79C5" w:rsidRPr="009510AA" w:rsidRDefault="009D79C5" w:rsidP="006213AA">
            <w:pPr>
              <w:rPr>
                <w:rFonts w:ascii="Arial" w:hAnsi="Arial" w:cs="Arial"/>
                <w:lang w:val="en-GB"/>
              </w:rPr>
            </w:pPr>
          </w:p>
        </w:tc>
      </w:tr>
      <w:tr w:rsidR="009D79C5" w:rsidRPr="009510AA" w14:paraId="15B4CCCE" w14:textId="77777777" w:rsidTr="006213AA">
        <w:tc>
          <w:tcPr>
            <w:tcW w:w="1604" w:type="dxa"/>
          </w:tcPr>
          <w:p w14:paraId="01D3EE51" w14:textId="77777777" w:rsidR="009D79C5" w:rsidRPr="009510AA" w:rsidRDefault="009D79C5" w:rsidP="006213AA">
            <w:pPr>
              <w:rPr>
                <w:rFonts w:ascii="Arial" w:hAnsi="Arial" w:cs="Arial"/>
                <w:lang w:val="en-GB"/>
              </w:rPr>
            </w:pPr>
          </w:p>
        </w:tc>
        <w:tc>
          <w:tcPr>
            <w:tcW w:w="2244" w:type="dxa"/>
          </w:tcPr>
          <w:p w14:paraId="3A6A3ED1" w14:textId="77777777" w:rsidR="009D79C5" w:rsidRPr="009510AA" w:rsidRDefault="009D79C5" w:rsidP="006213AA">
            <w:pPr>
              <w:rPr>
                <w:rFonts w:ascii="Arial" w:hAnsi="Arial" w:cs="Arial"/>
                <w:lang w:val="en-GB"/>
              </w:rPr>
            </w:pPr>
          </w:p>
        </w:tc>
        <w:tc>
          <w:tcPr>
            <w:tcW w:w="5362" w:type="dxa"/>
          </w:tcPr>
          <w:p w14:paraId="18F8A3E8" w14:textId="77777777" w:rsidR="009D79C5" w:rsidRPr="009510AA" w:rsidRDefault="009D79C5" w:rsidP="006213AA">
            <w:pPr>
              <w:rPr>
                <w:rFonts w:ascii="Arial" w:hAnsi="Arial" w:cs="Arial"/>
                <w:lang w:val="en-GB"/>
              </w:rPr>
            </w:pPr>
          </w:p>
        </w:tc>
      </w:tr>
    </w:tbl>
    <w:p w14:paraId="5421C64A" w14:textId="77777777" w:rsidR="009D79C5" w:rsidRPr="009510AA" w:rsidRDefault="009D79C5" w:rsidP="009D79C5">
      <w:pPr>
        <w:rPr>
          <w:rFonts w:ascii="Arial" w:hAnsi="Arial" w:cs="Arial"/>
          <w:lang w:val="en-GB"/>
        </w:rPr>
      </w:pPr>
    </w:p>
    <w:p w14:paraId="2EC0DB5A" w14:textId="48F789B0" w:rsidR="009D79C5" w:rsidRDefault="008A3856" w:rsidP="008A3856">
      <w:pPr>
        <w:tabs>
          <w:tab w:val="left" w:pos="2107"/>
        </w:tabs>
        <w:rPr>
          <w:rFonts w:ascii="Arial" w:hAnsi="Arial" w:cs="Arial"/>
          <w:b/>
          <w:lang w:val="en-GB"/>
        </w:rPr>
      </w:pPr>
      <w:r>
        <w:rPr>
          <w:rFonts w:ascii="Arial" w:hAnsi="Arial" w:cs="Arial"/>
          <w:b/>
          <w:lang w:val="en-GB"/>
        </w:rPr>
        <w:tab/>
        <w:t>SPECIFICATIONS</w:t>
      </w:r>
    </w:p>
    <w:p w14:paraId="30D87154" w14:textId="77777777" w:rsidR="002C64EC" w:rsidRDefault="002C64EC" w:rsidP="009D79C5">
      <w:pPr>
        <w:jc w:val="center"/>
        <w:rPr>
          <w:rFonts w:ascii="Arial" w:hAnsi="Arial" w:cs="Arial"/>
          <w:b/>
          <w:lang w:val="en-GB"/>
        </w:rPr>
      </w:pPr>
    </w:p>
    <w:tbl>
      <w:tblPr>
        <w:tblStyle w:val="TableGrid"/>
        <w:tblW w:w="0" w:type="auto"/>
        <w:tblLook w:val="04A0" w:firstRow="1" w:lastRow="0" w:firstColumn="1" w:lastColumn="0" w:noHBand="0" w:noVBand="1"/>
      </w:tblPr>
      <w:tblGrid>
        <w:gridCol w:w="1654"/>
        <w:gridCol w:w="1923"/>
        <w:gridCol w:w="2124"/>
        <w:gridCol w:w="3585"/>
      </w:tblGrid>
      <w:tr w:rsidR="008A3856" w14:paraId="7074A515" w14:textId="77777777" w:rsidTr="008A3856">
        <w:tc>
          <w:tcPr>
            <w:tcW w:w="2518" w:type="dxa"/>
          </w:tcPr>
          <w:p w14:paraId="2E5B1790" w14:textId="3ACDF6AC" w:rsidR="008A3856" w:rsidRDefault="008A3856" w:rsidP="008A3856">
            <w:pPr>
              <w:tabs>
                <w:tab w:val="left" w:pos="1107"/>
              </w:tabs>
              <w:rPr>
                <w:rFonts w:ascii="Arial" w:hAnsi="Arial" w:cs="Arial"/>
                <w:b/>
                <w:lang w:val="en-GB"/>
              </w:rPr>
            </w:pPr>
            <w:r>
              <w:rPr>
                <w:rFonts w:ascii="Arial" w:hAnsi="Arial" w:cs="Arial"/>
                <w:b/>
                <w:lang w:val="en-GB"/>
              </w:rPr>
              <w:t>Model</w:t>
            </w:r>
            <w:r>
              <w:rPr>
                <w:rFonts w:ascii="Arial" w:hAnsi="Arial" w:cs="Arial"/>
                <w:b/>
                <w:lang w:val="en-GB"/>
              </w:rPr>
              <w:tab/>
              <w:t>NQ</w:t>
            </w:r>
          </w:p>
        </w:tc>
        <w:tc>
          <w:tcPr>
            <w:tcW w:w="2124" w:type="dxa"/>
          </w:tcPr>
          <w:p w14:paraId="77A3B2F8" w14:textId="3F084242" w:rsidR="008A3856" w:rsidRDefault="008A3856" w:rsidP="008A3856">
            <w:pPr>
              <w:rPr>
                <w:rFonts w:ascii="Arial" w:hAnsi="Arial" w:cs="Arial"/>
                <w:b/>
                <w:lang w:val="en-GB"/>
              </w:rPr>
            </w:pPr>
            <w:r>
              <w:rPr>
                <w:rFonts w:ascii="Arial" w:hAnsi="Arial" w:cs="Arial"/>
                <w:b/>
                <w:lang w:val="en-GB"/>
              </w:rPr>
              <w:t>ZZ325N3547A</w:t>
            </w:r>
          </w:p>
        </w:tc>
        <w:tc>
          <w:tcPr>
            <w:tcW w:w="2322" w:type="dxa"/>
          </w:tcPr>
          <w:p w14:paraId="5E15D51E" w14:textId="5F084D23" w:rsidR="008A3856" w:rsidRDefault="008A3856" w:rsidP="008A3856">
            <w:pPr>
              <w:rPr>
                <w:rFonts w:ascii="Arial" w:hAnsi="Arial" w:cs="Arial"/>
                <w:b/>
                <w:lang w:val="en-GB"/>
              </w:rPr>
            </w:pPr>
            <w:proofErr w:type="spellStart"/>
            <w:r>
              <w:rPr>
                <w:rFonts w:ascii="Arial" w:hAnsi="Arial" w:cs="Arial"/>
                <w:b/>
                <w:lang w:val="en-GB"/>
              </w:rPr>
              <w:t>Transmissiontype</w:t>
            </w:r>
            <w:proofErr w:type="spellEnd"/>
          </w:p>
        </w:tc>
        <w:tc>
          <w:tcPr>
            <w:tcW w:w="2322" w:type="dxa"/>
          </w:tcPr>
          <w:p w14:paraId="069DD803" w14:textId="4410FF6C" w:rsidR="008A3856" w:rsidRDefault="008A3856" w:rsidP="008A3856">
            <w:pPr>
              <w:rPr>
                <w:rFonts w:ascii="Arial" w:hAnsi="Arial" w:cs="Arial"/>
                <w:b/>
                <w:lang w:val="en-GB"/>
              </w:rPr>
            </w:pPr>
          </w:p>
          <w:p w14:paraId="5B23B477" w14:textId="3ADC028C" w:rsidR="008A3856" w:rsidRPr="008A3856" w:rsidRDefault="008A3856" w:rsidP="008A3856">
            <w:pPr>
              <w:rPr>
                <w:rFonts w:ascii="Arial" w:hAnsi="Arial" w:cs="Arial"/>
                <w:lang w:val="en-GB"/>
              </w:rPr>
            </w:pPr>
            <w:r>
              <w:rPr>
                <w:rFonts w:ascii="Arial" w:hAnsi="Arial" w:cs="Arial"/>
                <w:lang w:val="en-GB"/>
              </w:rPr>
              <w:t>Manual</w:t>
            </w:r>
          </w:p>
        </w:tc>
      </w:tr>
      <w:tr w:rsidR="008A3856" w14:paraId="53604A4E" w14:textId="77777777" w:rsidTr="008A3856">
        <w:tc>
          <w:tcPr>
            <w:tcW w:w="2518" w:type="dxa"/>
          </w:tcPr>
          <w:p w14:paraId="45EE0719" w14:textId="310CF2CA" w:rsidR="008A3856" w:rsidRDefault="008A3856" w:rsidP="008A3856">
            <w:pPr>
              <w:rPr>
                <w:rFonts w:ascii="Arial" w:hAnsi="Arial" w:cs="Arial"/>
                <w:b/>
                <w:lang w:val="en-GB"/>
              </w:rPr>
            </w:pPr>
            <w:r>
              <w:rPr>
                <w:rFonts w:ascii="Arial" w:hAnsi="Arial" w:cs="Arial"/>
                <w:b/>
                <w:lang w:val="en-GB"/>
              </w:rPr>
              <w:t>POWER</w:t>
            </w:r>
          </w:p>
        </w:tc>
        <w:tc>
          <w:tcPr>
            <w:tcW w:w="2124" w:type="dxa"/>
          </w:tcPr>
          <w:p w14:paraId="57931648" w14:textId="23E9BEAC" w:rsidR="008A3856" w:rsidRDefault="008A3856" w:rsidP="008A3856">
            <w:pPr>
              <w:rPr>
                <w:rFonts w:ascii="Arial" w:hAnsi="Arial" w:cs="Arial"/>
                <w:b/>
                <w:lang w:val="en-GB"/>
              </w:rPr>
            </w:pPr>
            <w:proofErr w:type="spellStart"/>
            <w:r>
              <w:rPr>
                <w:rFonts w:ascii="Arial" w:hAnsi="Arial" w:cs="Arial"/>
                <w:b/>
                <w:lang w:val="en-GB"/>
              </w:rPr>
              <w:t>Dieseel</w:t>
            </w:r>
            <w:proofErr w:type="spellEnd"/>
          </w:p>
        </w:tc>
        <w:tc>
          <w:tcPr>
            <w:tcW w:w="2322" w:type="dxa"/>
          </w:tcPr>
          <w:p w14:paraId="40CABDF2" w14:textId="1943DF5F" w:rsidR="008A3856" w:rsidRDefault="008A3856" w:rsidP="008A3856">
            <w:pPr>
              <w:rPr>
                <w:rFonts w:ascii="Arial" w:hAnsi="Arial" w:cs="Arial"/>
                <w:b/>
                <w:lang w:val="en-GB"/>
              </w:rPr>
            </w:pPr>
            <w:proofErr w:type="spellStart"/>
            <w:r>
              <w:rPr>
                <w:rFonts w:ascii="Arial" w:hAnsi="Arial" w:cs="Arial"/>
                <w:b/>
                <w:lang w:val="en-GB"/>
              </w:rPr>
              <w:t>LoadCapacity</w:t>
            </w:r>
            <w:proofErr w:type="spellEnd"/>
          </w:p>
        </w:tc>
        <w:tc>
          <w:tcPr>
            <w:tcW w:w="2322" w:type="dxa"/>
          </w:tcPr>
          <w:p w14:paraId="3CE5B512" w14:textId="079396E8" w:rsidR="008A3856" w:rsidRDefault="008A3856" w:rsidP="008A3856">
            <w:pPr>
              <w:rPr>
                <w:rFonts w:ascii="Arial" w:hAnsi="Arial" w:cs="Arial"/>
                <w:b/>
                <w:lang w:val="en-GB"/>
              </w:rPr>
            </w:pPr>
            <w:r>
              <w:rPr>
                <w:rFonts w:ascii="Arial" w:hAnsi="Arial" w:cs="Arial"/>
                <w:b/>
                <w:lang w:val="en-GB"/>
              </w:rPr>
              <w:t>21-30t</w:t>
            </w:r>
          </w:p>
        </w:tc>
      </w:tr>
      <w:tr w:rsidR="008A3856" w14:paraId="66E41CCA" w14:textId="77777777" w:rsidTr="008A3856">
        <w:tc>
          <w:tcPr>
            <w:tcW w:w="2518" w:type="dxa"/>
          </w:tcPr>
          <w:p w14:paraId="300F7937" w14:textId="02032336" w:rsidR="008A3856" w:rsidRDefault="008A3856" w:rsidP="008A3856">
            <w:pPr>
              <w:tabs>
                <w:tab w:val="right" w:pos="2105"/>
              </w:tabs>
              <w:rPr>
                <w:rFonts w:ascii="Arial" w:hAnsi="Arial" w:cs="Arial"/>
                <w:b/>
                <w:lang w:val="en-GB"/>
              </w:rPr>
            </w:pPr>
            <w:r>
              <w:rPr>
                <w:rFonts w:ascii="Arial" w:hAnsi="Arial" w:cs="Arial"/>
                <w:b/>
                <w:lang w:val="en-GB"/>
              </w:rPr>
              <w:t>EMISION</w:t>
            </w:r>
            <w:r>
              <w:rPr>
                <w:rFonts w:ascii="Arial" w:hAnsi="Arial" w:cs="Arial"/>
                <w:b/>
                <w:lang w:val="en-GB"/>
              </w:rPr>
              <w:tab/>
              <w:t>STANDARD</w:t>
            </w:r>
          </w:p>
        </w:tc>
        <w:tc>
          <w:tcPr>
            <w:tcW w:w="2124" w:type="dxa"/>
          </w:tcPr>
          <w:p w14:paraId="5CA9F584" w14:textId="3E3ACCB2" w:rsidR="008A3856" w:rsidRDefault="008A3856" w:rsidP="008A3856">
            <w:pPr>
              <w:tabs>
                <w:tab w:val="left" w:pos="1016"/>
              </w:tabs>
              <w:rPr>
                <w:rFonts w:ascii="Arial" w:hAnsi="Arial" w:cs="Arial"/>
                <w:b/>
                <w:lang w:val="en-GB"/>
              </w:rPr>
            </w:pPr>
            <w:r>
              <w:rPr>
                <w:rFonts w:ascii="Arial" w:hAnsi="Arial" w:cs="Arial"/>
                <w:b/>
                <w:lang w:val="en-GB"/>
              </w:rPr>
              <w:t>Euro</w:t>
            </w:r>
            <w:r>
              <w:rPr>
                <w:rFonts w:ascii="Arial" w:hAnsi="Arial" w:cs="Arial"/>
                <w:b/>
                <w:lang w:val="en-GB"/>
              </w:rPr>
              <w:tab/>
              <w:t>2</w:t>
            </w:r>
          </w:p>
        </w:tc>
        <w:tc>
          <w:tcPr>
            <w:tcW w:w="2322" w:type="dxa"/>
          </w:tcPr>
          <w:p w14:paraId="7F3CAE2D" w14:textId="2B2BC5AB" w:rsidR="008A3856" w:rsidRDefault="008A3856" w:rsidP="008A3856">
            <w:pPr>
              <w:rPr>
                <w:rFonts w:ascii="Arial" w:hAnsi="Arial" w:cs="Arial"/>
                <w:b/>
                <w:lang w:val="en-GB"/>
              </w:rPr>
            </w:pPr>
            <w:proofErr w:type="spellStart"/>
            <w:r>
              <w:rPr>
                <w:rFonts w:ascii="Arial" w:hAnsi="Arial" w:cs="Arial"/>
                <w:b/>
                <w:lang w:val="en-GB"/>
              </w:rPr>
              <w:t>DriveWheel</w:t>
            </w:r>
            <w:proofErr w:type="spellEnd"/>
          </w:p>
        </w:tc>
        <w:tc>
          <w:tcPr>
            <w:tcW w:w="2322" w:type="dxa"/>
          </w:tcPr>
          <w:p w14:paraId="55F303C2" w14:textId="3A37BE7D" w:rsidR="008A3856" w:rsidRDefault="008A3856" w:rsidP="008A3856">
            <w:pPr>
              <w:rPr>
                <w:rFonts w:ascii="Arial" w:hAnsi="Arial" w:cs="Arial"/>
                <w:b/>
                <w:lang w:val="en-GB"/>
              </w:rPr>
            </w:pPr>
            <w:r>
              <w:rPr>
                <w:rFonts w:ascii="Arial" w:hAnsi="Arial" w:cs="Arial"/>
                <w:b/>
                <w:lang w:val="en-GB"/>
              </w:rPr>
              <w:t>6x4</w:t>
            </w:r>
          </w:p>
        </w:tc>
      </w:tr>
      <w:tr w:rsidR="008A3856" w14:paraId="0AC15F30" w14:textId="77777777" w:rsidTr="008A3856">
        <w:tc>
          <w:tcPr>
            <w:tcW w:w="2518" w:type="dxa"/>
          </w:tcPr>
          <w:p w14:paraId="58316020" w14:textId="5C5E5158" w:rsidR="008A3856" w:rsidRDefault="008A3856" w:rsidP="008A3856">
            <w:pPr>
              <w:tabs>
                <w:tab w:val="left" w:pos="1258"/>
              </w:tabs>
              <w:rPr>
                <w:rFonts w:ascii="Arial" w:hAnsi="Arial" w:cs="Arial"/>
                <w:b/>
                <w:lang w:val="en-GB"/>
              </w:rPr>
            </w:pPr>
            <w:r>
              <w:rPr>
                <w:rFonts w:ascii="Arial" w:hAnsi="Arial" w:cs="Arial"/>
                <w:b/>
                <w:lang w:val="en-GB"/>
              </w:rPr>
              <w:t>Engine</w:t>
            </w:r>
            <w:r>
              <w:rPr>
                <w:rFonts w:ascii="Arial" w:hAnsi="Arial" w:cs="Arial"/>
                <w:b/>
                <w:lang w:val="en-GB"/>
              </w:rPr>
              <w:tab/>
              <w:t>Capacity</w:t>
            </w:r>
          </w:p>
        </w:tc>
        <w:tc>
          <w:tcPr>
            <w:tcW w:w="2124" w:type="dxa"/>
          </w:tcPr>
          <w:p w14:paraId="7941974B" w14:textId="60793718" w:rsidR="008A3856" w:rsidRDefault="008A3856" w:rsidP="008A3856">
            <w:pPr>
              <w:rPr>
                <w:rFonts w:ascii="Arial" w:hAnsi="Arial" w:cs="Arial"/>
                <w:b/>
                <w:lang w:val="en-GB"/>
              </w:rPr>
            </w:pPr>
            <w:r>
              <w:rPr>
                <w:rFonts w:ascii="Arial" w:hAnsi="Arial" w:cs="Arial"/>
                <w:b/>
                <w:lang w:val="en-GB"/>
              </w:rPr>
              <w:t>.&gt;8L</w:t>
            </w:r>
          </w:p>
        </w:tc>
        <w:tc>
          <w:tcPr>
            <w:tcW w:w="2322" w:type="dxa"/>
          </w:tcPr>
          <w:p w14:paraId="6456191F" w14:textId="5CFFC943" w:rsidR="008A3856" w:rsidRDefault="008A3856" w:rsidP="008A3856">
            <w:pPr>
              <w:rPr>
                <w:rFonts w:ascii="Arial" w:hAnsi="Arial" w:cs="Arial"/>
                <w:b/>
                <w:lang w:val="en-GB"/>
              </w:rPr>
            </w:pPr>
            <w:r>
              <w:rPr>
                <w:rFonts w:ascii="Arial" w:hAnsi="Arial" w:cs="Arial"/>
                <w:b/>
                <w:lang w:val="en-GB"/>
              </w:rPr>
              <w:t>Seats</w:t>
            </w:r>
          </w:p>
        </w:tc>
        <w:tc>
          <w:tcPr>
            <w:tcW w:w="2322" w:type="dxa"/>
          </w:tcPr>
          <w:p w14:paraId="560EA449" w14:textId="1CEDA88A" w:rsidR="008A3856" w:rsidRDefault="008A3856" w:rsidP="008A3856">
            <w:pPr>
              <w:rPr>
                <w:rFonts w:ascii="Arial" w:hAnsi="Arial" w:cs="Arial"/>
                <w:b/>
                <w:lang w:val="en-GB"/>
              </w:rPr>
            </w:pPr>
            <w:r>
              <w:rPr>
                <w:rFonts w:ascii="Arial" w:hAnsi="Arial" w:cs="Arial"/>
                <w:b/>
                <w:lang w:val="en-GB"/>
              </w:rPr>
              <w:t>S5</w:t>
            </w:r>
          </w:p>
        </w:tc>
      </w:tr>
      <w:tr w:rsidR="008A3856" w14:paraId="6E9BA004" w14:textId="77777777" w:rsidTr="008A3856">
        <w:tc>
          <w:tcPr>
            <w:tcW w:w="2518" w:type="dxa"/>
          </w:tcPr>
          <w:p w14:paraId="376D5FAC" w14:textId="6AC892BA" w:rsidR="008A3856" w:rsidRDefault="008A3856" w:rsidP="008A3856">
            <w:pPr>
              <w:rPr>
                <w:rFonts w:ascii="Arial" w:hAnsi="Arial" w:cs="Arial"/>
                <w:b/>
                <w:lang w:val="en-GB"/>
              </w:rPr>
            </w:pPr>
            <w:proofErr w:type="spellStart"/>
            <w:r>
              <w:rPr>
                <w:rFonts w:ascii="Arial" w:hAnsi="Arial" w:cs="Arial"/>
                <w:b/>
                <w:lang w:val="en-GB"/>
              </w:rPr>
              <w:t>Horseower</w:t>
            </w:r>
            <w:proofErr w:type="spellEnd"/>
          </w:p>
        </w:tc>
        <w:tc>
          <w:tcPr>
            <w:tcW w:w="2124" w:type="dxa"/>
          </w:tcPr>
          <w:p w14:paraId="79FC1BE7" w14:textId="2689DBBA" w:rsidR="008A3856" w:rsidRDefault="008A3856" w:rsidP="008A3856">
            <w:pPr>
              <w:rPr>
                <w:rFonts w:ascii="Arial" w:hAnsi="Arial" w:cs="Arial"/>
                <w:b/>
                <w:lang w:val="en-GB"/>
              </w:rPr>
            </w:pPr>
            <w:r>
              <w:rPr>
                <w:rFonts w:ascii="Arial" w:hAnsi="Arial" w:cs="Arial"/>
                <w:b/>
                <w:lang w:val="en-GB"/>
              </w:rPr>
              <w:t>351-450hp</w:t>
            </w:r>
          </w:p>
        </w:tc>
        <w:tc>
          <w:tcPr>
            <w:tcW w:w="2322" w:type="dxa"/>
          </w:tcPr>
          <w:p w14:paraId="57C765A0" w14:textId="0AE23B20" w:rsidR="008A3856" w:rsidRDefault="008A3856" w:rsidP="008A3856">
            <w:pPr>
              <w:rPr>
                <w:rFonts w:ascii="Arial" w:hAnsi="Arial" w:cs="Arial"/>
                <w:b/>
                <w:lang w:val="en-GB"/>
              </w:rPr>
            </w:pPr>
            <w:proofErr w:type="spellStart"/>
            <w:r>
              <w:rPr>
                <w:rFonts w:ascii="Arial" w:hAnsi="Arial" w:cs="Arial"/>
                <w:b/>
                <w:lang w:val="en-GB"/>
              </w:rPr>
              <w:t>TireCertification</w:t>
            </w:r>
            <w:proofErr w:type="spellEnd"/>
          </w:p>
        </w:tc>
        <w:tc>
          <w:tcPr>
            <w:tcW w:w="2322" w:type="dxa"/>
          </w:tcPr>
          <w:p w14:paraId="17929CF2" w14:textId="6ECC7EA1" w:rsidR="008A3856" w:rsidRDefault="008A3856" w:rsidP="008A3856">
            <w:pPr>
              <w:tabs>
                <w:tab w:val="left" w:pos="1137"/>
                <w:tab w:val="left" w:pos="2213"/>
                <w:tab w:val="right" w:pos="3369"/>
              </w:tabs>
              <w:rPr>
                <w:rFonts w:ascii="Arial" w:hAnsi="Arial" w:cs="Arial"/>
                <w:b/>
                <w:lang w:val="en-GB"/>
              </w:rPr>
            </w:pPr>
            <w:r>
              <w:rPr>
                <w:rFonts w:ascii="Arial" w:hAnsi="Arial" w:cs="Arial"/>
                <w:b/>
                <w:lang w:val="en-GB"/>
              </w:rPr>
              <w:t>ECE</w:t>
            </w:r>
            <w:r>
              <w:rPr>
                <w:rFonts w:ascii="Arial" w:hAnsi="Arial" w:cs="Arial"/>
                <w:b/>
                <w:lang w:val="en-GB"/>
              </w:rPr>
              <w:tab/>
              <w:t>GCC</w:t>
            </w:r>
            <w:r>
              <w:rPr>
                <w:rFonts w:ascii="Arial" w:hAnsi="Arial" w:cs="Arial"/>
                <w:b/>
                <w:lang w:val="en-GB"/>
              </w:rPr>
              <w:tab/>
              <w:t>ISD</w:t>
            </w:r>
            <w:r>
              <w:rPr>
                <w:rFonts w:ascii="Arial" w:hAnsi="Arial" w:cs="Arial"/>
                <w:b/>
                <w:lang w:val="en-GB"/>
              </w:rPr>
              <w:tab/>
              <w:t>DDT</w:t>
            </w:r>
          </w:p>
        </w:tc>
      </w:tr>
      <w:tr w:rsidR="008A3856" w14:paraId="4ABA35FF" w14:textId="77777777" w:rsidTr="008A3856">
        <w:tc>
          <w:tcPr>
            <w:tcW w:w="2518" w:type="dxa"/>
          </w:tcPr>
          <w:p w14:paraId="6356AAD1" w14:textId="291EA9F4" w:rsidR="008A3856" w:rsidRDefault="008A3856" w:rsidP="008A3856">
            <w:pPr>
              <w:tabs>
                <w:tab w:val="center" w:pos="1151"/>
              </w:tabs>
              <w:rPr>
                <w:rFonts w:ascii="Arial" w:hAnsi="Arial" w:cs="Arial"/>
                <w:b/>
                <w:lang w:val="en-GB"/>
              </w:rPr>
            </w:pPr>
            <w:r>
              <w:rPr>
                <w:rFonts w:ascii="Arial" w:hAnsi="Arial" w:cs="Arial"/>
                <w:b/>
                <w:lang w:val="en-GB"/>
              </w:rPr>
              <w:t>Tire</w:t>
            </w:r>
            <w:r>
              <w:rPr>
                <w:rFonts w:ascii="Arial" w:hAnsi="Arial" w:cs="Arial"/>
                <w:b/>
                <w:lang w:val="en-GB"/>
              </w:rPr>
              <w:tab/>
            </w:r>
            <w:proofErr w:type="spellStart"/>
            <w:r>
              <w:rPr>
                <w:rFonts w:ascii="Arial" w:hAnsi="Arial" w:cs="Arial"/>
                <w:b/>
                <w:lang w:val="en-GB"/>
              </w:rPr>
              <w:t>designe</w:t>
            </w:r>
            <w:proofErr w:type="spellEnd"/>
          </w:p>
        </w:tc>
        <w:tc>
          <w:tcPr>
            <w:tcW w:w="2124" w:type="dxa"/>
          </w:tcPr>
          <w:p w14:paraId="0EE40D63" w14:textId="6FCB9286" w:rsidR="008A3856" w:rsidRDefault="008A3856" w:rsidP="008A3856">
            <w:pPr>
              <w:rPr>
                <w:rFonts w:ascii="Arial" w:hAnsi="Arial" w:cs="Arial"/>
                <w:b/>
                <w:lang w:val="en-GB"/>
              </w:rPr>
            </w:pPr>
            <w:r>
              <w:rPr>
                <w:rFonts w:ascii="Arial" w:hAnsi="Arial" w:cs="Arial"/>
                <w:b/>
                <w:lang w:val="en-GB"/>
              </w:rPr>
              <w:t>Radial</w:t>
            </w:r>
          </w:p>
        </w:tc>
        <w:tc>
          <w:tcPr>
            <w:tcW w:w="2322" w:type="dxa"/>
          </w:tcPr>
          <w:p w14:paraId="5DE2534C" w14:textId="202DE791" w:rsidR="008A3856" w:rsidRDefault="008A3856" w:rsidP="008A3856">
            <w:pPr>
              <w:rPr>
                <w:rFonts w:ascii="Arial" w:hAnsi="Arial" w:cs="Arial"/>
                <w:b/>
                <w:lang w:val="en-GB"/>
              </w:rPr>
            </w:pPr>
            <w:proofErr w:type="spellStart"/>
            <w:r>
              <w:rPr>
                <w:rFonts w:ascii="Arial" w:hAnsi="Arial" w:cs="Arial"/>
                <w:b/>
                <w:lang w:val="en-GB"/>
              </w:rPr>
              <w:t>DumpingType</w:t>
            </w:r>
            <w:proofErr w:type="spellEnd"/>
          </w:p>
        </w:tc>
        <w:tc>
          <w:tcPr>
            <w:tcW w:w="2322" w:type="dxa"/>
          </w:tcPr>
          <w:p w14:paraId="4EA27DA0" w14:textId="24B1207A" w:rsidR="008A3856" w:rsidRDefault="008A3856" w:rsidP="008A3856">
            <w:pPr>
              <w:rPr>
                <w:rFonts w:ascii="Arial" w:hAnsi="Arial" w:cs="Arial"/>
                <w:b/>
                <w:lang w:val="en-GB"/>
              </w:rPr>
            </w:pPr>
            <w:proofErr w:type="spellStart"/>
            <w:r>
              <w:rPr>
                <w:rFonts w:ascii="Arial" w:hAnsi="Arial" w:cs="Arial"/>
                <w:b/>
                <w:lang w:val="en-GB"/>
              </w:rPr>
              <w:t>BiodirectionDumpingStyle</w:t>
            </w:r>
            <w:proofErr w:type="spellEnd"/>
          </w:p>
        </w:tc>
      </w:tr>
      <w:tr w:rsidR="008A3856" w14:paraId="2A477B86" w14:textId="77777777" w:rsidTr="008A3856">
        <w:tc>
          <w:tcPr>
            <w:tcW w:w="2518" w:type="dxa"/>
          </w:tcPr>
          <w:p w14:paraId="64B64D6D" w14:textId="515C393F" w:rsidR="008A3856" w:rsidRDefault="008A3856" w:rsidP="008A3856">
            <w:pPr>
              <w:rPr>
                <w:rFonts w:ascii="Arial" w:hAnsi="Arial" w:cs="Arial"/>
                <w:b/>
                <w:lang w:val="en-GB"/>
              </w:rPr>
            </w:pPr>
            <w:r>
              <w:rPr>
                <w:rFonts w:ascii="Arial" w:hAnsi="Arial" w:cs="Arial"/>
                <w:b/>
                <w:lang w:val="en-GB"/>
              </w:rPr>
              <w:t>Condition</w:t>
            </w:r>
          </w:p>
        </w:tc>
        <w:tc>
          <w:tcPr>
            <w:tcW w:w="2124" w:type="dxa"/>
          </w:tcPr>
          <w:p w14:paraId="40C54DFA" w14:textId="5DD920B6" w:rsidR="008A3856" w:rsidRDefault="008A3856" w:rsidP="008A3856">
            <w:pPr>
              <w:rPr>
                <w:rFonts w:ascii="Arial" w:hAnsi="Arial" w:cs="Arial"/>
                <w:b/>
                <w:lang w:val="en-GB"/>
              </w:rPr>
            </w:pPr>
            <w:r>
              <w:rPr>
                <w:rFonts w:ascii="Arial" w:hAnsi="Arial" w:cs="Arial"/>
                <w:b/>
                <w:lang w:val="en-GB"/>
              </w:rPr>
              <w:t>New</w:t>
            </w:r>
          </w:p>
        </w:tc>
        <w:tc>
          <w:tcPr>
            <w:tcW w:w="2322" w:type="dxa"/>
          </w:tcPr>
          <w:p w14:paraId="6C4D4191" w14:textId="15D3E3F1" w:rsidR="008A3856" w:rsidRDefault="008A3856" w:rsidP="008A3856">
            <w:pPr>
              <w:rPr>
                <w:rFonts w:ascii="Arial" w:hAnsi="Arial" w:cs="Arial"/>
                <w:b/>
                <w:lang w:val="en-GB"/>
              </w:rPr>
            </w:pPr>
            <w:r>
              <w:rPr>
                <w:rFonts w:ascii="Arial" w:hAnsi="Arial" w:cs="Arial"/>
                <w:b/>
                <w:lang w:val="en-GB"/>
              </w:rPr>
              <w:t>Usage</w:t>
            </w:r>
          </w:p>
        </w:tc>
        <w:tc>
          <w:tcPr>
            <w:tcW w:w="2322" w:type="dxa"/>
          </w:tcPr>
          <w:p w14:paraId="6AD93808" w14:textId="5C326715" w:rsidR="008A3856" w:rsidRDefault="008A3856" w:rsidP="008A3856">
            <w:pPr>
              <w:rPr>
                <w:rFonts w:ascii="Arial" w:hAnsi="Arial" w:cs="Arial"/>
                <w:b/>
                <w:lang w:val="en-GB"/>
              </w:rPr>
            </w:pPr>
            <w:proofErr w:type="spellStart"/>
            <w:r>
              <w:rPr>
                <w:rFonts w:ascii="Arial" w:hAnsi="Arial" w:cs="Arial"/>
                <w:b/>
                <w:lang w:val="en-GB"/>
              </w:rPr>
              <w:t>TransportationandMiningWorks</w:t>
            </w:r>
            <w:proofErr w:type="spellEnd"/>
          </w:p>
        </w:tc>
      </w:tr>
      <w:tr w:rsidR="008A3856" w14:paraId="6852C8C1" w14:textId="77777777" w:rsidTr="008A3856">
        <w:tc>
          <w:tcPr>
            <w:tcW w:w="2518" w:type="dxa"/>
          </w:tcPr>
          <w:p w14:paraId="135A9DD2" w14:textId="42649598" w:rsidR="008A3856" w:rsidRDefault="008A3856" w:rsidP="008A3856">
            <w:pPr>
              <w:rPr>
                <w:rFonts w:ascii="Arial" w:hAnsi="Arial" w:cs="Arial"/>
                <w:b/>
                <w:lang w:val="en-GB"/>
              </w:rPr>
            </w:pPr>
            <w:r>
              <w:rPr>
                <w:rFonts w:ascii="Arial" w:hAnsi="Arial" w:cs="Arial"/>
                <w:b/>
                <w:lang w:val="en-GB"/>
              </w:rPr>
              <w:t>Colour</w:t>
            </w:r>
          </w:p>
        </w:tc>
        <w:tc>
          <w:tcPr>
            <w:tcW w:w="2124" w:type="dxa"/>
          </w:tcPr>
          <w:p w14:paraId="16654879" w14:textId="6DC8C772" w:rsidR="008A3856" w:rsidRDefault="008A3856" w:rsidP="008A3856">
            <w:pPr>
              <w:rPr>
                <w:rFonts w:ascii="Arial" w:hAnsi="Arial" w:cs="Arial"/>
                <w:b/>
                <w:lang w:val="en-GB"/>
              </w:rPr>
            </w:pPr>
            <w:r>
              <w:rPr>
                <w:rFonts w:ascii="Arial" w:hAnsi="Arial" w:cs="Arial"/>
                <w:b/>
                <w:lang w:val="en-GB"/>
              </w:rPr>
              <w:t>any</w:t>
            </w:r>
          </w:p>
        </w:tc>
        <w:tc>
          <w:tcPr>
            <w:tcW w:w="2322" w:type="dxa"/>
          </w:tcPr>
          <w:p w14:paraId="469A12DD" w14:textId="003E73E7" w:rsidR="008A3856" w:rsidRDefault="008A3856" w:rsidP="008A3856">
            <w:pPr>
              <w:rPr>
                <w:rFonts w:ascii="Arial" w:hAnsi="Arial" w:cs="Arial"/>
                <w:b/>
                <w:lang w:val="en-GB"/>
              </w:rPr>
            </w:pPr>
            <w:proofErr w:type="spellStart"/>
            <w:r>
              <w:rPr>
                <w:rFonts w:ascii="Arial" w:hAnsi="Arial" w:cs="Arial"/>
                <w:b/>
                <w:lang w:val="en-GB"/>
              </w:rPr>
              <w:t>DriverSEAT</w:t>
            </w:r>
            <w:proofErr w:type="spellEnd"/>
          </w:p>
        </w:tc>
        <w:tc>
          <w:tcPr>
            <w:tcW w:w="2322" w:type="dxa"/>
          </w:tcPr>
          <w:p w14:paraId="1FD27803" w14:textId="5FFDAA4A" w:rsidR="008A3856" w:rsidRDefault="008A3856" w:rsidP="008A3856">
            <w:pPr>
              <w:rPr>
                <w:rFonts w:ascii="Arial" w:hAnsi="Arial" w:cs="Arial"/>
                <w:b/>
                <w:lang w:val="en-GB"/>
              </w:rPr>
            </w:pPr>
            <w:proofErr w:type="spellStart"/>
            <w:r>
              <w:rPr>
                <w:rFonts w:ascii="Arial" w:hAnsi="Arial" w:cs="Arial"/>
                <w:b/>
                <w:lang w:val="en-GB"/>
              </w:rPr>
              <w:t>AirSuspensionSeat</w:t>
            </w:r>
            <w:proofErr w:type="spellEnd"/>
          </w:p>
        </w:tc>
      </w:tr>
      <w:tr w:rsidR="008A3856" w14:paraId="03CA6886" w14:textId="77777777" w:rsidTr="008A3856">
        <w:tc>
          <w:tcPr>
            <w:tcW w:w="2518" w:type="dxa"/>
          </w:tcPr>
          <w:p w14:paraId="4AEC80C2" w14:textId="4C2BCA4A" w:rsidR="008A3856" w:rsidRDefault="008A3856" w:rsidP="008A3856">
            <w:pPr>
              <w:rPr>
                <w:rFonts w:ascii="Arial" w:hAnsi="Arial" w:cs="Arial"/>
                <w:b/>
                <w:lang w:val="en-GB"/>
              </w:rPr>
            </w:pPr>
            <w:r>
              <w:rPr>
                <w:rFonts w:ascii="Arial" w:hAnsi="Arial" w:cs="Arial"/>
                <w:b/>
                <w:lang w:val="en-GB"/>
              </w:rPr>
              <w:t>Company</w:t>
            </w:r>
          </w:p>
        </w:tc>
        <w:tc>
          <w:tcPr>
            <w:tcW w:w="2124" w:type="dxa"/>
          </w:tcPr>
          <w:p w14:paraId="6E147AD9" w14:textId="45683129" w:rsidR="008A3856" w:rsidRDefault="008A3856" w:rsidP="008A3856">
            <w:pPr>
              <w:tabs>
                <w:tab w:val="left" w:pos="1182"/>
              </w:tabs>
              <w:rPr>
                <w:rFonts w:ascii="Arial" w:hAnsi="Arial" w:cs="Arial"/>
                <w:b/>
                <w:lang w:val="en-GB"/>
              </w:rPr>
            </w:pPr>
            <w:r>
              <w:rPr>
                <w:rFonts w:ascii="Arial" w:hAnsi="Arial" w:cs="Arial"/>
                <w:b/>
                <w:lang w:val="en-GB"/>
              </w:rPr>
              <w:t>HOWO</w:t>
            </w:r>
            <w:r>
              <w:rPr>
                <w:rFonts w:ascii="Arial" w:hAnsi="Arial" w:cs="Arial"/>
                <w:b/>
                <w:lang w:val="en-GB"/>
              </w:rPr>
              <w:tab/>
            </w:r>
            <w:proofErr w:type="spellStart"/>
            <w:r>
              <w:rPr>
                <w:rFonts w:ascii="Arial" w:hAnsi="Arial" w:cs="Arial"/>
                <w:b/>
                <w:lang w:val="en-GB"/>
              </w:rPr>
              <w:t>Specialtruck</w:t>
            </w:r>
            <w:proofErr w:type="spellEnd"/>
          </w:p>
        </w:tc>
        <w:tc>
          <w:tcPr>
            <w:tcW w:w="2322" w:type="dxa"/>
          </w:tcPr>
          <w:p w14:paraId="22B9D803" w14:textId="56544B70" w:rsidR="008A3856" w:rsidRDefault="008A3856" w:rsidP="008A3856">
            <w:pPr>
              <w:rPr>
                <w:rFonts w:ascii="Arial" w:hAnsi="Arial" w:cs="Arial"/>
                <w:b/>
                <w:lang w:val="en-GB"/>
              </w:rPr>
            </w:pPr>
            <w:r>
              <w:rPr>
                <w:rFonts w:ascii="Arial" w:hAnsi="Arial" w:cs="Arial"/>
                <w:b/>
                <w:lang w:val="en-GB"/>
              </w:rPr>
              <w:t>Transport</w:t>
            </w:r>
          </w:p>
          <w:p w14:paraId="7ADEFDC5" w14:textId="57BA78F5" w:rsidR="008A3856" w:rsidRPr="008A3856" w:rsidRDefault="008A3856" w:rsidP="008A3856">
            <w:pPr>
              <w:rPr>
                <w:rFonts w:ascii="Arial" w:hAnsi="Arial" w:cs="Arial"/>
                <w:lang w:val="en-GB"/>
              </w:rPr>
            </w:pPr>
            <w:proofErr w:type="spellStart"/>
            <w:r>
              <w:rPr>
                <w:rFonts w:ascii="Arial" w:hAnsi="Arial" w:cs="Arial"/>
                <w:lang w:val="en-GB"/>
              </w:rPr>
              <w:t>parkage</w:t>
            </w:r>
            <w:proofErr w:type="spellEnd"/>
          </w:p>
        </w:tc>
        <w:tc>
          <w:tcPr>
            <w:tcW w:w="2322" w:type="dxa"/>
          </w:tcPr>
          <w:p w14:paraId="4EA0A442" w14:textId="12617AB4" w:rsidR="008A3856" w:rsidRDefault="008A3856" w:rsidP="008A3856">
            <w:pPr>
              <w:rPr>
                <w:rFonts w:ascii="Arial" w:hAnsi="Arial" w:cs="Arial"/>
                <w:b/>
                <w:lang w:val="en-GB"/>
              </w:rPr>
            </w:pPr>
            <w:proofErr w:type="spellStart"/>
            <w:r>
              <w:rPr>
                <w:rFonts w:ascii="Arial" w:hAnsi="Arial" w:cs="Arial"/>
                <w:b/>
                <w:lang w:val="en-GB"/>
              </w:rPr>
              <w:t>NudePackingAfterPaintedWAX</w:t>
            </w:r>
            <w:proofErr w:type="spellEnd"/>
          </w:p>
        </w:tc>
      </w:tr>
      <w:tr w:rsidR="008A3856" w14:paraId="51D66025" w14:textId="77777777" w:rsidTr="008A3856">
        <w:tc>
          <w:tcPr>
            <w:tcW w:w="2518" w:type="dxa"/>
          </w:tcPr>
          <w:p w14:paraId="0718896A" w14:textId="61123DDB" w:rsidR="008A3856" w:rsidRDefault="008A3856" w:rsidP="008A3856">
            <w:pPr>
              <w:rPr>
                <w:rFonts w:ascii="Arial" w:hAnsi="Arial" w:cs="Arial"/>
                <w:b/>
                <w:lang w:val="en-GB"/>
              </w:rPr>
            </w:pPr>
            <w:proofErr w:type="spellStart"/>
            <w:r>
              <w:rPr>
                <w:rFonts w:ascii="Arial" w:hAnsi="Arial" w:cs="Arial"/>
                <w:b/>
                <w:lang w:val="en-GB"/>
              </w:rPr>
              <w:t>Specicication</w:t>
            </w:r>
            <w:proofErr w:type="spellEnd"/>
          </w:p>
        </w:tc>
        <w:tc>
          <w:tcPr>
            <w:tcW w:w="2124" w:type="dxa"/>
          </w:tcPr>
          <w:p w14:paraId="535C6BD7" w14:textId="34DFB189" w:rsidR="008A3856" w:rsidRDefault="008A3856" w:rsidP="008A3856">
            <w:pPr>
              <w:tabs>
                <w:tab w:val="right" w:pos="1908"/>
              </w:tabs>
              <w:rPr>
                <w:rFonts w:ascii="Arial" w:hAnsi="Arial" w:cs="Arial"/>
                <w:b/>
                <w:lang w:val="en-GB"/>
              </w:rPr>
            </w:pPr>
            <w:r>
              <w:rPr>
                <w:rFonts w:ascii="Arial" w:hAnsi="Arial" w:cs="Arial"/>
                <w:b/>
                <w:lang w:val="en-GB"/>
              </w:rPr>
              <w:t>Heavy</w:t>
            </w:r>
            <w:r>
              <w:rPr>
                <w:rFonts w:ascii="Arial" w:hAnsi="Arial" w:cs="Arial"/>
                <w:b/>
                <w:lang w:val="en-GB"/>
              </w:rPr>
              <w:tab/>
              <w:t>duty</w:t>
            </w:r>
          </w:p>
        </w:tc>
        <w:tc>
          <w:tcPr>
            <w:tcW w:w="2322" w:type="dxa"/>
          </w:tcPr>
          <w:p w14:paraId="1BA20A1F" w14:textId="6A8B52EA" w:rsidR="008A3856" w:rsidRDefault="008A3856" w:rsidP="008A3856">
            <w:pPr>
              <w:rPr>
                <w:rFonts w:ascii="Arial" w:hAnsi="Arial" w:cs="Arial"/>
                <w:b/>
                <w:lang w:val="en-GB"/>
              </w:rPr>
            </w:pPr>
            <w:r>
              <w:rPr>
                <w:rFonts w:ascii="Arial" w:hAnsi="Arial" w:cs="Arial"/>
                <w:b/>
                <w:lang w:val="en-GB"/>
              </w:rPr>
              <w:t>Trademark</w:t>
            </w:r>
          </w:p>
        </w:tc>
        <w:tc>
          <w:tcPr>
            <w:tcW w:w="2322" w:type="dxa"/>
          </w:tcPr>
          <w:p w14:paraId="326B1A22" w14:textId="2999F559" w:rsidR="008A3856" w:rsidRDefault="008A3856" w:rsidP="008A3856">
            <w:pPr>
              <w:rPr>
                <w:rFonts w:ascii="Arial" w:hAnsi="Arial" w:cs="Arial"/>
                <w:b/>
                <w:lang w:val="en-GB"/>
              </w:rPr>
            </w:pPr>
            <w:r>
              <w:rPr>
                <w:rFonts w:ascii="Arial" w:hAnsi="Arial" w:cs="Arial"/>
                <w:b/>
                <w:lang w:val="en-GB"/>
              </w:rPr>
              <w:t>SINOTRUKHOWO</w:t>
            </w:r>
          </w:p>
        </w:tc>
      </w:tr>
      <w:tr w:rsidR="008A3856" w14:paraId="5726956B" w14:textId="77777777" w:rsidTr="008A3856">
        <w:tc>
          <w:tcPr>
            <w:tcW w:w="2518" w:type="dxa"/>
          </w:tcPr>
          <w:p w14:paraId="28334475" w14:textId="74813270" w:rsidR="008A3856" w:rsidRDefault="008A3856" w:rsidP="008A3856">
            <w:pPr>
              <w:rPr>
                <w:rFonts w:ascii="Arial" w:hAnsi="Arial" w:cs="Arial"/>
                <w:b/>
                <w:lang w:val="en-GB"/>
              </w:rPr>
            </w:pPr>
            <w:r>
              <w:rPr>
                <w:rFonts w:ascii="Arial" w:hAnsi="Arial" w:cs="Arial"/>
                <w:b/>
                <w:lang w:val="en-GB"/>
              </w:rPr>
              <w:t>Origin</w:t>
            </w:r>
          </w:p>
        </w:tc>
        <w:tc>
          <w:tcPr>
            <w:tcW w:w="2124" w:type="dxa"/>
          </w:tcPr>
          <w:p w14:paraId="51D60E40" w14:textId="124A7B44" w:rsidR="008A3856" w:rsidRDefault="008A3856" w:rsidP="008A3856">
            <w:pPr>
              <w:rPr>
                <w:rFonts w:ascii="Arial" w:hAnsi="Arial" w:cs="Arial"/>
                <w:b/>
                <w:lang w:val="en-GB"/>
              </w:rPr>
            </w:pPr>
            <w:r>
              <w:rPr>
                <w:rFonts w:ascii="Arial" w:hAnsi="Arial" w:cs="Arial"/>
                <w:b/>
                <w:lang w:val="en-GB"/>
              </w:rPr>
              <w:t>CHINA</w:t>
            </w:r>
          </w:p>
        </w:tc>
        <w:tc>
          <w:tcPr>
            <w:tcW w:w="2322" w:type="dxa"/>
          </w:tcPr>
          <w:p w14:paraId="1BED8D9C" w14:textId="27AB5DE7" w:rsidR="008A3856" w:rsidRDefault="008A3856" w:rsidP="008A3856">
            <w:pPr>
              <w:tabs>
                <w:tab w:val="center" w:pos="1053"/>
              </w:tabs>
              <w:rPr>
                <w:rFonts w:ascii="Arial" w:hAnsi="Arial" w:cs="Arial"/>
                <w:b/>
                <w:lang w:val="en-GB"/>
              </w:rPr>
            </w:pPr>
            <w:r>
              <w:rPr>
                <w:rFonts w:ascii="Arial" w:hAnsi="Arial" w:cs="Arial"/>
                <w:b/>
                <w:lang w:val="en-GB"/>
              </w:rPr>
              <w:t>HS</w:t>
            </w:r>
            <w:r>
              <w:rPr>
                <w:rFonts w:ascii="Arial" w:hAnsi="Arial" w:cs="Arial"/>
                <w:b/>
                <w:lang w:val="en-GB"/>
              </w:rPr>
              <w:tab/>
              <w:t>Code</w:t>
            </w:r>
          </w:p>
        </w:tc>
        <w:tc>
          <w:tcPr>
            <w:tcW w:w="2322" w:type="dxa"/>
          </w:tcPr>
          <w:p w14:paraId="035E63C8" w14:textId="743E3451" w:rsidR="008A3856" w:rsidRDefault="008A3856" w:rsidP="008A3856">
            <w:pPr>
              <w:rPr>
                <w:rFonts w:ascii="Arial" w:hAnsi="Arial" w:cs="Arial"/>
                <w:b/>
                <w:lang w:val="en-GB"/>
              </w:rPr>
            </w:pPr>
            <w:r>
              <w:rPr>
                <w:rFonts w:ascii="Arial" w:hAnsi="Arial" w:cs="Arial"/>
                <w:b/>
                <w:lang w:val="en-GB"/>
              </w:rPr>
              <w:t>6704709000</w:t>
            </w:r>
          </w:p>
        </w:tc>
      </w:tr>
    </w:tbl>
    <w:p w14:paraId="5E8E9C7E" w14:textId="77777777" w:rsidR="002C64EC" w:rsidRDefault="002C64EC" w:rsidP="008A3856">
      <w:pPr>
        <w:rPr>
          <w:rFonts w:ascii="Arial" w:hAnsi="Arial" w:cs="Arial"/>
          <w:b/>
          <w:lang w:val="en-GB"/>
        </w:rPr>
      </w:pPr>
    </w:p>
    <w:p w14:paraId="1B770B53" w14:textId="77777777" w:rsidR="002C64EC" w:rsidRDefault="002C64EC" w:rsidP="009D79C5">
      <w:pPr>
        <w:jc w:val="center"/>
        <w:rPr>
          <w:rFonts w:ascii="Arial" w:hAnsi="Arial" w:cs="Arial"/>
          <w:b/>
          <w:lang w:val="en-GB"/>
        </w:rPr>
      </w:pPr>
    </w:p>
    <w:p w14:paraId="57EF8212" w14:textId="77777777" w:rsidR="002C64EC" w:rsidRDefault="002C64EC" w:rsidP="009D79C5">
      <w:pPr>
        <w:jc w:val="center"/>
        <w:rPr>
          <w:rFonts w:ascii="Arial" w:hAnsi="Arial" w:cs="Arial"/>
          <w:b/>
          <w:lang w:val="en-GB"/>
        </w:rPr>
      </w:pPr>
    </w:p>
    <w:p w14:paraId="1E112090" w14:textId="77777777" w:rsidR="002C64EC" w:rsidRDefault="002C64EC" w:rsidP="009D79C5">
      <w:pPr>
        <w:jc w:val="center"/>
        <w:rPr>
          <w:rFonts w:ascii="Arial" w:hAnsi="Arial" w:cs="Arial"/>
          <w:b/>
          <w:lang w:val="en-GB"/>
        </w:rPr>
      </w:pPr>
    </w:p>
    <w:p w14:paraId="059AEC8E" w14:textId="77777777" w:rsidR="00E627A8" w:rsidRDefault="00E627A8" w:rsidP="00E627A8"/>
    <w:p w14:paraId="2371AC33" w14:textId="77777777" w:rsidR="00E627A8" w:rsidRDefault="00E627A8" w:rsidP="00E627A8"/>
    <w:p w14:paraId="5AE7E53C" w14:textId="77777777" w:rsidR="00E627A8" w:rsidRDefault="00E627A8" w:rsidP="00E627A8"/>
    <w:p w14:paraId="2260E183" w14:textId="77777777" w:rsidR="00E627A8" w:rsidRDefault="00E627A8" w:rsidP="00E627A8"/>
    <w:p w14:paraId="19986D62" w14:textId="77777777" w:rsidR="004C47E9" w:rsidRDefault="004C47E9" w:rsidP="009D79C5">
      <w:pPr>
        <w:jc w:val="center"/>
        <w:rPr>
          <w:rFonts w:ascii="Arial" w:hAnsi="Arial" w:cs="Arial"/>
          <w:b/>
          <w:lang w:val="en-GB"/>
        </w:rPr>
      </w:pPr>
    </w:p>
    <w:p w14:paraId="7A6AEAF5" w14:textId="77777777" w:rsidR="004C47E9" w:rsidRDefault="004C47E9" w:rsidP="009D79C5">
      <w:pPr>
        <w:jc w:val="center"/>
        <w:rPr>
          <w:rFonts w:ascii="Arial" w:hAnsi="Arial" w:cs="Arial"/>
          <w:b/>
          <w:lang w:val="en-GB"/>
        </w:rPr>
      </w:pPr>
    </w:p>
    <w:p w14:paraId="0055542E" w14:textId="77777777" w:rsidR="004C47E9" w:rsidRDefault="004C47E9" w:rsidP="009D79C5">
      <w:pPr>
        <w:jc w:val="center"/>
        <w:rPr>
          <w:rFonts w:ascii="Arial" w:hAnsi="Arial" w:cs="Arial"/>
          <w:b/>
          <w:lang w:val="en-GB"/>
        </w:rPr>
      </w:pPr>
    </w:p>
    <w:p w14:paraId="470D3763" w14:textId="77777777" w:rsidR="004C47E9" w:rsidRDefault="004C47E9" w:rsidP="009D79C5">
      <w:pPr>
        <w:jc w:val="center"/>
        <w:rPr>
          <w:rFonts w:ascii="Arial" w:hAnsi="Arial" w:cs="Arial"/>
          <w:b/>
          <w:lang w:val="en-GB"/>
        </w:rPr>
      </w:pPr>
    </w:p>
    <w:p w14:paraId="258E22BB" w14:textId="77777777" w:rsidR="004C47E9" w:rsidRDefault="004C47E9" w:rsidP="009D79C5">
      <w:pPr>
        <w:jc w:val="center"/>
        <w:rPr>
          <w:rFonts w:ascii="Arial" w:hAnsi="Arial" w:cs="Arial"/>
          <w:b/>
          <w:lang w:val="en-GB"/>
        </w:rPr>
      </w:pPr>
    </w:p>
    <w:p w14:paraId="6D50AE01" w14:textId="77777777" w:rsidR="000C6A62" w:rsidRDefault="000C6A62" w:rsidP="009D79C5">
      <w:pPr>
        <w:jc w:val="center"/>
        <w:rPr>
          <w:rFonts w:ascii="Arial" w:hAnsi="Arial" w:cs="Arial"/>
          <w:b/>
          <w:lang w:val="en-GB"/>
        </w:rPr>
      </w:pPr>
    </w:p>
    <w:p w14:paraId="14E3F770" w14:textId="77777777" w:rsidR="000C6A62" w:rsidRDefault="000C6A62" w:rsidP="009D79C5">
      <w:pPr>
        <w:jc w:val="center"/>
        <w:rPr>
          <w:rFonts w:ascii="Arial" w:hAnsi="Arial" w:cs="Arial"/>
          <w:b/>
          <w:lang w:val="en-GB"/>
        </w:rPr>
      </w:pPr>
    </w:p>
    <w:p w14:paraId="51F0BEC8" w14:textId="77777777" w:rsidR="000C6A62" w:rsidRDefault="000C6A62" w:rsidP="009D79C5">
      <w:pPr>
        <w:jc w:val="center"/>
        <w:rPr>
          <w:rFonts w:ascii="Arial" w:hAnsi="Arial" w:cs="Arial"/>
          <w:b/>
          <w:lang w:val="en-GB"/>
        </w:rPr>
      </w:pPr>
    </w:p>
    <w:p w14:paraId="2D1084AD" w14:textId="77777777" w:rsidR="000C6A62" w:rsidRDefault="000C6A62" w:rsidP="009D79C5">
      <w:pPr>
        <w:jc w:val="center"/>
        <w:rPr>
          <w:rFonts w:ascii="Arial" w:hAnsi="Arial" w:cs="Arial"/>
          <w:b/>
          <w:lang w:val="en-GB"/>
        </w:rPr>
      </w:pPr>
    </w:p>
    <w:p w14:paraId="462A04D9" w14:textId="77777777" w:rsidR="000C6A62" w:rsidRDefault="000C6A62" w:rsidP="009D79C5">
      <w:pPr>
        <w:jc w:val="center"/>
        <w:rPr>
          <w:rFonts w:ascii="Arial" w:hAnsi="Arial" w:cs="Arial"/>
          <w:b/>
          <w:lang w:val="en-GB"/>
        </w:rPr>
      </w:pPr>
    </w:p>
    <w:p w14:paraId="4C36BCCC" w14:textId="77777777" w:rsidR="000C6A62" w:rsidRDefault="000C6A62" w:rsidP="009D79C5">
      <w:pPr>
        <w:jc w:val="center"/>
        <w:rPr>
          <w:rFonts w:ascii="Arial" w:hAnsi="Arial" w:cs="Arial"/>
          <w:b/>
          <w:lang w:val="en-GB"/>
        </w:rPr>
      </w:pPr>
    </w:p>
    <w:p w14:paraId="704B2F30" w14:textId="77777777" w:rsidR="000C6A62" w:rsidRDefault="000C6A62" w:rsidP="009D79C5">
      <w:pPr>
        <w:jc w:val="center"/>
        <w:rPr>
          <w:rFonts w:ascii="Arial" w:hAnsi="Arial" w:cs="Arial"/>
          <w:b/>
          <w:lang w:val="en-GB"/>
        </w:rPr>
      </w:pPr>
    </w:p>
    <w:p w14:paraId="2BE13754" w14:textId="77777777" w:rsidR="000C6A62" w:rsidRDefault="000C6A62" w:rsidP="009D79C5">
      <w:pPr>
        <w:jc w:val="center"/>
        <w:rPr>
          <w:rFonts w:ascii="Arial" w:hAnsi="Arial" w:cs="Arial"/>
          <w:b/>
          <w:lang w:val="en-GB"/>
        </w:rPr>
      </w:pPr>
    </w:p>
    <w:p w14:paraId="7CEE6DA6" w14:textId="77777777" w:rsidR="000C6A62" w:rsidRDefault="000C6A62" w:rsidP="009D79C5">
      <w:pPr>
        <w:jc w:val="center"/>
        <w:rPr>
          <w:rFonts w:ascii="Arial" w:hAnsi="Arial" w:cs="Arial"/>
          <w:b/>
          <w:lang w:val="en-GB"/>
        </w:rPr>
      </w:pPr>
    </w:p>
    <w:p w14:paraId="077905DB" w14:textId="77777777" w:rsidR="000C6A62" w:rsidRDefault="000C6A62" w:rsidP="009D79C5">
      <w:pPr>
        <w:jc w:val="center"/>
        <w:rPr>
          <w:rFonts w:ascii="Arial" w:hAnsi="Arial" w:cs="Arial"/>
          <w:b/>
          <w:lang w:val="en-GB"/>
        </w:rPr>
      </w:pPr>
    </w:p>
    <w:p w14:paraId="304D2EF3" w14:textId="77777777" w:rsidR="000C6A62" w:rsidRDefault="000C6A62" w:rsidP="009D79C5">
      <w:pPr>
        <w:jc w:val="center"/>
        <w:rPr>
          <w:rFonts w:ascii="Arial" w:hAnsi="Arial" w:cs="Arial"/>
          <w:b/>
          <w:lang w:val="en-GB"/>
        </w:rPr>
      </w:pPr>
    </w:p>
    <w:p w14:paraId="0225EA89" w14:textId="77777777" w:rsidR="000C6A62" w:rsidRDefault="000C6A62" w:rsidP="009D79C5">
      <w:pPr>
        <w:jc w:val="center"/>
        <w:rPr>
          <w:rFonts w:ascii="Arial" w:hAnsi="Arial" w:cs="Arial"/>
          <w:b/>
          <w:lang w:val="en-GB"/>
        </w:rPr>
      </w:pPr>
    </w:p>
    <w:p w14:paraId="297CBF89" w14:textId="77777777" w:rsidR="000C6A62" w:rsidRDefault="000C6A62" w:rsidP="009D79C5">
      <w:pPr>
        <w:jc w:val="center"/>
        <w:rPr>
          <w:rFonts w:ascii="Arial" w:hAnsi="Arial" w:cs="Arial"/>
          <w:b/>
          <w:lang w:val="en-GB"/>
        </w:rPr>
      </w:pPr>
    </w:p>
    <w:p w14:paraId="154EE503" w14:textId="77777777" w:rsidR="000C6A62" w:rsidRDefault="000C6A62" w:rsidP="009D79C5">
      <w:pPr>
        <w:jc w:val="center"/>
        <w:rPr>
          <w:rFonts w:ascii="Arial" w:hAnsi="Arial" w:cs="Arial"/>
          <w:b/>
          <w:lang w:val="en-GB"/>
        </w:rPr>
      </w:pPr>
    </w:p>
    <w:p w14:paraId="5323BA5C" w14:textId="77777777" w:rsidR="004C47E9" w:rsidRDefault="004C47E9" w:rsidP="00116F95">
      <w:pPr>
        <w:rPr>
          <w:rFonts w:ascii="Arial" w:hAnsi="Arial" w:cs="Arial"/>
          <w:b/>
          <w:lang w:val="en-GB"/>
        </w:rPr>
      </w:pPr>
    </w:p>
    <w:p w14:paraId="52B6610A" w14:textId="77777777" w:rsidR="002C64EC" w:rsidRDefault="002C64EC" w:rsidP="009D79C5">
      <w:pPr>
        <w:jc w:val="center"/>
        <w:rPr>
          <w:rFonts w:ascii="Arial" w:hAnsi="Arial" w:cs="Arial"/>
          <w:b/>
          <w:lang w:val="en-GB"/>
        </w:rPr>
      </w:pPr>
    </w:p>
    <w:p w14:paraId="4F78BEC7" w14:textId="31AF9C68" w:rsidR="000E0AE5" w:rsidRDefault="00116F95" w:rsidP="00116F95">
      <w:pPr>
        <w:rPr>
          <w:rFonts w:ascii="Arial" w:hAnsi="Arial" w:cs="Arial"/>
          <w:sz w:val="60"/>
          <w:szCs w:val="60"/>
          <w:lang w:val="en-GB"/>
        </w:rPr>
      </w:pPr>
      <w:r>
        <w:rPr>
          <w:rFonts w:ascii="Arial" w:hAnsi="Arial" w:cs="Arial"/>
          <w:sz w:val="60"/>
          <w:szCs w:val="60"/>
          <w:lang w:val="en-GB"/>
        </w:rPr>
        <w:t xml:space="preserve">              </w:t>
      </w:r>
      <w:r w:rsidR="000E0AE5">
        <w:rPr>
          <w:rFonts w:ascii="Arial" w:hAnsi="Arial" w:cs="Arial"/>
          <w:sz w:val="60"/>
          <w:szCs w:val="60"/>
          <w:lang w:val="en-GB"/>
        </w:rPr>
        <w:t>Document No. 7</w:t>
      </w:r>
      <w:r w:rsidR="000E0AE5" w:rsidRPr="00D0203E">
        <w:rPr>
          <w:rFonts w:ascii="Arial" w:hAnsi="Arial" w:cs="Arial"/>
          <w:sz w:val="60"/>
          <w:szCs w:val="60"/>
          <w:lang w:val="en-GB"/>
        </w:rPr>
        <w:t xml:space="preserve">: </w:t>
      </w:r>
    </w:p>
    <w:p w14:paraId="663BB820" w14:textId="77777777" w:rsidR="000E0AE5" w:rsidRPr="00D0203E" w:rsidRDefault="000E0AE5" w:rsidP="000E0AE5">
      <w:pPr>
        <w:jc w:val="center"/>
        <w:rPr>
          <w:rFonts w:ascii="Arial" w:hAnsi="Arial" w:cs="Arial"/>
          <w:sz w:val="60"/>
          <w:szCs w:val="60"/>
          <w:lang w:val="en-GB"/>
        </w:rPr>
      </w:pPr>
      <w:r w:rsidRPr="00D0203E">
        <w:rPr>
          <w:rFonts w:ascii="Arial" w:hAnsi="Arial" w:cs="Arial"/>
          <w:sz w:val="60"/>
          <w:szCs w:val="60"/>
          <w:lang w:val="en-GB"/>
        </w:rPr>
        <w:t>Schedule</w:t>
      </w:r>
      <w:r>
        <w:rPr>
          <w:rFonts w:ascii="Arial" w:hAnsi="Arial" w:cs="Arial"/>
          <w:sz w:val="60"/>
          <w:szCs w:val="60"/>
          <w:lang w:val="en-GB"/>
        </w:rPr>
        <w:t xml:space="preserve"> of unit and all-in prices </w:t>
      </w:r>
    </w:p>
    <w:p w14:paraId="1C1389AE" w14:textId="77777777" w:rsidR="000E0AE5" w:rsidRDefault="000E0AE5" w:rsidP="000E0AE5">
      <w:pPr>
        <w:jc w:val="center"/>
        <w:rPr>
          <w:rFonts w:ascii="Arial" w:hAnsi="Arial" w:cs="Arial"/>
          <w:b/>
          <w:sz w:val="48"/>
          <w:szCs w:val="48"/>
          <w:lang w:val="en-GB"/>
        </w:rPr>
      </w:pPr>
    </w:p>
    <w:p w14:paraId="5A76F6C0" w14:textId="77777777" w:rsidR="008A3856" w:rsidRDefault="008A3856" w:rsidP="000E0AE5">
      <w:pPr>
        <w:jc w:val="center"/>
        <w:rPr>
          <w:rFonts w:ascii="Arial" w:hAnsi="Arial" w:cs="Arial"/>
          <w:b/>
          <w:sz w:val="48"/>
          <w:szCs w:val="48"/>
          <w:lang w:val="en-GB"/>
        </w:rPr>
      </w:pPr>
    </w:p>
    <w:p w14:paraId="20E4F86C" w14:textId="77777777" w:rsidR="008A3856" w:rsidRDefault="008A3856" w:rsidP="000E0AE5">
      <w:pPr>
        <w:jc w:val="center"/>
        <w:rPr>
          <w:rFonts w:ascii="Arial" w:hAnsi="Arial" w:cs="Arial"/>
          <w:b/>
          <w:sz w:val="48"/>
          <w:szCs w:val="48"/>
          <w:lang w:val="en-GB"/>
        </w:rPr>
      </w:pPr>
    </w:p>
    <w:p w14:paraId="0B1B0474" w14:textId="77777777" w:rsidR="008A3856" w:rsidRDefault="008A3856" w:rsidP="000E0AE5">
      <w:pPr>
        <w:jc w:val="center"/>
        <w:rPr>
          <w:rFonts w:ascii="Arial" w:hAnsi="Arial" w:cs="Arial"/>
          <w:b/>
          <w:sz w:val="48"/>
          <w:szCs w:val="48"/>
          <w:lang w:val="en-GB"/>
        </w:rPr>
      </w:pPr>
    </w:p>
    <w:p w14:paraId="268698FB" w14:textId="77777777" w:rsidR="008A3856" w:rsidRDefault="008A3856" w:rsidP="000E0AE5">
      <w:pPr>
        <w:jc w:val="center"/>
        <w:rPr>
          <w:rFonts w:ascii="Arial" w:hAnsi="Arial" w:cs="Arial"/>
          <w:b/>
          <w:sz w:val="48"/>
          <w:szCs w:val="48"/>
          <w:lang w:val="en-GB"/>
        </w:rPr>
      </w:pPr>
    </w:p>
    <w:p w14:paraId="14A78990" w14:textId="77777777" w:rsidR="008A3856" w:rsidRDefault="008A3856" w:rsidP="000E0AE5">
      <w:pPr>
        <w:jc w:val="center"/>
        <w:rPr>
          <w:rFonts w:ascii="Arial" w:hAnsi="Arial" w:cs="Arial"/>
          <w:b/>
          <w:sz w:val="48"/>
          <w:szCs w:val="48"/>
          <w:lang w:val="en-GB"/>
        </w:rPr>
      </w:pPr>
    </w:p>
    <w:p w14:paraId="7A550B83" w14:textId="77777777" w:rsidR="008A3856" w:rsidRDefault="008A3856" w:rsidP="000E0AE5">
      <w:pPr>
        <w:jc w:val="center"/>
        <w:rPr>
          <w:rFonts w:ascii="Arial" w:hAnsi="Arial" w:cs="Arial"/>
          <w:b/>
          <w:sz w:val="48"/>
          <w:szCs w:val="48"/>
          <w:lang w:val="en-GB"/>
        </w:rPr>
      </w:pPr>
    </w:p>
    <w:p w14:paraId="2BA79541" w14:textId="77777777" w:rsidR="008A3856" w:rsidRDefault="008A3856" w:rsidP="000E0AE5">
      <w:pPr>
        <w:jc w:val="center"/>
        <w:rPr>
          <w:rFonts w:ascii="Arial" w:hAnsi="Arial" w:cs="Arial"/>
          <w:b/>
          <w:sz w:val="48"/>
          <w:szCs w:val="48"/>
          <w:lang w:val="en-GB"/>
        </w:rPr>
      </w:pPr>
    </w:p>
    <w:p w14:paraId="5715B168" w14:textId="77777777" w:rsidR="008A3856" w:rsidRDefault="008A3856" w:rsidP="000E0AE5">
      <w:pPr>
        <w:jc w:val="center"/>
        <w:rPr>
          <w:rFonts w:ascii="Arial" w:hAnsi="Arial" w:cs="Arial"/>
          <w:b/>
          <w:sz w:val="48"/>
          <w:szCs w:val="48"/>
          <w:lang w:val="en-GB"/>
        </w:rPr>
      </w:pPr>
    </w:p>
    <w:p w14:paraId="7643D7F7" w14:textId="77777777" w:rsidR="008A3856" w:rsidRDefault="008A3856" w:rsidP="000E0AE5">
      <w:pPr>
        <w:jc w:val="center"/>
        <w:rPr>
          <w:rFonts w:ascii="Arial" w:hAnsi="Arial" w:cs="Arial"/>
          <w:b/>
          <w:sz w:val="48"/>
          <w:szCs w:val="48"/>
          <w:lang w:val="en-GB"/>
        </w:rPr>
      </w:pPr>
    </w:p>
    <w:p w14:paraId="23C1223B" w14:textId="77777777" w:rsidR="008A3856" w:rsidRDefault="008A3856" w:rsidP="000E0AE5">
      <w:pPr>
        <w:jc w:val="center"/>
        <w:rPr>
          <w:rFonts w:ascii="Arial" w:hAnsi="Arial" w:cs="Arial"/>
          <w:b/>
          <w:sz w:val="48"/>
          <w:szCs w:val="48"/>
          <w:lang w:val="en-GB"/>
        </w:rPr>
      </w:pPr>
    </w:p>
    <w:p w14:paraId="434B02E1" w14:textId="77777777" w:rsidR="008A3856" w:rsidRDefault="008A3856" w:rsidP="000E0AE5">
      <w:pPr>
        <w:jc w:val="center"/>
        <w:rPr>
          <w:rFonts w:ascii="Arial" w:hAnsi="Arial" w:cs="Arial"/>
          <w:b/>
          <w:sz w:val="48"/>
          <w:szCs w:val="48"/>
          <w:lang w:val="en-GB"/>
        </w:rPr>
      </w:pPr>
    </w:p>
    <w:p w14:paraId="2FBA5C96" w14:textId="77777777" w:rsidR="008A3856" w:rsidRDefault="008A3856" w:rsidP="000E0AE5">
      <w:pPr>
        <w:jc w:val="center"/>
        <w:rPr>
          <w:rFonts w:ascii="Arial" w:hAnsi="Arial" w:cs="Arial"/>
          <w:b/>
          <w:sz w:val="48"/>
          <w:szCs w:val="48"/>
          <w:lang w:val="en-GB"/>
        </w:rPr>
      </w:pPr>
    </w:p>
    <w:p w14:paraId="3622D336" w14:textId="77777777" w:rsidR="008A3856" w:rsidRDefault="008A3856" w:rsidP="000E0AE5">
      <w:pPr>
        <w:jc w:val="center"/>
        <w:rPr>
          <w:rFonts w:ascii="Arial" w:hAnsi="Arial" w:cs="Arial"/>
          <w:b/>
          <w:sz w:val="48"/>
          <w:szCs w:val="48"/>
          <w:lang w:val="en-GB"/>
        </w:rPr>
      </w:pPr>
    </w:p>
    <w:p w14:paraId="710D9335" w14:textId="77777777" w:rsidR="008A3856" w:rsidRDefault="008A3856" w:rsidP="000E0AE5">
      <w:pPr>
        <w:jc w:val="center"/>
        <w:rPr>
          <w:rFonts w:ascii="Arial" w:hAnsi="Arial" w:cs="Arial"/>
          <w:b/>
          <w:sz w:val="48"/>
          <w:szCs w:val="48"/>
          <w:lang w:val="en-GB"/>
        </w:rPr>
      </w:pPr>
    </w:p>
    <w:p w14:paraId="30D55B3B" w14:textId="77777777" w:rsidR="008A3856" w:rsidRDefault="008A3856" w:rsidP="000E0AE5">
      <w:pPr>
        <w:jc w:val="center"/>
        <w:rPr>
          <w:rFonts w:ascii="Arial" w:hAnsi="Arial" w:cs="Arial"/>
          <w:b/>
          <w:sz w:val="48"/>
          <w:szCs w:val="48"/>
          <w:lang w:val="en-GB"/>
        </w:rPr>
      </w:pPr>
    </w:p>
    <w:p w14:paraId="1B7EC115" w14:textId="77777777" w:rsidR="008A3856" w:rsidRDefault="008A3856" w:rsidP="000E0AE5">
      <w:pPr>
        <w:jc w:val="center"/>
        <w:rPr>
          <w:rFonts w:ascii="Arial" w:hAnsi="Arial" w:cs="Arial"/>
          <w:b/>
          <w:sz w:val="48"/>
          <w:szCs w:val="48"/>
          <w:lang w:val="en-GB"/>
        </w:rPr>
      </w:pPr>
    </w:p>
    <w:p w14:paraId="68C20D41" w14:textId="77777777" w:rsidR="008A3856" w:rsidRPr="009510AA" w:rsidRDefault="008A3856" w:rsidP="000E0AE5">
      <w:pPr>
        <w:jc w:val="center"/>
        <w:rPr>
          <w:rFonts w:ascii="Arial" w:hAnsi="Arial" w:cs="Arial"/>
          <w:b/>
          <w:sz w:val="48"/>
          <w:szCs w:val="48"/>
          <w:lang w:val="en-GB"/>
        </w:rPr>
      </w:pPr>
    </w:p>
    <w:p w14:paraId="34959AD3" w14:textId="77777777" w:rsidR="000E0AE5" w:rsidRPr="009510AA" w:rsidRDefault="000E0AE5" w:rsidP="000E0AE5">
      <w:pPr>
        <w:rPr>
          <w:rFonts w:ascii="Arial" w:hAnsi="Arial" w:cs="Arial"/>
          <w:lang w:val="en-GB"/>
        </w:rPr>
      </w:pPr>
    </w:p>
    <w:p w14:paraId="6A61567C" w14:textId="77777777" w:rsidR="000E0AE5" w:rsidRPr="009510AA" w:rsidRDefault="000E0AE5" w:rsidP="000E0AE5">
      <w:pPr>
        <w:rPr>
          <w:rFonts w:ascii="Arial" w:hAnsi="Arial" w:cs="Arial"/>
          <w:lang w:val="en-GB"/>
        </w:rPr>
      </w:pPr>
    </w:p>
    <w:tbl>
      <w:tblPr>
        <w:tblStyle w:val="TableGrid"/>
        <w:tblW w:w="9464" w:type="dxa"/>
        <w:tblLook w:val="04A0" w:firstRow="1" w:lastRow="0" w:firstColumn="1" w:lastColumn="0" w:noHBand="0" w:noVBand="1"/>
      </w:tblPr>
      <w:tblGrid>
        <w:gridCol w:w="617"/>
        <w:gridCol w:w="3645"/>
        <w:gridCol w:w="1252"/>
        <w:gridCol w:w="1114"/>
        <w:gridCol w:w="1418"/>
        <w:gridCol w:w="1418"/>
      </w:tblGrid>
      <w:tr w:rsidR="008A3856" w14:paraId="649C3E1F" w14:textId="77777777" w:rsidTr="008A3856">
        <w:tc>
          <w:tcPr>
            <w:tcW w:w="617" w:type="dxa"/>
          </w:tcPr>
          <w:p w14:paraId="63730C14" w14:textId="1514AE12" w:rsidR="008A3856" w:rsidRDefault="008A3856" w:rsidP="008A3856">
            <w:pPr>
              <w:rPr>
                <w:rFonts w:ascii="Arial" w:hAnsi="Arial" w:cs="Arial"/>
                <w:lang w:val="en-GB"/>
              </w:rPr>
            </w:pPr>
            <w:r>
              <w:rPr>
                <w:rFonts w:ascii="Arial" w:hAnsi="Arial" w:cs="Arial"/>
                <w:lang w:val="en-GB"/>
              </w:rPr>
              <w:t>No</w:t>
            </w:r>
          </w:p>
        </w:tc>
        <w:tc>
          <w:tcPr>
            <w:tcW w:w="3645" w:type="dxa"/>
          </w:tcPr>
          <w:p w14:paraId="4FA33FE5" w14:textId="5E1CE45F" w:rsidR="008A3856" w:rsidRDefault="008A3856" w:rsidP="000E0AE5">
            <w:pPr>
              <w:rPr>
                <w:rFonts w:ascii="Arial" w:hAnsi="Arial" w:cs="Arial"/>
                <w:lang w:val="en-GB"/>
              </w:rPr>
            </w:pPr>
            <w:r>
              <w:rPr>
                <w:rFonts w:ascii="Arial" w:hAnsi="Arial" w:cs="Arial"/>
                <w:lang w:val="en-GB"/>
              </w:rPr>
              <w:t>Description</w:t>
            </w:r>
          </w:p>
        </w:tc>
        <w:tc>
          <w:tcPr>
            <w:tcW w:w="1252" w:type="dxa"/>
          </w:tcPr>
          <w:p w14:paraId="44D70BDC" w14:textId="5FCF007F" w:rsidR="008A3856" w:rsidRDefault="008A3856" w:rsidP="000E0AE5">
            <w:pPr>
              <w:rPr>
                <w:rFonts w:ascii="Arial" w:hAnsi="Arial" w:cs="Arial"/>
                <w:lang w:val="en-GB"/>
              </w:rPr>
            </w:pPr>
            <w:r>
              <w:rPr>
                <w:rFonts w:ascii="Arial" w:hAnsi="Arial" w:cs="Arial"/>
                <w:lang w:val="en-GB"/>
              </w:rPr>
              <w:t>UNIT</w:t>
            </w:r>
          </w:p>
        </w:tc>
        <w:tc>
          <w:tcPr>
            <w:tcW w:w="1114" w:type="dxa"/>
          </w:tcPr>
          <w:p w14:paraId="08EEBE55" w14:textId="40CD61CC" w:rsidR="008A3856" w:rsidRDefault="008A3856" w:rsidP="000E0AE5">
            <w:pPr>
              <w:rPr>
                <w:rFonts w:ascii="Arial" w:hAnsi="Arial" w:cs="Arial"/>
                <w:lang w:val="en-GB"/>
              </w:rPr>
            </w:pPr>
            <w:r>
              <w:rPr>
                <w:rFonts w:ascii="Arial" w:hAnsi="Arial" w:cs="Arial"/>
                <w:lang w:val="en-GB"/>
              </w:rPr>
              <w:t>QTY</w:t>
            </w:r>
          </w:p>
        </w:tc>
        <w:tc>
          <w:tcPr>
            <w:tcW w:w="1418" w:type="dxa"/>
          </w:tcPr>
          <w:p w14:paraId="4A087A53" w14:textId="5F15369B" w:rsidR="008A3856" w:rsidRDefault="008A3856" w:rsidP="000E0AE5">
            <w:pPr>
              <w:rPr>
                <w:rFonts w:ascii="Arial" w:hAnsi="Arial" w:cs="Arial"/>
                <w:lang w:val="en-GB"/>
              </w:rPr>
            </w:pPr>
            <w:r>
              <w:rPr>
                <w:rFonts w:ascii="Arial" w:hAnsi="Arial" w:cs="Arial"/>
                <w:lang w:val="en-GB"/>
              </w:rPr>
              <w:t>U,P</w:t>
            </w:r>
          </w:p>
        </w:tc>
        <w:tc>
          <w:tcPr>
            <w:tcW w:w="1418" w:type="dxa"/>
          </w:tcPr>
          <w:p w14:paraId="4249ABE0" w14:textId="74B47172" w:rsidR="008A3856" w:rsidRDefault="008A3856" w:rsidP="000E0AE5">
            <w:pPr>
              <w:rPr>
                <w:rFonts w:ascii="Arial" w:hAnsi="Arial" w:cs="Arial"/>
                <w:lang w:val="en-GB"/>
              </w:rPr>
            </w:pPr>
            <w:r>
              <w:rPr>
                <w:rFonts w:ascii="Arial" w:hAnsi="Arial" w:cs="Arial"/>
                <w:lang w:val="en-GB"/>
              </w:rPr>
              <w:t>TOTAL</w:t>
            </w:r>
          </w:p>
        </w:tc>
      </w:tr>
      <w:tr w:rsidR="008A3856" w14:paraId="133C1552" w14:textId="77777777" w:rsidTr="008A3856">
        <w:tc>
          <w:tcPr>
            <w:tcW w:w="617" w:type="dxa"/>
            <w:vMerge w:val="restart"/>
          </w:tcPr>
          <w:p w14:paraId="5908228C" w14:textId="5096D514" w:rsidR="008A3856" w:rsidRDefault="008A3856" w:rsidP="008A3856">
            <w:pPr>
              <w:rPr>
                <w:rFonts w:ascii="Arial" w:hAnsi="Arial" w:cs="Arial"/>
                <w:lang w:val="en-GB"/>
              </w:rPr>
            </w:pPr>
            <w:r>
              <w:rPr>
                <w:rFonts w:ascii="Arial" w:hAnsi="Arial" w:cs="Arial"/>
                <w:lang w:val="en-GB"/>
              </w:rPr>
              <w:t>100</w:t>
            </w:r>
          </w:p>
        </w:tc>
        <w:tc>
          <w:tcPr>
            <w:tcW w:w="3645" w:type="dxa"/>
            <w:vMerge w:val="restart"/>
          </w:tcPr>
          <w:p w14:paraId="2822354B" w14:textId="3522DF28" w:rsidR="008A3856" w:rsidRDefault="008A3856" w:rsidP="008A3856">
            <w:pPr>
              <w:tabs>
                <w:tab w:val="center" w:pos="1764"/>
                <w:tab w:val="left" w:pos="2637"/>
              </w:tabs>
              <w:rPr>
                <w:rFonts w:ascii="Arial" w:hAnsi="Arial" w:cs="Arial"/>
                <w:lang w:val="en-GB"/>
              </w:rPr>
            </w:pPr>
            <w:r>
              <w:rPr>
                <w:rFonts w:ascii="Arial" w:hAnsi="Arial" w:cs="Arial"/>
                <w:lang w:val="en-GB"/>
              </w:rPr>
              <w:t>SINITRUK</w:t>
            </w:r>
            <w:r>
              <w:rPr>
                <w:rFonts w:ascii="Arial" w:hAnsi="Arial" w:cs="Arial"/>
                <w:lang w:val="en-GB"/>
              </w:rPr>
              <w:tab/>
              <w:t>HOWO</w:t>
            </w:r>
            <w:r>
              <w:rPr>
                <w:rFonts w:ascii="Arial" w:hAnsi="Arial" w:cs="Arial"/>
                <w:lang w:val="en-GB"/>
              </w:rPr>
              <w:tab/>
              <w:t>6X6</w:t>
            </w:r>
          </w:p>
          <w:p w14:paraId="15D7C99D" w14:textId="125E5BD6" w:rsidR="008A3856" w:rsidRDefault="008A3856" w:rsidP="008A3856">
            <w:pPr>
              <w:rPr>
                <w:rFonts w:ascii="Arial" w:hAnsi="Arial" w:cs="Arial"/>
                <w:lang w:val="en-GB"/>
              </w:rPr>
            </w:pPr>
          </w:p>
          <w:p w14:paraId="48F5E560" w14:textId="76957C50" w:rsidR="008A3856" w:rsidRPr="008A3856" w:rsidRDefault="008A3856" w:rsidP="008A3856">
            <w:pPr>
              <w:tabs>
                <w:tab w:val="center" w:pos="1764"/>
                <w:tab w:val="left" w:pos="2789"/>
              </w:tabs>
              <w:rPr>
                <w:rFonts w:ascii="Arial" w:hAnsi="Arial" w:cs="Arial"/>
                <w:lang w:val="en-GB"/>
              </w:rPr>
            </w:pPr>
            <w:r>
              <w:rPr>
                <w:rFonts w:ascii="Arial" w:hAnsi="Arial" w:cs="Arial"/>
                <w:lang w:val="en-GB"/>
              </w:rPr>
              <w:t>20TONS</w:t>
            </w:r>
            <w:r>
              <w:rPr>
                <w:rFonts w:ascii="Arial" w:hAnsi="Arial" w:cs="Arial"/>
                <w:lang w:val="en-GB"/>
              </w:rPr>
              <w:tab/>
              <w:t>DUMPS</w:t>
            </w:r>
            <w:r>
              <w:rPr>
                <w:rFonts w:ascii="Arial" w:hAnsi="Arial" w:cs="Arial"/>
                <w:lang w:val="en-GB"/>
              </w:rPr>
              <w:tab/>
              <w:t>TRUCK</w:t>
            </w:r>
          </w:p>
        </w:tc>
        <w:tc>
          <w:tcPr>
            <w:tcW w:w="1252" w:type="dxa"/>
            <w:vMerge w:val="restart"/>
          </w:tcPr>
          <w:p w14:paraId="43634F52" w14:textId="41AE785B" w:rsidR="008A3856" w:rsidRDefault="008A3856" w:rsidP="000E0AE5">
            <w:pPr>
              <w:rPr>
                <w:rFonts w:ascii="Arial" w:hAnsi="Arial" w:cs="Arial"/>
                <w:lang w:val="en-GB"/>
              </w:rPr>
            </w:pPr>
          </w:p>
          <w:p w14:paraId="5D4C248E" w14:textId="4D235232" w:rsidR="008A3856" w:rsidRPr="008A3856" w:rsidRDefault="008A3856" w:rsidP="008A3856">
            <w:pPr>
              <w:rPr>
                <w:rFonts w:ascii="Arial" w:hAnsi="Arial" w:cs="Arial"/>
                <w:lang w:val="en-GB"/>
              </w:rPr>
            </w:pPr>
            <w:r>
              <w:rPr>
                <w:rFonts w:ascii="Arial" w:hAnsi="Arial" w:cs="Arial"/>
                <w:lang w:val="en-GB"/>
              </w:rPr>
              <w:t>1</w:t>
            </w:r>
          </w:p>
        </w:tc>
        <w:tc>
          <w:tcPr>
            <w:tcW w:w="1114" w:type="dxa"/>
            <w:tcBorders>
              <w:bottom w:val="nil"/>
            </w:tcBorders>
          </w:tcPr>
          <w:p w14:paraId="57188EF0" w14:textId="77777777" w:rsidR="008A3856" w:rsidRDefault="008A3856" w:rsidP="000E0AE5">
            <w:pPr>
              <w:rPr>
                <w:rFonts w:ascii="Arial" w:hAnsi="Arial" w:cs="Arial"/>
                <w:lang w:val="en-GB"/>
              </w:rPr>
            </w:pPr>
          </w:p>
        </w:tc>
        <w:tc>
          <w:tcPr>
            <w:tcW w:w="1418" w:type="dxa"/>
            <w:tcBorders>
              <w:bottom w:val="nil"/>
            </w:tcBorders>
          </w:tcPr>
          <w:p w14:paraId="528A2B2A" w14:textId="77777777" w:rsidR="008A3856" w:rsidRDefault="008A3856" w:rsidP="000E0AE5">
            <w:pPr>
              <w:rPr>
                <w:rFonts w:ascii="Arial" w:hAnsi="Arial" w:cs="Arial"/>
                <w:lang w:val="en-GB"/>
              </w:rPr>
            </w:pPr>
          </w:p>
        </w:tc>
        <w:tc>
          <w:tcPr>
            <w:tcW w:w="1418" w:type="dxa"/>
            <w:vMerge w:val="restart"/>
          </w:tcPr>
          <w:p w14:paraId="64307C4E" w14:textId="38AAD310" w:rsidR="008A3856" w:rsidRDefault="008A3856" w:rsidP="000E0AE5">
            <w:pPr>
              <w:rPr>
                <w:rFonts w:ascii="Arial" w:hAnsi="Arial" w:cs="Arial"/>
                <w:lang w:val="en-GB"/>
              </w:rPr>
            </w:pPr>
          </w:p>
          <w:p w14:paraId="0C6FEB13" w14:textId="24EE70E3" w:rsidR="008A3856" w:rsidRPr="008A3856" w:rsidRDefault="008A3856" w:rsidP="008A3856">
            <w:pPr>
              <w:rPr>
                <w:rFonts w:ascii="Arial" w:hAnsi="Arial" w:cs="Arial"/>
                <w:lang w:val="en-GB"/>
              </w:rPr>
            </w:pPr>
            <w:r>
              <w:rPr>
                <w:rFonts w:ascii="Arial" w:hAnsi="Arial" w:cs="Arial"/>
                <w:lang w:val="en-GB"/>
              </w:rPr>
              <w:t>83,857,442</w:t>
            </w:r>
          </w:p>
        </w:tc>
      </w:tr>
      <w:tr w:rsidR="008A3856" w14:paraId="71937F7E" w14:textId="77777777" w:rsidTr="008A3856">
        <w:trPr>
          <w:trHeight w:val="887"/>
        </w:trPr>
        <w:tc>
          <w:tcPr>
            <w:tcW w:w="617" w:type="dxa"/>
            <w:vMerge/>
          </w:tcPr>
          <w:p w14:paraId="030AB054" w14:textId="77777777" w:rsidR="008A3856" w:rsidRDefault="008A3856" w:rsidP="000E0AE5">
            <w:pPr>
              <w:rPr>
                <w:rFonts w:ascii="Arial" w:hAnsi="Arial" w:cs="Arial"/>
                <w:lang w:val="en-GB"/>
              </w:rPr>
            </w:pPr>
          </w:p>
        </w:tc>
        <w:tc>
          <w:tcPr>
            <w:tcW w:w="3645" w:type="dxa"/>
            <w:vMerge/>
          </w:tcPr>
          <w:p w14:paraId="4C1B2935" w14:textId="77777777" w:rsidR="008A3856" w:rsidRDefault="008A3856" w:rsidP="000E0AE5">
            <w:pPr>
              <w:rPr>
                <w:rFonts w:ascii="Arial" w:hAnsi="Arial" w:cs="Arial"/>
                <w:lang w:val="en-GB"/>
              </w:rPr>
            </w:pPr>
          </w:p>
        </w:tc>
        <w:tc>
          <w:tcPr>
            <w:tcW w:w="1252" w:type="dxa"/>
            <w:vMerge/>
          </w:tcPr>
          <w:p w14:paraId="4908B3EB" w14:textId="77777777" w:rsidR="008A3856" w:rsidRDefault="008A3856" w:rsidP="000E0AE5">
            <w:pPr>
              <w:rPr>
                <w:rFonts w:ascii="Arial" w:hAnsi="Arial" w:cs="Arial"/>
                <w:lang w:val="en-GB"/>
              </w:rPr>
            </w:pPr>
          </w:p>
        </w:tc>
        <w:tc>
          <w:tcPr>
            <w:tcW w:w="1114" w:type="dxa"/>
            <w:tcBorders>
              <w:top w:val="nil"/>
            </w:tcBorders>
          </w:tcPr>
          <w:p w14:paraId="6D0A1870" w14:textId="222DB5FD" w:rsidR="008A3856" w:rsidRDefault="008A3856" w:rsidP="000E0AE5">
            <w:pPr>
              <w:rPr>
                <w:rFonts w:ascii="Arial" w:hAnsi="Arial" w:cs="Arial"/>
                <w:lang w:val="en-GB"/>
              </w:rPr>
            </w:pPr>
            <w:r>
              <w:rPr>
                <w:rFonts w:ascii="Arial" w:hAnsi="Arial" w:cs="Arial"/>
                <w:lang w:val="en-GB"/>
              </w:rPr>
              <w:t>1</w:t>
            </w:r>
          </w:p>
        </w:tc>
        <w:tc>
          <w:tcPr>
            <w:tcW w:w="1418" w:type="dxa"/>
            <w:tcBorders>
              <w:top w:val="nil"/>
            </w:tcBorders>
          </w:tcPr>
          <w:p w14:paraId="4FDC75E6" w14:textId="4BDCCE78" w:rsidR="008A3856" w:rsidRDefault="008A3856" w:rsidP="000E0AE5">
            <w:pPr>
              <w:rPr>
                <w:rFonts w:ascii="Arial" w:hAnsi="Arial" w:cs="Arial"/>
                <w:lang w:val="en-GB"/>
              </w:rPr>
            </w:pPr>
            <w:r>
              <w:rPr>
                <w:rFonts w:ascii="Arial" w:hAnsi="Arial" w:cs="Arial"/>
                <w:lang w:val="en-GB"/>
              </w:rPr>
              <w:t>83,857,442</w:t>
            </w:r>
          </w:p>
        </w:tc>
        <w:tc>
          <w:tcPr>
            <w:tcW w:w="1418" w:type="dxa"/>
            <w:vMerge/>
          </w:tcPr>
          <w:p w14:paraId="375862EB" w14:textId="4A699741" w:rsidR="008A3856" w:rsidRDefault="008A3856" w:rsidP="000E0AE5">
            <w:pPr>
              <w:rPr>
                <w:rFonts w:ascii="Arial" w:hAnsi="Arial" w:cs="Arial"/>
                <w:lang w:val="en-GB"/>
              </w:rPr>
            </w:pPr>
          </w:p>
        </w:tc>
      </w:tr>
      <w:tr w:rsidR="008A3856" w14:paraId="68E23CC6" w14:textId="77777777" w:rsidTr="00BE6CD7">
        <w:tc>
          <w:tcPr>
            <w:tcW w:w="8046" w:type="dxa"/>
            <w:gridSpan w:val="5"/>
          </w:tcPr>
          <w:p w14:paraId="62923A47" w14:textId="363C79DA" w:rsidR="008A3856" w:rsidRDefault="008A3856" w:rsidP="008A3856">
            <w:pPr>
              <w:tabs>
                <w:tab w:val="left" w:pos="1319"/>
                <w:tab w:val="left" w:pos="3168"/>
                <w:tab w:val="left" w:pos="4926"/>
              </w:tabs>
              <w:rPr>
                <w:rFonts w:ascii="Arial" w:hAnsi="Arial" w:cs="Arial"/>
                <w:lang w:val="en-GB"/>
              </w:rPr>
            </w:pPr>
            <w:r>
              <w:rPr>
                <w:rFonts w:ascii="Arial" w:hAnsi="Arial" w:cs="Arial"/>
                <w:lang w:val="en-GB"/>
              </w:rPr>
              <w:t>TOTAL</w:t>
            </w:r>
            <w:r>
              <w:rPr>
                <w:rFonts w:ascii="Arial" w:hAnsi="Arial" w:cs="Arial"/>
                <w:lang w:val="en-GB"/>
              </w:rPr>
              <w:tab/>
              <w:t>WITHOUT</w:t>
            </w:r>
            <w:r>
              <w:rPr>
                <w:rFonts w:ascii="Arial" w:hAnsi="Arial" w:cs="Arial"/>
                <w:lang w:val="en-GB"/>
              </w:rPr>
              <w:tab/>
              <w:t>TAXES</w:t>
            </w:r>
            <w:r>
              <w:rPr>
                <w:rFonts w:ascii="Arial" w:hAnsi="Arial" w:cs="Arial"/>
                <w:lang w:val="en-GB"/>
              </w:rPr>
              <w:tab/>
              <w:t>(HT)</w:t>
            </w:r>
          </w:p>
        </w:tc>
        <w:tc>
          <w:tcPr>
            <w:tcW w:w="1418" w:type="dxa"/>
          </w:tcPr>
          <w:p w14:paraId="18B42146" w14:textId="276ED947" w:rsidR="008A3856" w:rsidRDefault="008A3856" w:rsidP="000E0AE5">
            <w:pPr>
              <w:rPr>
                <w:rFonts w:ascii="Arial" w:hAnsi="Arial" w:cs="Arial"/>
                <w:lang w:val="en-GB"/>
              </w:rPr>
            </w:pPr>
          </w:p>
        </w:tc>
      </w:tr>
      <w:tr w:rsidR="008A3856" w14:paraId="326A3EC9" w14:textId="77777777" w:rsidTr="004B3375">
        <w:tc>
          <w:tcPr>
            <w:tcW w:w="8046" w:type="dxa"/>
            <w:gridSpan w:val="5"/>
          </w:tcPr>
          <w:p w14:paraId="1959DC8D" w14:textId="380B4AE8" w:rsidR="008A3856" w:rsidRDefault="008A3856" w:rsidP="008A3856">
            <w:pPr>
              <w:tabs>
                <w:tab w:val="left" w:pos="1561"/>
                <w:tab w:val="left" w:pos="2289"/>
                <w:tab w:val="center" w:pos="3915"/>
              </w:tabs>
              <w:rPr>
                <w:rFonts w:ascii="Arial" w:hAnsi="Arial" w:cs="Arial"/>
                <w:lang w:val="en-GB"/>
              </w:rPr>
            </w:pPr>
            <w:r>
              <w:rPr>
                <w:rFonts w:ascii="Arial" w:hAnsi="Arial" w:cs="Arial"/>
                <w:lang w:val="en-GB"/>
              </w:rPr>
              <w:t>TVA</w:t>
            </w:r>
            <w:r>
              <w:rPr>
                <w:rFonts w:ascii="Arial" w:hAnsi="Arial" w:cs="Arial"/>
                <w:lang w:val="en-GB"/>
              </w:rPr>
              <w:tab/>
              <w:t>(</w:t>
            </w:r>
            <w:r>
              <w:rPr>
                <w:rFonts w:ascii="Arial" w:hAnsi="Arial" w:cs="Arial"/>
                <w:lang w:val="en-GB"/>
              </w:rPr>
              <w:tab/>
              <w:t>19,25%</w:t>
            </w:r>
            <w:r>
              <w:rPr>
                <w:rFonts w:ascii="Arial" w:hAnsi="Arial" w:cs="Arial"/>
                <w:lang w:val="en-GB"/>
              </w:rPr>
              <w:tab/>
              <w:t>)</w:t>
            </w:r>
          </w:p>
        </w:tc>
        <w:tc>
          <w:tcPr>
            <w:tcW w:w="1418" w:type="dxa"/>
          </w:tcPr>
          <w:p w14:paraId="0718097F" w14:textId="71B7202A" w:rsidR="008A3856" w:rsidRDefault="008A3856" w:rsidP="000E0AE5">
            <w:pPr>
              <w:rPr>
                <w:rFonts w:ascii="Arial" w:hAnsi="Arial" w:cs="Arial"/>
                <w:lang w:val="en-GB"/>
              </w:rPr>
            </w:pPr>
          </w:p>
        </w:tc>
      </w:tr>
      <w:tr w:rsidR="008A3856" w14:paraId="7A8D4EFD" w14:textId="77777777" w:rsidTr="006D52D4">
        <w:tc>
          <w:tcPr>
            <w:tcW w:w="8046" w:type="dxa"/>
            <w:gridSpan w:val="5"/>
          </w:tcPr>
          <w:p w14:paraId="15DD6052" w14:textId="3D3E910D" w:rsidR="008A3856" w:rsidRDefault="008A3856" w:rsidP="008A3856">
            <w:pPr>
              <w:tabs>
                <w:tab w:val="left" w:pos="1501"/>
                <w:tab w:val="left" w:pos="2304"/>
                <w:tab w:val="center" w:pos="3915"/>
              </w:tabs>
              <w:rPr>
                <w:rFonts w:ascii="Arial" w:hAnsi="Arial" w:cs="Arial"/>
                <w:lang w:val="en-GB"/>
              </w:rPr>
            </w:pPr>
            <w:r>
              <w:rPr>
                <w:rFonts w:ascii="Arial" w:hAnsi="Arial" w:cs="Arial"/>
                <w:lang w:val="en-GB"/>
              </w:rPr>
              <w:t>AIR</w:t>
            </w:r>
            <w:r>
              <w:rPr>
                <w:rFonts w:ascii="Arial" w:hAnsi="Arial" w:cs="Arial"/>
                <w:lang w:val="en-GB"/>
              </w:rPr>
              <w:tab/>
              <w:t>(</w:t>
            </w:r>
            <w:r>
              <w:rPr>
                <w:rFonts w:ascii="Arial" w:hAnsi="Arial" w:cs="Arial"/>
                <w:lang w:val="en-GB"/>
              </w:rPr>
              <w:tab/>
              <w:t>5,5</w:t>
            </w:r>
            <w:r>
              <w:rPr>
                <w:rFonts w:ascii="Arial" w:hAnsi="Arial" w:cs="Arial"/>
                <w:lang w:val="en-GB"/>
              </w:rPr>
              <w:tab/>
              <w:t>)</w:t>
            </w:r>
          </w:p>
        </w:tc>
        <w:tc>
          <w:tcPr>
            <w:tcW w:w="1418" w:type="dxa"/>
          </w:tcPr>
          <w:p w14:paraId="68C4EDE6" w14:textId="77777777" w:rsidR="008A3856" w:rsidRDefault="008A3856" w:rsidP="000E0AE5">
            <w:pPr>
              <w:rPr>
                <w:rFonts w:ascii="Arial" w:hAnsi="Arial" w:cs="Arial"/>
                <w:lang w:val="en-GB"/>
              </w:rPr>
            </w:pPr>
          </w:p>
        </w:tc>
      </w:tr>
      <w:tr w:rsidR="008A3856" w14:paraId="247A4767" w14:textId="77777777" w:rsidTr="005F2404">
        <w:trPr>
          <w:trHeight w:val="308"/>
        </w:trPr>
        <w:tc>
          <w:tcPr>
            <w:tcW w:w="8046" w:type="dxa"/>
            <w:gridSpan w:val="5"/>
          </w:tcPr>
          <w:p w14:paraId="568EE551" w14:textId="239DBE91" w:rsidR="008A3856" w:rsidRDefault="008A3856" w:rsidP="008A3856">
            <w:pPr>
              <w:tabs>
                <w:tab w:val="left" w:pos="1592"/>
                <w:tab w:val="left" w:pos="2744"/>
              </w:tabs>
              <w:rPr>
                <w:rFonts w:ascii="Arial" w:hAnsi="Arial" w:cs="Arial"/>
                <w:lang w:val="en-GB"/>
              </w:rPr>
            </w:pPr>
            <w:r>
              <w:rPr>
                <w:rFonts w:ascii="Arial" w:hAnsi="Arial" w:cs="Arial"/>
                <w:lang w:val="en-GB"/>
              </w:rPr>
              <w:t>TOTAL</w:t>
            </w:r>
            <w:r>
              <w:rPr>
                <w:rFonts w:ascii="Arial" w:hAnsi="Arial" w:cs="Arial"/>
                <w:lang w:val="en-GB"/>
              </w:rPr>
              <w:tab/>
              <w:t>WITH</w:t>
            </w:r>
            <w:r>
              <w:rPr>
                <w:rFonts w:ascii="Arial" w:hAnsi="Arial" w:cs="Arial"/>
                <w:lang w:val="en-GB"/>
              </w:rPr>
              <w:tab/>
              <w:t>TAXES</w:t>
            </w:r>
          </w:p>
        </w:tc>
        <w:tc>
          <w:tcPr>
            <w:tcW w:w="1418" w:type="dxa"/>
          </w:tcPr>
          <w:p w14:paraId="4300420C" w14:textId="77777777" w:rsidR="008A3856" w:rsidRDefault="008A3856" w:rsidP="000E0AE5">
            <w:pPr>
              <w:rPr>
                <w:rFonts w:ascii="Arial" w:hAnsi="Arial" w:cs="Arial"/>
                <w:lang w:val="en-GB"/>
              </w:rPr>
            </w:pPr>
          </w:p>
        </w:tc>
      </w:tr>
      <w:tr w:rsidR="008A3856" w14:paraId="5A19B50F" w14:textId="77777777" w:rsidTr="005F2404">
        <w:trPr>
          <w:trHeight w:val="308"/>
        </w:trPr>
        <w:tc>
          <w:tcPr>
            <w:tcW w:w="8046" w:type="dxa"/>
            <w:gridSpan w:val="5"/>
          </w:tcPr>
          <w:p w14:paraId="6580929A" w14:textId="2CB6E8DD" w:rsidR="008A3856" w:rsidRDefault="008A3856" w:rsidP="008A3856">
            <w:pPr>
              <w:tabs>
                <w:tab w:val="left" w:pos="1213"/>
                <w:tab w:val="left" w:pos="2152"/>
                <w:tab w:val="center" w:pos="3915"/>
              </w:tabs>
              <w:rPr>
                <w:rFonts w:ascii="Arial" w:hAnsi="Arial" w:cs="Arial"/>
                <w:lang w:val="en-GB"/>
              </w:rPr>
            </w:pPr>
            <w:r>
              <w:rPr>
                <w:rFonts w:ascii="Arial" w:hAnsi="Arial" w:cs="Arial"/>
                <w:lang w:val="en-GB"/>
              </w:rPr>
              <w:t>NET</w:t>
            </w:r>
            <w:r>
              <w:rPr>
                <w:rFonts w:ascii="Arial" w:hAnsi="Arial" w:cs="Arial"/>
                <w:lang w:val="en-GB"/>
              </w:rPr>
              <w:tab/>
              <w:t>TO</w:t>
            </w:r>
            <w:r>
              <w:rPr>
                <w:rFonts w:ascii="Arial" w:hAnsi="Arial" w:cs="Arial"/>
                <w:lang w:val="en-GB"/>
              </w:rPr>
              <w:tab/>
              <w:t>BE</w:t>
            </w:r>
            <w:r>
              <w:rPr>
                <w:rFonts w:ascii="Arial" w:hAnsi="Arial" w:cs="Arial"/>
                <w:lang w:val="en-GB"/>
              </w:rPr>
              <w:tab/>
              <w:t>PAID</w:t>
            </w:r>
          </w:p>
        </w:tc>
        <w:tc>
          <w:tcPr>
            <w:tcW w:w="1418" w:type="dxa"/>
          </w:tcPr>
          <w:p w14:paraId="108504E6" w14:textId="77777777" w:rsidR="008A3856" w:rsidRDefault="008A3856" w:rsidP="000E0AE5">
            <w:pPr>
              <w:rPr>
                <w:rFonts w:ascii="Arial" w:hAnsi="Arial" w:cs="Arial"/>
                <w:lang w:val="en-GB"/>
              </w:rPr>
            </w:pPr>
          </w:p>
        </w:tc>
      </w:tr>
    </w:tbl>
    <w:p w14:paraId="333FB7FA" w14:textId="77777777" w:rsidR="000E0AE5" w:rsidRPr="009510AA" w:rsidRDefault="000E0AE5" w:rsidP="000E0AE5">
      <w:pPr>
        <w:rPr>
          <w:rFonts w:ascii="Arial" w:hAnsi="Arial" w:cs="Arial"/>
          <w:lang w:val="en-GB"/>
        </w:rPr>
      </w:pPr>
    </w:p>
    <w:p w14:paraId="2E716173" w14:textId="77777777" w:rsidR="008A3856" w:rsidRPr="00985DF5" w:rsidRDefault="008A3856" w:rsidP="008A3856">
      <w:pPr>
        <w:rPr>
          <w:rFonts w:ascii="Arial" w:hAnsi="Arial" w:cs="Arial"/>
          <w:lang w:val="en-GB"/>
        </w:rPr>
      </w:pPr>
      <w:proofErr w:type="spellStart"/>
      <w:proofErr w:type="gramStart"/>
      <w:r>
        <w:rPr>
          <w:rFonts w:ascii="Arial" w:hAnsi="Arial" w:cs="Arial"/>
          <w:lang w:val="en-GB"/>
        </w:rPr>
        <w:t>stimate</w:t>
      </w:r>
      <w:proofErr w:type="spellEnd"/>
      <w:proofErr w:type="gramEnd"/>
      <w:r>
        <w:rPr>
          <w:rFonts w:ascii="Arial" w:hAnsi="Arial" w:cs="Arial"/>
          <w:lang w:val="en-GB"/>
        </w:rPr>
        <w:t xml:space="preserve"> closed at the sum of  one hundred  million ( 100,,000 ,000 ) francs CFA TTC</w:t>
      </w:r>
    </w:p>
    <w:p w14:paraId="4EB4447E" w14:textId="77777777" w:rsidR="008A3856" w:rsidRDefault="008A3856" w:rsidP="008A3856">
      <w:pPr>
        <w:widowControl w:val="0"/>
        <w:autoSpaceDE w:val="0"/>
        <w:ind w:left="127" w:right="-190"/>
        <w:rPr>
          <w:rFonts w:ascii="Arial" w:hAnsi="Arial" w:cs="Arial"/>
          <w:sz w:val="28"/>
          <w:szCs w:val="28"/>
          <w:lang w:val="en-US"/>
        </w:rPr>
      </w:pPr>
    </w:p>
    <w:p w14:paraId="12AE6550" w14:textId="77777777" w:rsidR="000E0AE5" w:rsidRPr="009510AA" w:rsidRDefault="000E0AE5" w:rsidP="000E0AE5">
      <w:pPr>
        <w:rPr>
          <w:rFonts w:ascii="Arial" w:hAnsi="Arial" w:cs="Arial"/>
          <w:lang w:val="en-GB"/>
        </w:rPr>
      </w:pPr>
    </w:p>
    <w:p w14:paraId="31677988" w14:textId="72CC3E59" w:rsidR="003D01EF" w:rsidRPr="003D01EF" w:rsidRDefault="003D01EF" w:rsidP="008A3856">
      <w:pPr>
        <w:widowControl w:val="0"/>
        <w:autoSpaceDE w:val="0"/>
        <w:ind w:left="127" w:right="-190"/>
        <w:rPr>
          <w:lang w:val="en-US"/>
        </w:rPr>
      </w:pPr>
      <w:r w:rsidRPr="003D01EF">
        <w:rPr>
          <w:rFonts w:ascii="Arial" w:hAnsi="Arial" w:cs="Arial"/>
          <w:lang w:val="en-US"/>
        </w:rPr>
        <w:t xml:space="preserve">Name of </w:t>
      </w:r>
      <w:proofErr w:type="gramStart"/>
      <w:r w:rsidRPr="003D01EF">
        <w:rPr>
          <w:rFonts w:ascii="Arial" w:hAnsi="Arial" w:cs="Arial"/>
          <w:lang w:val="en-US"/>
        </w:rPr>
        <w:t>bidder</w:t>
      </w:r>
      <w:r w:rsidRPr="003D01EF">
        <w:rPr>
          <w:rFonts w:ascii="Arial" w:hAnsi="Arial" w:cs="Arial"/>
          <w:spacing w:val="9"/>
          <w:lang w:val="en-US"/>
        </w:rPr>
        <w:t xml:space="preserve"> </w:t>
      </w:r>
      <w:r w:rsidRPr="003D01EF">
        <w:rPr>
          <w:rFonts w:ascii="Arial" w:hAnsi="Arial" w:cs="Arial"/>
          <w:lang w:val="en-US"/>
        </w:rPr>
        <w:t>............................................................................................</w:t>
      </w:r>
      <w:proofErr w:type="gramEnd"/>
      <w:r w:rsidRPr="003D01EF">
        <w:rPr>
          <w:rFonts w:ascii="Arial" w:hAnsi="Arial" w:cs="Arial"/>
          <w:spacing w:val="1"/>
          <w:lang w:val="en-US"/>
        </w:rPr>
        <w:t xml:space="preserve"> </w:t>
      </w:r>
    </w:p>
    <w:p w14:paraId="69AE2DC5" w14:textId="77777777" w:rsidR="003D01EF" w:rsidRPr="003D01EF" w:rsidRDefault="003D01EF" w:rsidP="008A3856">
      <w:pPr>
        <w:widowControl w:val="0"/>
        <w:autoSpaceDE w:val="0"/>
        <w:ind w:left="127" w:right="-190"/>
        <w:rPr>
          <w:rFonts w:ascii="Arial" w:hAnsi="Arial" w:cs="Arial"/>
          <w:spacing w:val="1"/>
          <w:lang w:val="en-US"/>
        </w:rPr>
      </w:pPr>
    </w:p>
    <w:p w14:paraId="5A1ED6D3" w14:textId="77777777" w:rsidR="003D01EF" w:rsidRPr="003D01EF" w:rsidRDefault="003D01EF" w:rsidP="008A3856">
      <w:pPr>
        <w:widowControl w:val="0"/>
        <w:autoSpaceDE w:val="0"/>
        <w:ind w:left="127" w:right="-190"/>
        <w:rPr>
          <w:lang w:val="en-US"/>
        </w:rPr>
      </w:pPr>
      <w:r w:rsidRPr="003D01EF">
        <w:rPr>
          <w:rFonts w:ascii="Arial" w:hAnsi="Arial" w:cs="Arial"/>
          <w:i/>
          <w:iCs/>
          <w:lang w:val="en-US"/>
        </w:rPr>
        <w:t>[</w:t>
      </w:r>
      <w:proofErr w:type="gramStart"/>
      <w:r w:rsidRPr="003D01EF">
        <w:rPr>
          <w:rFonts w:ascii="Arial" w:hAnsi="Arial" w:cs="Arial"/>
          <w:i/>
          <w:iCs/>
          <w:lang w:val="en-US"/>
        </w:rPr>
        <w:t>insert</w:t>
      </w:r>
      <w:proofErr w:type="gramEnd"/>
      <w:r w:rsidRPr="003D01EF">
        <w:rPr>
          <w:rFonts w:ascii="Arial" w:hAnsi="Arial" w:cs="Arial"/>
          <w:i/>
          <w:iCs/>
          <w:lang w:val="en-US"/>
        </w:rPr>
        <w:t xml:space="preserve"> name of bidder]</w:t>
      </w:r>
    </w:p>
    <w:p w14:paraId="6C244AF2" w14:textId="77777777" w:rsidR="003D01EF" w:rsidRPr="003D01EF" w:rsidRDefault="003D01EF" w:rsidP="008A3856">
      <w:pPr>
        <w:widowControl w:val="0"/>
        <w:autoSpaceDE w:val="0"/>
        <w:spacing w:before="18"/>
        <w:rPr>
          <w:rFonts w:ascii="Arial" w:hAnsi="Arial" w:cs="Arial"/>
          <w:lang w:val="en-US"/>
        </w:rPr>
      </w:pPr>
    </w:p>
    <w:p w14:paraId="475C0E24" w14:textId="77777777" w:rsidR="003D01EF" w:rsidRPr="00CA7F91" w:rsidRDefault="003D01EF" w:rsidP="008A3856">
      <w:pPr>
        <w:widowControl w:val="0"/>
        <w:autoSpaceDE w:val="0"/>
        <w:ind w:left="127" w:right="2719"/>
      </w:pPr>
      <w:r w:rsidRPr="00CA7F91">
        <w:rPr>
          <w:rFonts w:ascii="Arial" w:hAnsi="Arial" w:cs="Arial"/>
        </w:rPr>
        <w:t>Signature</w:t>
      </w:r>
      <w:r w:rsidRPr="00CA7F91">
        <w:rPr>
          <w:rFonts w:ascii="Arial" w:hAnsi="Arial" w:cs="Arial"/>
          <w:spacing w:val="8"/>
        </w:rPr>
        <w:t xml:space="preserve"> </w:t>
      </w:r>
      <w:r w:rsidRPr="00CA7F91">
        <w:rPr>
          <w:rFonts w:ascii="Arial" w:hAnsi="Arial" w:cs="Arial"/>
        </w:rPr>
        <w:t xml:space="preserve">.................................................................................  </w:t>
      </w:r>
      <w:r w:rsidRPr="00CA7F91">
        <w:rPr>
          <w:rFonts w:ascii="Arial" w:hAnsi="Arial" w:cs="Arial"/>
          <w:spacing w:val="8"/>
        </w:rPr>
        <w:t xml:space="preserve"> </w:t>
      </w:r>
      <w:r w:rsidRPr="00CA7F91">
        <w:rPr>
          <w:rFonts w:ascii="Arial" w:hAnsi="Arial" w:cs="Arial"/>
          <w:i/>
          <w:iCs/>
        </w:rPr>
        <w:t>[</w:t>
      </w:r>
      <w:proofErr w:type="gramStart"/>
      <w:r w:rsidRPr="00CA7F91">
        <w:rPr>
          <w:rFonts w:ascii="Arial" w:hAnsi="Arial" w:cs="Arial"/>
          <w:i/>
          <w:iCs/>
        </w:rPr>
        <w:t xml:space="preserve">insert </w:t>
      </w:r>
      <w:r w:rsidRPr="00CA7F91">
        <w:rPr>
          <w:rFonts w:ascii="Arial" w:hAnsi="Arial" w:cs="Arial"/>
        </w:rPr>
        <w:t>,</w:t>
      </w:r>
      <w:proofErr w:type="gramEnd"/>
      <w:r w:rsidRPr="00CA7F91">
        <w:rPr>
          <w:rFonts w:ascii="Arial" w:hAnsi="Arial" w:cs="Arial"/>
        </w:rPr>
        <w:t xml:space="preserve"> Date</w:t>
      </w:r>
      <w:r w:rsidRPr="00CA7F91">
        <w:rPr>
          <w:rFonts w:ascii="Arial" w:hAnsi="Arial" w:cs="Arial"/>
          <w:spacing w:val="8"/>
        </w:rPr>
        <w:t xml:space="preserve"> </w:t>
      </w:r>
      <w:r w:rsidRPr="00CA7F91">
        <w:rPr>
          <w:rFonts w:ascii="Arial" w:hAnsi="Arial" w:cs="Arial"/>
        </w:rPr>
        <w:t>.....................................................................................................</w:t>
      </w:r>
      <w:r w:rsidRPr="00CA7F91">
        <w:rPr>
          <w:rFonts w:ascii="Arial" w:hAnsi="Arial" w:cs="Arial"/>
          <w:spacing w:val="1"/>
        </w:rPr>
        <w:t xml:space="preserve"> </w:t>
      </w:r>
      <w:r w:rsidRPr="00CA7F91">
        <w:rPr>
          <w:rFonts w:ascii="Arial" w:hAnsi="Arial" w:cs="Arial"/>
          <w:i/>
          <w:iCs/>
        </w:rPr>
        <w:t>[</w:t>
      </w:r>
      <w:proofErr w:type="gramStart"/>
      <w:r w:rsidRPr="00CA7F91">
        <w:rPr>
          <w:rFonts w:ascii="Arial" w:hAnsi="Arial" w:cs="Arial"/>
          <w:i/>
          <w:iCs/>
        </w:rPr>
        <w:t>insert</w:t>
      </w:r>
      <w:proofErr w:type="gramEnd"/>
      <w:r w:rsidRPr="00CA7F91">
        <w:rPr>
          <w:rFonts w:ascii="Arial" w:hAnsi="Arial" w:cs="Arial"/>
          <w:i/>
          <w:iCs/>
        </w:rPr>
        <w:t xml:space="preserve"> date]</w:t>
      </w:r>
    </w:p>
    <w:p w14:paraId="31974808" w14:textId="77777777" w:rsidR="000E0AE5" w:rsidRPr="00CA7F91" w:rsidRDefault="000E0AE5" w:rsidP="000E0AE5">
      <w:pPr>
        <w:rPr>
          <w:rFonts w:ascii="Arial" w:hAnsi="Arial" w:cs="Arial"/>
          <w:i/>
        </w:rPr>
      </w:pPr>
      <w:r w:rsidRPr="00CA7F91">
        <w:rPr>
          <w:rFonts w:ascii="Arial" w:hAnsi="Arial" w:cs="Arial"/>
          <w:i/>
        </w:rPr>
        <w:br w:type="page"/>
      </w:r>
    </w:p>
    <w:p w14:paraId="13B3234A" w14:textId="77777777" w:rsidR="000E0AE5" w:rsidRPr="00CA7F91" w:rsidRDefault="000E0AE5" w:rsidP="000E0AE5">
      <w:pPr>
        <w:rPr>
          <w:rFonts w:ascii="Arial" w:hAnsi="Arial" w:cs="Arial"/>
          <w:i/>
        </w:rPr>
        <w:sectPr w:rsidR="000E0AE5" w:rsidRPr="00CA7F91" w:rsidSect="005570AD">
          <w:pgSz w:w="11906" w:h="16838"/>
          <w:pgMar w:top="902" w:right="1418" w:bottom="1077" w:left="1418" w:header="709" w:footer="709" w:gutter="0"/>
          <w:cols w:space="708"/>
          <w:titlePg/>
          <w:docGrid w:linePitch="360"/>
        </w:sectPr>
      </w:pPr>
    </w:p>
    <w:p w14:paraId="5A5D9331" w14:textId="77777777" w:rsidR="000E0AE5" w:rsidRPr="00CA7F91" w:rsidRDefault="000E0AE5" w:rsidP="000E0AE5">
      <w:pPr>
        <w:rPr>
          <w:rFonts w:ascii="Arial" w:hAnsi="Arial" w:cs="Arial"/>
          <w:i/>
        </w:rPr>
      </w:pPr>
    </w:p>
    <w:p w14:paraId="52E49950" w14:textId="77777777" w:rsidR="000E0AE5" w:rsidRPr="00CA7F91" w:rsidRDefault="000E0AE5" w:rsidP="000E0AE5">
      <w:pPr>
        <w:rPr>
          <w:rFonts w:ascii="Arial" w:hAnsi="Arial" w:cs="Arial"/>
          <w:i/>
        </w:rPr>
      </w:pPr>
    </w:p>
    <w:p w14:paraId="26DA7C17" w14:textId="77777777" w:rsidR="000E0AE5" w:rsidRPr="00CA7F91" w:rsidRDefault="000E0AE5" w:rsidP="000E0AE5">
      <w:pPr>
        <w:rPr>
          <w:rFonts w:ascii="Arial" w:hAnsi="Arial" w:cs="Arial"/>
          <w:i/>
        </w:rPr>
      </w:pPr>
    </w:p>
    <w:p w14:paraId="26D732A8" w14:textId="77777777" w:rsidR="000E0AE5" w:rsidRPr="00CA7F91" w:rsidRDefault="000E0AE5" w:rsidP="000E0AE5">
      <w:pPr>
        <w:rPr>
          <w:rFonts w:ascii="Arial" w:hAnsi="Arial" w:cs="Arial"/>
          <w:i/>
        </w:rPr>
      </w:pPr>
    </w:p>
    <w:p w14:paraId="28BF28A1" w14:textId="77777777" w:rsidR="000E0AE5" w:rsidRPr="00CA7F91" w:rsidRDefault="000E0AE5" w:rsidP="000E0AE5">
      <w:pPr>
        <w:rPr>
          <w:rFonts w:ascii="Arial" w:hAnsi="Arial" w:cs="Arial"/>
          <w:i/>
        </w:rPr>
      </w:pPr>
    </w:p>
    <w:p w14:paraId="48867AE9" w14:textId="77777777" w:rsidR="000E0AE5" w:rsidRPr="00CA7F91" w:rsidRDefault="000E0AE5" w:rsidP="000E0AE5">
      <w:pPr>
        <w:rPr>
          <w:rFonts w:ascii="Arial" w:hAnsi="Arial" w:cs="Arial"/>
          <w:i/>
        </w:rPr>
      </w:pPr>
    </w:p>
    <w:p w14:paraId="6A260EFD" w14:textId="77777777" w:rsidR="000E0AE5" w:rsidRPr="00CA7F91" w:rsidRDefault="000E0AE5" w:rsidP="000E0AE5">
      <w:pPr>
        <w:rPr>
          <w:rFonts w:ascii="Arial" w:hAnsi="Arial" w:cs="Arial"/>
          <w:i/>
        </w:rPr>
      </w:pPr>
    </w:p>
    <w:p w14:paraId="5119F1A7" w14:textId="77777777" w:rsidR="000E0AE5" w:rsidRPr="00CA7F91" w:rsidRDefault="000E0AE5" w:rsidP="000E0AE5">
      <w:pPr>
        <w:rPr>
          <w:rFonts w:ascii="Arial" w:hAnsi="Arial" w:cs="Arial"/>
          <w:i/>
        </w:rPr>
      </w:pPr>
    </w:p>
    <w:p w14:paraId="6B58632A" w14:textId="77777777" w:rsidR="000E0AE5" w:rsidRPr="00CA7F91" w:rsidRDefault="000E0AE5" w:rsidP="000E0AE5">
      <w:pPr>
        <w:rPr>
          <w:rFonts w:ascii="Arial" w:hAnsi="Arial" w:cs="Arial"/>
          <w:i/>
        </w:rPr>
      </w:pPr>
    </w:p>
    <w:p w14:paraId="38E137BF" w14:textId="77777777" w:rsidR="000E0AE5" w:rsidRPr="00CA7F91" w:rsidRDefault="000E0AE5" w:rsidP="000E0AE5">
      <w:pPr>
        <w:rPr>
          <w:rFonts w:ascii="Arial" w:hAnsi="Arial" w:cs="Arial"/>
          <w:i/>
        </w:rPr>
      </w:pPr>
    </w:p>
    <w:p w14:paraId="33246D09" w14:textId="77777777" w:rsidR="000E0AE5" w:rsidRPr="00CA7F91" w:rsidRDefault="000E0AE5" w:rsidP="000E0AE5">
      <w:pPr>
        <w:rPr>
          <w:rFonts w:ascii="Arial" w:hAnsi="Arial" w:cs="Arial"/>
          <w:i/>
        </w:rPr>
      </w:pPr>
    </w:p>
    <w:p w14:paraId="1777B329" w14:textId="77777777" w:rsidR="000E0AE5" w:rsidRPr="00CA7F91" w:rsidRDefault="000E0AE5" w:rsidP="000E0AE5">
      <w:pPr>
        <w:rPr>
          <w:rFonts w:ascii="Arial" w:hAnsi="Arial" w:cs="Arial"/>
          <w:i/>
        </w:rPr>
      </w:pPr>
    </w:p>
    <w:p w14:paraId="6620EAE8" w14:textId="77777777" w:rsidR="000E0AE5" w:rsidRPr="00CA7F91" w:rsidRDefault="000E0AE5" w:rsidP="000E0AE5">
      <w:pPr>
        <w:rPr>
          <w:rFonts w:ascii="Arial" w:hAnsi="Arial" w:cs="Arial"/>
          <w:i/>
        </w:rPr>
      </w:pPr>
    </w:p>
    <w:p w14:paraId="17E0BD45" w14:textId="77777777" w:rsidR="000E0AE5" w:rsidRPr="00CA7F91" w:rsidRDefault="000E0AE5" w:rsidP="000E0AE5">
      <w:pPr>
        <w:rPr>
          <w:rFonts w:ascii="Arial" w:hAnsi="Arial" w:cs="Arial"/>
          <w:i/>
        </w:rPr>
      </w:pPr>
    </w:p>
    <w:p w14:paraId="23C9C4A1" w14:textId="77777777" w:rsidR="000E0AE5" w:rsidRPr="00CA7F91" w:rsidRDefault="000E0AE5" w:rsidP="000E0AE5">
      <w:pPr>
        <w:rPr>
          <w:rFonts w:ascii="Arial" w:hAnsi="Arial" w:cs="Arial"/>
          <w:i/>
        </w:rPr>
      </w:pPr>
    </w:p>
    <w:p w14:paraId="0E890FAF" w14:textId="77777777" w:rsidR="000E0AE5" w:rsidRPr="00CA7F91" w:rsidRDefault="000E0AE5" w:rsidP="000E0AE5">
      <w:pPr>
        <w:rPr>
          <w:rFonts w:ascii="Arial" w:hAnsi="Arial" w:cs="Arial"/>
          <w:i/>
        </w:rPr>
      </w:pPr>
    </w:p>
    <w:p w14:paraId="645A7573" w14:textId="77777777" w:rsidR="000E0AE5" w:rsidRPr="00CA7F91" w:rsidRDefault="000E0AE5" w:rsidP="000E0AE5">
      <w:pPr>
        <w:rPr>
          <w:rFonts w:ascii="Arial" w:hAnsi="Arial" w:cs="Arial"/>
          <w:i/>
          <w:sz w:val="60"/>
          <w:szCs w:val="60"/>
        </w:rPr>
      </w:pPr>
    </w:p>
    <w:p w14:paraId="3E54DBEC" w14:textId="77777777" w:rsidR="00116F95" w:rsidRDefault="00116F95" w:rsidP="000E0AE5">
      <w:pPr>
        <w:jc w:val="center"/>
        <w:rPr>
          <w:rFonts w:ascii="Arial" w:hAnsi="Arial" w:cs="Arial"/>
          <w:sz w:val="60"/>
          <w:szCs w:val="60"/>
        </w:rPr>
      </w:pPr>
    </w:p>
    <w:p w14:paraId="1F22A6F2" w14:textId="77777777" w:rsidR="00116F95" w:rsidRDefault="00116F95" w:rsidP="000E0AE5">
      <w:pPr>
        <w:jc w:val="center"/>
        <w:rPr>
          <w:rFonts w:ascii="Arial" w:hAnsi="Arial" w:cs="Arial"/>
          <w:sz w:val="60"/>
          <w:szCs w:val="60"/>
        </w:rPr>
      </w:pPr>
    </w:p>
    <w:p w14:paraId="266244AD" w14:textId="77777777" w:rsidR="00116F95" w:rsidRDefault="00116F95" w:rsidP="000E0AE5">
      <w:pPr>
        <w:jc w:val="center"/>
        <w:rPr>
          <w:rFonts w:ascii="Arial" w:hAnsi="Arial" w:cs="Arial"/>
          <w:sz w:val="60"/>
          <w:szCs w:val="60"/>
        </w:rPr>
      </w:pPr>
    </w:p>
    <w:p w14:paraId="7D58AB25" w14:textId="0F6B6730" w:rsidR="000E0AE5" w:rsidRPr="00871E14" w:rsidRDefault="000E0AE5" w:rsidP="000E0AE5">
      <w:pPr>
        <w:jc w:val="center"/>
        <w:rPr>
          <w:rFonts w:ascii="Arial" w:hAnsi="Arial" w:cs="Arial"/>
          <w:sz w:val="60"/>
          <w:szCs w:val="60"/>
        </w:rPr>
      </w:pPr>
      <w:r w:rsidRPr="00871E14">
        <w:rPr>
          <w:rFonts w:ascii="Arial" w:hAnsi="Arial" w:cs="Arial"/>
          <w:sz w:val="60"/>
          <w:szCs w:val="60"/>
        </w:rPr>
        <w:t xml:space="preserve">Document No. </w:t>
      </w:r>
      <w:r w:rsidR="003D01EF" w:rsidRPr="00871E14">
        <w:rPr>
          <w:rFonts w:ascii="Arial" w:hAnsi="Arial" w:cs="Arial"/>
          <w:sz w:val="60"/>
          <w:szCs w:val="60"/>
        </w:rPr>
        <w:t>8</w:t>
      </w:r>
      <w:r w:rsidRPr="00871E14">
        <w:rPr>
          <w:rFonts w:ascii="Arial" w:hAnsi="Arial" w:cs="Arial"/>
          <w:sz w:val="60"/>
          <w:szCs w:val="60"/>
        </w:rPr>
        <w:t xml:space="preserve">: </w:t>
      </w:r>
    </w:p>
    <w:p w14:paraId="4DAA99A2" w14:textId="77777777" w:rsidR="00225A3B" w:rsidRDefault="00225A3B" w:rsidP="000E0AE5">
      <w:pPr>
        <w:jc w:val="center"/>
        <w:rPr>
          <w:rFonts w:ascii="Arial" w:hAnsi="Arial" w:cs="Arial"/>
          <w:sz w:val="60"/>
          <w:szCs w:val="60"/>
          <w:lang w:val="en-GB"/>
        </w:rPr>
      </w:pPr>
      <w:r w:rsidRPr="00AC083A">
        <w:rPr>
          <w:rFonts w:ascii="Arial" w:hAnsi="Arial" w:cs="Arial"/>
          <w:sz w:val="60"/>
          <w:szCs w:val="60"/>
          <w:lang w:val="en-GB"/>
        </w:rPr>
        <w:t>Schedule of</w:t>
      </w:r>
      <w:r>
        <w:rPr>
          <w:rFonts w:ascii="Arial" w:hAnsi="Arial" w:cs="Arial"/>
          <w:sz w:val="60"/>
          <w:szCs w:val="60"/>
          <w:lang w:val="en-GB"/>
        </w:rPr>
        <w:t xml:space="preserve"> detailed estimates</w:t>
      </w:r>
    </w:p>
    <w:p w14:paraId="73960F83" w14:textId="77777777" w:rsidR="00233596" w:rsidRDefault="00233596" w:rsidP="00233596">
      <w:pPr>
        <w:spacing w:line="360" w:lineRule="auto"/>
        <w:rPr>
          <w:b/>
          <w:bCs/>
          <w:sz w:val="22"/>
          <w:szCs w:val="22"/>
          <w:lang w:val="en-GB"/>
        </w:rPr>
      </w:pPr>
    </w:p>
    <w:p w14:paraId="2ACCA925" w14:textId="77777777" w:rsidR="00116F95" w:rsidRDefault="00116F95" w:rsidP="00233596">
      <w:pPr>
        <w:spacing w:line="360" w:lineRule="auto"/>
        <w:rPr>
          <w:b/>
          <w:bCs/>
          <w:sz w:val="22"/>
          <w:szCs w:val="22"/>
          <w:lang w:val="en-GB"/>
        </w:rPr>
      </w:pPr>
    </w:p>
    <w:p w14:paraId="73B05B0E" w14:textId="77777777" w:rsidR="00116F95" w:rsidRDefault="00116F95" w:rsidP="00233596">
      <w:pPr>
        <w:spacing w:line="360" w:lineRule="auto"/>
        <w:rPr>
          <w:b/>
          <w:bCs/>
          <w:sz w:val="22"/>
          <w:szCs w:val="22"/>
          <w:lang w:val="en-GB"/>
        </w:rPr>
      </w:pPr>
    </w:p>
    <w:p w14:paraId="16B7A142" w14:textId="77777777" w:rsidR="00116F95" w:rsidRDefault="00116F95" w:rsidP="00233596">
      <w:pPr>
        <w:spacing w:line="360" w:lineRule="auto"/>
        <w:rPr>
          <w:b/>
          <w:bCs/>
          <w:sz w:val="22"/>
          <w:szCs w:val="22"/>
          <w:lang w:val="en-GB"/>
        </w:rPr>
      </w:pPr>
    </w:p>
    <w:p w14:paraId="570072B2" w14:textId="77777777" w:rsidR="00116F95" w:rsidRDefault="00116F95" w:rsidP="00233596">
      <w:pPr>
        <w:spacing w:line="360" w:lineRule="auto"/>
        <w:rPr>
          <w:b/>
          <w:bCs/>
          <w:sz w:val="22"/>
          <w:szCs w:val="22"/>
          <w:lang w:val="en-GB"/>
        </w:rPr>
      </w:pPr>
    </w:p>
    <w:p w14:paraId="08CC2C10" w14:textId="77777777" w:rsidR="00116F95" w:rsidRDefault="00116F95" w:rsidP="00233596">
      <w:pPr>
        <w:spacing w:line="360" w:lineRule="auto"/>
        <w:rPr>
          <w:b/>
          <w:bCs/>
          <w:sz w:val="22"/>
          <w:szCs w:val="22"/>
          <w:lang w:val="en-GB"/>
        </w:rPr>
      </w:pPr>
    </w:p>
    <w:p w14:paraId="27BB168C" w14:textId="77777777" w:rsidR="00116F95" w:rsidRDefault="00116F95" w:rsidP="00233596">
      <w:pPr>
        <w:spacing w:line="360" w:lineRule="auto"/>
        <w:rPr>
          <w:b/>
          <w:bCs/>
          <w:sz w:val="22"/>
          <w:szCs w:val="22"/>
          <w:lang w:val="en-GB"/>
        </w:rPr>
      </w:pPr>
    </w:p>
    <w:p w14:paraId="326E83DA" w14:textId="77777777" w:rsidR="00116F95" w:rsidRDefault="00116F95" w:rsidP="00233596">
      <w:pPr>
        <w:spacing w:line="360" w:lineRule="auto"/>
        <w:rPr>
          <w:b/>
          <w:bCs/>
          <w:sz w:val="22"/>
          <w:szCs w:val="22"/>
          <w:lang w:val="en-GB"/>
        </w:rPr>
      </w:pPr>
    </w:p>
    <w:p w14:paraId="299D6DC3" w14:textId="77777777" w:rsidR="00116F95" w:rsidRDefault="00116F95" w:rsidP="00233596">
      <w:pPr>
        <w:spacing w:line="360" w:lineRule="auto"/>
        <w:rPr>
          <w:b/>
          <w:bCs/>
          <w:sz w:val="22"/>
          <w:szCs w:val="22"/>
          <w:lang w:val="en-GB"/>
        </w:rPr>
      </w:pPr>
    </w:p>
    <w:p w14:paraId="6D830E2B" w14:textId="77777777" w:rsidR="00116F95" w:rsidRDefault="00116F95" w:rsidP="00233596">
      <w:pPr>
        <w:spacing w:line="360" w:lineRule="auto"/>
        <w:rPr>
          <w:b/>
          <w:bCs/>
          <w:sz w:val="22"/>
          <w:szCs w:val="22"/>
          <w:lang w:val="en-GB"/>
        </w:rPr>
      </w:pPr>
    </w:p>
    <w:p w14:paraId="03E813D9" w14:textId="77777777" w:rsidR="00116F95" w:rsidRDefault="00116F95" w:rsidP="00233596">
      <w:pPr>
        <w:spacing w:line="360" w:lineRule="auto"/>
        <w:rPr>
          <w:b/>
          <w:bCs/>
          <w:sz w:val="22"/>
          <w:szCs w:val="22"/>
          <w:lang w:val="en-GB"/>
        </w:rPr>
      </w:pPr>
    </w:p>
    <w:p w14:paraId="45280A77" w14:textId="77777777" w:rsidR="00116F95" w:rsidRDefault="00116F95" w:rsidP="00233596">
      <w:pPr>
        <w:spacing w:line="360" w:lineRule="auto"/>
        <w:rPr>
          <w:b/>
          <w:bCs/>
          <w:sz w:val="22"/>
          <w:szCs w:val="22"/>
          <w:lang w:val="en-GB"/>
        </w:rPr>
      </w:pPr>
    </w:p>
    <w:p w14:paraId="565FA16F" w14:textId="77777777" w:rsidR="00116F95" w:rsidRDefault="00116F95" w:rsidP="00233596">
      <w:pPr>
        <w:spacing w:line="360" w:lineRule="auto"/>
        <w:rPr>
          <w:b/>
          <w:bCs/>
          <w:sz w:val="22"/>
          <w:szCs w:val="22"/>
          <w:lang w:val="en-GB"/>
        </w:rPr>
      </w:pPr>
    </w:p>
    <w:p w14:paraId="5E7719B0" w14:textId="77777777" w:rsidR="00116F95" w:rsidRDefault="00116F95" w:rsidP="00233596">
      <w:pPr>
        <w:spacing w:line="360" w:lineRule="auto"/>
        <w:rPr>
          <w:b/>
          <w:bCs/>
          <w:sz w:val="22"/>
          <w:szCs w:val="22"/>
          <w:lang w:val="en-GB"/>
        </w:rPr>
      </w:pPr>
    </w:p>
    <w:p w14:paraId="0D561D42" w14:textId="77777777" w:rsidR="00116F95" w:rsidRDefault="00116F95" w:rsidP="00233596">
      <w:pPr>
        <w:spacing w:line="360" w:lineRule="auto"/>
        <w:rPr>
          <w:b/>
          <w:bCs/>
          <w:sz w:val="22"/>
          <w:szCs w:val="22"/>
          <w:lang w:val="en-GB"/>
        </w:rPr>
      </w:pPr>
    </w:p>
    <w:p w14:paraId="6566A0B8" w14:textId="77777777" w:rsidR="00116F95" w:rsidRDefault="00116F95" w:rsidP="00233596">
      <w:pPr>
        <w:spacing w:line="360" w:lineRule="auto"/>
        <w:rPr>
          <w:b/>
          <w:bCs/>
          <w:sz w:val="22"/>
          <w:szCs w:val="22"/>
          <w:lang w:val="en-GB"/>
        </w:rPr>
      </w:pPr>
    </w:p>
    <w:p w14:paraId="7F0F0D9D" w14:textId="78D702FC" w:rsidR="00233596" w:rsidRPr="001E66AB" w:rsidRDefault="00233596" w:rsidP="00233596">
      <w:pPr>
        <w:spacing w:line="360" w:lineRule="auto"/>
        <w:rPr>
          <w:b/>
          <w:bCs/>
          <w:sz w:val="20"/>
          <w:szCs w:val="20"/>
          <w:lang w:val="en-GB"/>
        </w:rPr>
      </w:pPr>
      <w:r w:rsidRPr="001E66AB">
        <w:rPr>
          <w:b/>
          <w:bCs/>
          <w:sz w:val="20"/>
          <w:szCs w:val="20"/>
          <w:lang w:val="en-GB"/>
        </w:rPr>
        <w:lastRenderedPageBreak/>
        <w:t>BILL OF QUANTITIES AND CO</w:t>
      </w:r>
      <w:r w:rsidR="001E66AB" w:rsidRPr="001E66AB">
        <w:rPr>
          <w:b/>
          <w:bCs/>
          <w:sz w:val="20"/>
          <w:szCs w:val="20"/>
          <w:lang w:val="en-GB"/>
        </w:rPr>
        <w:t>S</w:t>
      </w:r>
      <w:r w:rsidRPr="001E66AB">
        <w:rPr>
          <w:b/>
          <w:bCs/>
          <w:sz w:val="20"/>
          <w:szCs w:val="20"/>
          <w:lang w:val="en-GB"/>
        </w:rPr>
        <w:t xml:space="preserve">T ESTIMATES FOR THE </w:t>
      </w:r>
      <w:r w:rsidR="005E5712">
        <w:rPr>
          <w:b/>
          <w:bCs/>
          <w:sz w:val="20"/>
          <w:szCs w:val="20"/>
          <w:lang w:val="en-GB"/>
        </w:rPr>
        <w:t>PURCHASE AND SUPPLY OF A 20 TONS TIPPER TRUCK FOR MUNDEMBA COUNCIL</w:t>
      </w:r>
    </w:p>
    <w:p w14:paraId="2E30FE62" w14:textId="77777777" w:rsidR="008A3856" w:rsidRPr="009510AA" w:rsidRDefault="008A3856" w:rsidP="008A3856">
      <w:pPr>
        <w:rPr>
          <w:rFonts w:ascii="Arial" w:hAnsi="Arial" w:cs="Arial"/>
          <w:lang w:val="en-GB"/>
        </w:rPr>
      </w:pPr>
      <w:bookmarkStart w:id="11" w:name="_Hlk191537255"/>
    </w:p>
    <w:p w14:paraId="289BB811" w14:textId="77777777" w:rsidR="008A3856" w:rsidRPr="009510AA" w:rsidRDefault="008A3856" w:rsidP="008A3856">
      <w:pPr>
        <w:rPr>
          <w:rFonts w:ascii="Arial" w:hAnsi="Arial" w:cs="Arial"/>
          <w:lang w:val="en-GB"/>
        </w:rPr>
      </w:pPr>
    </w:p>
    <w:tbl>
      <w:tblPr>
        <w:tblStyle w:val="TableGrid"/>
        <w:tblW w:w="9464" w:type="dxa"/>
        <w:tblLook w:val="04A0" w:firstRow="1" w:lastRow="0" w:firstColumn="1" w:lastColumn="0" w:noHBand="0" w:noVBand="1"/>
      </w:tblPr>
      <w:tblGrid>
        <w:gridCol w:w="617"/>
        <w:gridCol w:w="3645"/>
        <w:gridCol w:w="1252"/>
        <w:gridCol w:w="1114"/>
        <w:gridCol w:w="1418"/>
        <w:gridCol w:w="1418"/>
      </w:tblGrid>
      <w:tr w:rsidR="008A3856" w:rsidRPr="008A3856" w14:paraId="20C2280A" w14:textId="77777777" w:rsidTr="000F2538">
        <w:tc>
          <w:tcPr>
            <w:tcW w:w="617" w:type="dxa"/>
          </w:tcPr>
          <w:p w14:paraId="78F11C12" w14:textId="77777777" w:rsidR="008A3856" w:rsidRPr="008A3856" w:rsidRDefault="008A3856" w:rsidP="000F2538">
            <w:pPr>
              <w:rPr>
                <w:rFonts w:ascii="Arial" w:hAnsi="Arial" w:cs="Arial"/>
                <w:b/>
                <w:lang w:val="en-GB"/>
              </w:rPr>
            </w:pPr>
            <w:r w:rsidRPr="008A3856">
              <w:rPr>
                <w:rFonts w:ascii="Arial" w:hAnsi="Arial" w:cs="Arial"/>
                <w:b/>
                <w:lang w:val="en-GB"/>
              </w:rPr>
              <w:t>No</w:t>
            </w:r>
          </w:p>
        </w:tc>
        <w:tc>
          <w:tcPr>
            <w:tcW w:w="3645" w:type="dxa"/>
          </w:tcPr>
          <w:p w14:paraId="54CECBB5" w14:textId="77777777" w:rsidR="008A3856" w:rsidRPr="008A3856" w:rsidRDefault="008A3856" w:rsidP="000F2538">
            <w:pPr>
              <w:rPr>
                <w:rFonts w:ascii="Arial" w:hAnsi="Arial" w:cs="Arial"/>
                <w:b/>
                <w:lang w:val="en-GB"/>
              </w:rPr>
            </w:pPr>
            <w:r w:rsidRPr="008A3856">
              <w:rPr>
                <w:rFonts w:ascii="Arial" w:hAnsi="Arial" w:cs="Arial"/>
                <w:b/>
                <w:lang w:val="en-GB"/>
              </w:rPr>
              <w:t>Description</w:t>
            </w:r>
          </w:p>
        </w:tc>
        <w:tc>
          <w:tcPr>
            <w:tcW w:w="1252" w:type="dxa"/>
          </w:tcPr>
          <w:p w14:paraId="1C69D19F" w14:textId="77777777" w:rsidR="008A3856" w:rsidRPr="008A3856" w:rsidRDefault="008A3856" w:rsidP="000F2538">
            <w:pPr>
              <w:rPr>
                <w:rFonts w:ascii="Arial" w:hAnsi="Arial" w:cs="Arial"/>
                <w:b/>
                <w:lang w:val="en-GB"/>
              </w:rPr>
            </w:pPr>
            <w:r w:rsidRPr="008A3856">
              <w:rPr>
                <w:rFonts w:ascii="Arial" w:hAnsi="Arial" w:cs="Arial"/>
                <w:b/>
                <w:lang w:val="en-GB"/>
              </w:rPr>
              <w:t>UNIT</w:t>
            </w:r>
          </w:p>
        </w:tc>
        <w:tc>
          <w:tcPr>
            <w:tcW w:w="1114" w:type="dxa"/>
          </w:tcPr>
          <w:p w14:paraId="229B85B3" w14:textId="77777777" w:rsidR="008A3856" w:rsidRPr="008A3856" w:rsidRDefault="008A3856" w:rsidP="000F2538">
            <w:pPr>
              <w:rPr>
                <w:rFonts w:ascii="Arial" w:hAnsi="Arial" w:cs="Arial"/>
                <w:b/>
                <w:lang w:val="en-GB"/>
              </w:rPr>
            </w:pPr>
            <w:r w:rsidRPr="008A3856">
              <w:rPr>
                <w:rFonts w:ascii="Arial" w:hAnsi="Arial" w:cs="Arial"/>
                <w:b/>
                <w:lang w:val="en-GB"/>
              </w:rPr>
              <w:t>QTY</w:t>
            </w:r>
          </w:p>
        </w:tc>
        <w:tc>
          <w:tcPr>
            <w:tcW w:w="1418" w:type="dxa"/>
          </w:tcPr>
          <w:p w14:paraId="4364DBB3" w14:textId="77777777" w:rsidR="008A3856" w:rsidRPr="008A3856" w:rsidRDefault="008A3856" w:rsidP="000F2538">
            <w:pPr>
              <w:rPr>
                <w:rFonts w:ascii="Arial" w:hAnsi="Arial" w:cs="Arial"/>
                <w:b/>
                <w:lang w:val="en-GB"/>
              </w:rPr>
            </w:pPr>
            <w:r w:rsidRPr="008A3856">
              <w:rPr>
                <w:rFonts w:ascii="Arial" w:hAnsi="Arial" w:cs="Arial"/>
                <w:b/>
                <w:lang w:val="en-GB"/>
              </w:rPr>
              <w:t>U,P</w:t>
            </w:r>
          </w:p>
        </w:tc>
        <w:tc>
          <w:tcPr>
            <w:tcW w:w="1418" w:type="dxa"/>
          </w:tcPr>
          <w:p w14:paraId="0F4D3A4C" w14:textId="49711880" w:rsidR="008A3856" w:rsidRPr="008A3856" w:rsidRDefault="008A3856" w:rsidP="000F2538">
            <w:pPr>
              <w:rPr>
                <w:rFonts w:ascii="Arial" w:hAnsi="Arial" w:cs="Arial"/>
                <w:b/>
                <w:lang w:val="en-GB"/>
              </w:rPr>
            </w:pPr>
            <w:r w:rsidRPr="008A3856">
              <w:rPr>
                <w:rFonts w:ascii="Arial" w:hAnsi="Arial" w:cs="Arial"/>
                <w:b/>
                <w:lang w:val="en-GB"/>
              </w:rPr>
              <w:t>TOTAL</w:t>
            </w:r>
          </w:p>
        </w:tc>
      </w:tr>
      <w:tr w:rsidR="008A3856" w:rsidRPr="008A3856" w14:paraId="4799D6D3" w14:textId="77777777" w:rsidTr="000F2538">
        <w:tc>
          <w:tcPr>
            <w:tcW w:w="617" w:type="dxa"/>
            <w:vMerge w:val="restart"/>
          </w:tcPr>
          <w:p w14:paraId="5386C479" w14:textId="77777777" w:rsidR="008A3856" w:rsidRPr="008A3856" w:rsidRDefault="008A3856" w:rsidP="000F2538">
            <w:pPr>
              <w:rPr>
                <w:rFonts w:ascii="Arial" w:hAnsi="Arial" w:cs="Arial"/>
                <w:b/>
                <w:lang w:val="en-GB"/>
              </w:rPr>
            </w:pPr>
            <w:r w:rsidRPr="008A3856">
              <w:rPr>
                <w:rFonts w:ascii="Arial" w:hAnsi="Arial" w:cs="Arial"/>
                <w:b/>
                <w:lang w:val="en-GB"/>
              </w:rPr>
              <w:t>100</w:t>
            </w:r>
          </w:p>
        </w:tc>
        <w:tc>
          <w:tcPr>
            <w:tcW w:w="3645" w:type="dxa"/>
            <w:vMerge w:val="restart"/>
          </w:tcPr>
          <w:p w14:paraId="742C42AD" w14:textId="77777777" w:rsidR="008A3856" w:rsidRPr="008A3856" w:rsidRDefault="008A3856" w:rsidP="000F2538">
            <w:pPr>
              <w:tabs>
                <w:tab w:val="center" w:pos="1764"/>
                <w:tab w:val="left" w:pos="2637"/>
              </w:tabs>
              <w:rPr>
                <w:rFonts w:ascii="Arial" w:hAnsi="Arial" w:cs="Arial"/>
                <w:b/>
                <w:lang w:val="en-GB"/>
              </w:rPr>
            </w:pPr>
            <w:r w:rsidRPr="008A3856">
              <w:rPr>
                <w:rFonts w:ascii="Arial" w:hAnsi="Arial" w:cs="Arial"/>
                <w:b/>
                <w:lang w:val="en-GB"/>
              </w:rPr>
              <w:t>SINITRUK</w:t>
            </w:r>
            <w:r w:rsidRPr="008A3856">
              <w:rPr>
                <w:rFonts w:ascii="Arial" w:hAnsi="Arial" w:cs="Arial"/>
                <w:b/>
                <w:lang w:val="en-GB"/>
              </w:rPr>
              <w:tab/>
              <w:t>HOWO</w:t>
            </w:r>
            <w:r w:rsidRPr="008A3856">
              <w:rPr>
                <w:rFonts w:ascii="Arial" w:hAnsi="Arial" w:cs="Arial"/>
                <w:b/>
                <w:lang w:val="en-GB"/>
              </w:rPr>
              <w:tab/>
              <w:t>6X6</w:t>
            </w:r>
          </w:p>
          <w:p w14:paraId="6106D630" w14:textId="77777777" w:rsidR="008A3856" w:rsidRPr="008A3856" w:rsidRDefault="008A3856" w:rsidP="000F2538">
            <w:pPr>
              <w:rPr>
                <w:rFonts w:ascii="Arial" w:hAnsi="Arial" w:cs="Arial"/>
                <w:b/>
                <w:lang w:val="en-GB"/>
              </w:rPr>
            </w:pPr>
          </w:p>
          <w:p w14:paraId="5E53ECA4" w14:textId="77777777" w:rsidR="008A3856" w:rsidRPr="008A3856" w:rsidRDefault="008A3856" w:rsidP="000F2538">
            <w:pPr>
              <w:tabs>
                <w:tab w:val="center" w:pos="1764"/>
                <w:tab w:val="left" w:pos="2789"/>
              </w:tabs>
              <w:rPr>
                <w:rFonts w:ascii="Arial" w:hAnsi="Arial" w:cs="Arial"/>
                <w:b/>
                <w:lang w:val="en-GB"/>
              </w:rPr>
            </w:pPr>
            <w:r w:rsidRPr="008A3856">
              <w:rPr>
                <w:rFonts w:ascii="Arial" w:hAnsi="Arial" w:cs="Arial"/>
                <w:b/>
                <w:lang w:val="en-GB"/>
              </w:rPr>
              <w:t>20TONS</w:t>
            </w:r>
            <w:r w:rsidRPr="008A3856">
              <w:rPr>
                <w:rFonts w:ascii="Arial" w:hAnsi="Arial" w:cs="Arial"/>
                <w:b/>
                <w:lang w:val="en-GB"/>
              </w:rPr>
              <w:tab/>
              <w:t>DUMPS</w:t>
            </w:r>
            <w:r w:rsidRPr="008A3856">
              <w:rPr>
                <w:rFonts w:ascii="Arial" w:hAnsi="Arial" w:cs="Arial"/>
                <w:b/>
                <w:lang w:val="en-GB"/>
              </w:rPr>
              <w:tab/>
              <w:t>TRUCK</w:t>
            </w:r>
          </w:p>
        </w:tc>
        <w:tc>
          <w:tcPr>
            <w:tcW w:w="1252" w:type="dxa"/>
            <w:vMerge w:val="restart"/>
          </w:tcPr>
          <w:p w14:paraId="54AA3D6C" w14:textId="77777777" w:rsidR="008A3856" w:rsidRPr="008A3856" w:rsidRDefault="008A3856" w:rsidP="000F2538">
            <w:pPr>
              <w:rPr>
                <w:rFonts w:ascii="Arial" w:hAnsi="Arial" w:cs="Arial"/>
                <w:b/>
                <w:lang w:val="en-GB"/>
              </w:rPr>
            </w:pPr>
          </w:p>
          <w:p w14:paraId="22033D04" w14:textId="77777777" w:rsidR="008A3856" w:rsidRPr="008A3856" w:rsidRDefault="008A3856" w:rsidP="000F2538">
            <w:pPr>
              <w:rPr>
                <w:rFonts w:ascii="Arial" w:hAnsi="Arial" w:cs="Arial"/>
                <w:b/>
                <w:lang w:val="en-GB"/>
              </w:rPr>
            </w:pPr>
            <w:r w:rsidRPr="008A3856">
              <w:rPr>
                <w:rFonts w:ascii="Arial" w:hAnsi="Arial" w:cs="Arial"/>
                <w:b/>
                <w:lang w:val="en-GB"/>
              </w:rPr>
              <w:t>1</w:t>
            </w:r>
          </w:p>
        </w:tc>
        <w:tc>
          <w:tcPr>
            <w:tcW w:w="1114" w:type="dxa"/>
            <w:tcBorders>
              <w:bottom w:val="nil"/>
            </w:tcBorders>
          </w:tcPr>
          <w:p w14:paraId="714881B1" w14:textId="77777777" w:rsidR="008A3856" w:rsidRPr="008A3856" w:rsidRDefault="008A3856" w:rsidP="000F2538">
            <w:pPr>
              <w:rPr>
                <w:rFonts w:ascii="Arial" w:hAnsi="Arial" w:cs="Arial"/>
                <w:b/>
                <w:lang w:val="en-GB"/>
              </w:rPr>
            </w:pPr>
          </w:p>
        </w:tc>
        <w:tc>
          <w:tcPr>
            <w:tcW w:w="1418" w:type="dxa"/>
            <w:tcBorders>
              <w:bottom w:val="nil"/>
            </w:tcBorders>
          </w:tcPr>
          <w:p w14:paraId="05A448D5" w14:textId="77777777" w:rsidR="008A3856" w:rsidRPr="008A3856" w:rsidRDefault="008A3856" w:rsidP="000F2538">
            <w:pPr>
              <w:rPr>
                <w:rFonts w:ascii="Arial" w:hAnsi="Arial" w:cs="Arial"/>
                <w:b/>
                <w:lang w:val="en-GB"/>
              </w:rPr>
            </w:pPr>
          </w:p>
        </w:tc>
        <w:tc>
          <w:tcPr>
            <w:tcW w:w="1418" w:type="dxa"/>
            <w:vMerge w:val="restart"/>
          </w:tcPr>
          <w:p w14:paraId="0A8ACBA7" w14:textId="77777777" w:rsidR="008A3856" w:rsidRPr="008A3856" w:rsidRDefault="008A3856" w:rsidP="000F2538">
            <w:pPr>
              <w:rPr>
                <w:rFonts w:ascii="Arial" w:hAnsi="Arial" w:cs="Arial"/>
                <w:b/>
                <w:lang w:val="en-GB"/>
              </w:rPr>
            </w:pPr>
          </w:p>
          <w:p w14:paraId="09B388F5" w14:textId="77777777" w:rsidR="008A3856" w:rsidRPr="008A3856" w:rsidRDefault="008A3856" w:rsidP="000F2538">
            <w:pPr>
              <w:rPr>
                <w:rFonts w:ascii="Arial" w:hAnsi="Arial" w:cs="Arial"/>
                <w:b/>
                <w:lang w:val="en-GB"/>
              </w:rPr>
            </w:pPr>
            <w:r w:rsidRPr="008A3856">
              <w:rPr>
                <w:rFonts w:ascii="Arial" w:hAnsi="Arial" w:cs="Arial"/>
                <w:b/>
                <w:lang w:val="en-GB"/>
              </w:rPr>
              <w:t>83,857,442</w:t>
            </w:r>
          </w:p>
        </w:tc>
      </w:tr>
      <w:tr w:rsidR="008A3856" w:rsidRPr="008A3856" w14:paraId="2A306B68" w14:textId="77777777" w:rsidTr="000F2538">
        <w:trPr>
          <w:trHeight w:val="887"/>
        </w:trPr>
        <w:tc>
          <w:tcPr>
            <w:tcW w:w="617" w:type="dxa"/>
            <w:vMerge/>
          </w:tcPr>
          <w:p w14:paraId="73D342DA" w14:textId="77777777" w:rsidR="008A3856" w:rsidRPr="008A3856" w:rsidRDefault="008A3856" w:rsidP="000F2538">
            <w:pPr>
              <w:rPr>
                <w:rFonts w:ascii="Arial" w:hAnsi="Arial" w:cs="Arial"/>
                <w:b/>
                <w:lang w:val="en-GB"/>
              </w:rPr>
            </w:pPr>
          </w:p>
        </w:tc>
        <w:tc>
          <w:tcPr>
            <w:tcW w:w="3645" w:type="dxa"/>
            <w:vMerge/>
          </w:tcPr>
          <w:p w14:paraId="0AB89C1C" w14:textId="77777777" w:rsidR="008A3856" w:rsidRPr="008A3856" w:rsidRDefault="008A3856" w:rsidP="000F2538">
            <w:pPr>
              <w:rPr>
                <w:rFonts w:ascii="Arial" w:hAnsi="Arial" w:cs="Arial"/>
                <w:b/>
                <w:lang w:val="en-GB"/>
              </w:rPr>
            </w:pPr>
          </w:p>
        </w:tc>
        <w:tc>
          <w:tcPr>
            <w:tcW w:w="1252" w:type="dxa"/>
            <w:vMerge/>
          </w:tcPr>
          <w:p w14:paraId="67499BD6" w14:textId="77777777" w:rsidR="008A3856" w:rsidRPr="008A3856" w:rsidRDefault="008A3856" w:rsidP="000F2538">
            <w:pPr>
              <w:rPr>
                <w:rFonts w:ascii="Arial" w:hAnsi="Arial" w:cs="Arial"/>
                <w:b/>
                <w:lang w:val="en-GB"/>
              </w:rPr>
            </w:pPr>
          </w:p>
        </w:tc>
        <w:tc>
          <w:tcPr>
            <w:tcW w:w="1114" w:type="dxa"/>
            <w:tcBorders>
              <w:top w:val="nil"/>
            </w:tcBorders>
          </w:tcPr>
          <w:p w14:paraId="0DEC4D64" w14:textId="77777777" w:rsidR="008A3856" w:rsidRPr="008A3856" w:rsidRDefault="008A3856" w:rsidP="000F2538">
            <w:pPr>
              <w:rPr>
                <w:rFonts w:ascii="Arial" w:hAnsi="Arial" w:cs="Arial"/>
                <w:b/>
                <w:lang w:val="en-GB"/>
              </w:rPr>
            </w:pPr>
            <w:r w:rsidRPr="008A3856">
              <w:rPr>
                <w:rFonts w:ascii="Arial" w:hAnsi="Arial" w:cs="Arial"/>
                <w:b/>
                <w:lang w:val="en-GB"/>
              </w:rPr>
              <w:t>1</w:t>
            </w:r>
          </w:p>
        </w:tc>
        <w:tc>
          <w:tcPr>
            <w:tcW w:w="1418" w:type="dxa"/>
            <w:tcBorders>
              <w:top w:val="nil"/>
            </w:tcBorders>
          </w:tcPr>
          <w:p w14:paraId="3D61B757" w14:textId="77777777" w:rsidR="008A3856" w:rsidRPr="008A3856" w:rsidRDefault="008A3856" w:rsidP="000F2538">
            <w:pPr>
              <w:rPr>
                <w:rFonts w:ascii="Arial" w:hAnsi="Arial" w:cs="Arial"/>
                <w:b/>
                <w:lang w:val="en-GB"/>
              </w:rPr>
            </w:pPr>
            <w:r w:rsidRPr="008A3856">
              <w:rPr>
                <w:rFonts w:ascii="Arial" w:hAnsi="Arial" w:cs="Arial"/>
                <w:b/>
                <w:lang w:val="en-GB"/>
              </w:rPr>
              <w:t>83,857,442</w:t>
            </w:r>
          </w:p>
        </w:tc>
        <w:tc>
          <w:tcPr>
            <w:tcW w:w="1418" w:type="dxa"/>
            <w:vMerge/>
          </w:tcPr>
          <w:p w14:paraId="68C35F6B" w14:textId="77777777" w:rsidR="008A3856" w:rsidRPr="008A3856" w:rsidRDefault="008A3856" w:rsidP="000F2538">
            <w:pPr>
              <w:rPr>
                <w:rFonts w:ascii="Arial" w:hAnsi="Arial" w:cs="Arial"/>
                <w:b/>
                <w:lang w:val="en-GB"/>
              </w:rPr>
            </w:pPr>
          </w:p>
        </w:tc>
      </w:tr>
      <w:tr w:rsidR="008A3856" w:rsidRPr="008A3856" w14:paraId="503F3790" w14:textId="77777777" w:rsidTr="000F2538">
        <w:tc>
          <w:tcPr>
            <w:tcW w:w="8046" w:type="dxa"/>
            <w:gridSpan w:val="5"/>
          </w:tcPr>
          <w:p w14:paraId="1E953EF6" w14:textId="77777777" w:rsidR="008A3856" w:rsidRPr="008A3856" w:rsidRDefault="008A3856" w:rsidP="000F2538">
            <w:pPr>
              <w:tabs>
                <w:tab w:val="left" w:pos="1319"/>
                <w:tab w:val="left" w:pos="3168"/>
                <w:tab w:val="left" w:pos="4926"/>
              </w:tabs>
              <w:rPr>
                <w:rFonts w:ascii="Arial" w:hAnsi="Arial" w:cs="Arial"/>
                <w:b/>
                <w:lang w:val="en-GB"/>
              </w:rPr>
            </w:pPr>
            <w:r w:rsidRPr="008A3856">
              <w:rPr>
                <w:rFonts w:ascii="Arial" w:hAnsi="Arial" w:cs="Arial"/>
                <w:b/>
                <w:lang w:val="en-GB"/>
              </w:rPr>
              <w:t>TOTAL</w:t>
            </w:r>
            <w:r w:rsidRPr="008A3856">
              <w:rPr>
                <w:rFonts w:ascii="Arial" w:hAnsi="Arial" w:cs="Arial"/>
                <w:b/>
                <w:lang w:val="en-GB"/>
              </w:rPr>
              <w:tab/>
              <w:t>WITHOUT</w:t>
            </w:r>
            <w:r w:rsidRPr="008A3856">
              <w:rPr>
                <w:rFonts w:ascii="Arial" w:hAnsi="Arial" w:cs="Arial"/>
                <w:b/>
                <w:lang w:val="en-GB"/>
              </w:rPr>
              <w:tab/>
              <w:t>TAXES</w:t>
            </w:r>
            <w:r w:rsidRPr="008A3856">
              <w:rPr>
                <w:rFonts w:ascii="Arial" w:hAnsi="Arial" w:cs="Arial"/>
                <w:b/>
                <w:lang w:val="en-GB"/>
              </w:rPr>
              <w:tab/>
              <w:t>(HT)</w:t>
            </w:r>
          </w:p>
        </w:tc>
        <w:tc>
          <w:tcPr>
            <w:tcW w:w="1418" w:type="dxa"/>
          </w:tcPr>
          <w:p w14:paraId="5E9D3676" w14:textId="77777777" w:rsidR="008A3856" w:rsidRPr="008A3856" w:rsidRDefault="008A3856" w:rsidP="000F2538">
            <w:pPr>
              <w:rPr>
                <w:rFonts w:ascii="Arial" w:hAnsi="Arial" w:cs="Arial"/>
                <w:b/>
                <w:lang w:val="en-GB"/>
              </w:rPr>
            </w:pPr>
          </w:p>
        </w:tc>
      </w:tr>
      <w:tr w:rsidR="008A3856" w:rsidRPr="008A3856" w14:paraId="06E7E2C3" w14:textId="77777777" w:rsidTr="000F2538">
        <w:tc>
          <w:tcPr>
            <w:tcW w:w="8046" w:type="dxa"/>
            <w:gridSpan w:val="5"/>
          </w:tcPr>
          <w:p w14:paraId="24438254" w14:textId="77777777" w:rsidR="008A3856" w:rsidRPr="008A3856" w:rsidRDefault="008A3856" w:rsidP="000F2538">
            <w:pPr>
              <w:tabs>
                <w:tab w:val="left" w:pos="1561"/>
                <w:tab w:val="left" w:pos="2289"/>
                <w:tab w:val="center" w:pos="3915"/>
              </w:tabs>
              <w:rPr>
                <w:rFonts w:ascii="Arial" w:hAnsi="Arial" w:cs="Arial"/>
                <w:b/>
                <w:lang w:val="en-GB"/>
              </w:rPr>
            </w:pPr>
            <w:r w:rsidRPr="008A3856">
              <w:rPr>
                <w:rFonts w:ascii="Arial" w:hAnsi="Arial" w:cs="Arial"/>
                <w:b/>
                <w:lang w:val="en-GB"/>
              </w:rPr>
              <w:t>TVA</w:t>
            </w:r>
            <w:r w:rsidRPr="008A3856">
              <w:rPr>
                <w:rFonts w:ascii="Arial" w:hAnsi="Arial" w:cs="Arial"/>
                <w:b/>
                <w:lang w:val="en-GB"/>
              </w:rPr>
              <w:tab/>
              <w:t>(</w:t>
            </w:r>
            <w:r w:rsidRPr="008A3856">
              <w:rPr>
                <w:rFonts w:ascii="Arial" w:hAnsi="Arial" w:cs="Arial"/>
                <w:b/>
                <w:lang w:val="en-GB"/>
              </w:rPr>
              <w:tab/>
              <w:t>19,25%</w:t>
            </w:r>
            <w:r w:rsidRPr="008A3856">
              <w:rPr>
                <w:rFonts w:ascii="Arial" w:hAnsi="Arial" w:cs="Arial"/>
                <w:b/>
                <w:lang w:val="en-GB"/>
              </w:rPr>
              <w:tab/>
              <w:t>)</w:t>
            </w:r>
          </w:p>
        </w:tc>
        <w:tc>
          <w:tcPr>
            <w:tcW w:w="1418" w:type="dxa"/>
          </w:tcPr>
          <w:p w14:paraId="4CEBA363" w14:textId="77777777" w:rsidR="008A3856" w:rsidRPr="008A3856" w:rsidRDefault="008A3856" w:rsidP="000F2538">
            <w:pPr>
              <w:rPr>
                <w:rFonts w:ascii="Arial" w:hAnsi="Arial" w:cs="Arial"/>
                <w:b/>
                <w:lang w:val="en-GB"/>
              </w:rPr>
            </w:pPr>
          </w:p>
        </w:tc>
      </w:tr>
      <w:tr w:rsidR="008A3856" w:rsidRPr="008A3856" w14:paraId="56B6C2AC" w14:textId="77777777" w:rsidTr="000F2538">
        <w:tc>
          <w:tcPr>
            <w:tcW w:w="8046" w:type="dxa"/>
            <w:gridSpan w:val="5"/>
          </w:tcPr>
          <w:p w14:paraId="08F3057F" w14:textId="77777777" w:rsidR="008A3856" w:rsidRPr="008A3856" w:rsidRDefault="008A3856" w:rsidP="000F2538">
            <w:pPr>
              <w:tabs>
                <w:tab w:val="left" w:pos="1501"/>
                <w:tab w:val="left" w:pos="2304"/>
                <w:tab w:val="center" w:pos="3915"/>
              </w:tabs>
              <w:rPr>
                <w:rFonts w:ascii="Arial" w:hAnsi="Arial" w:cs="Arial"/>
                <w:b/>
                <w:lang w:val="en-GB"/>
              </w:rPr>
            </w:pPr>
            <w:r w:rsidRPr="008A3856">
              <w:rPr>
                <w:rFonts w:ascii="Arial" w:hAnsi="Arial" w:cs="Arial"/>
                <w:b/>
                <w:lang w:val="en-GB"/>
              </w:rPr>
              <w:t>AIR</w:t>
            </w:r>
            <w:r w:rsidRPr="008A3856">
              <w:rPr>
                <w:rFonts w:ascii="Arial" w:hAnsi="Arial" w:cs="Arial"/>
                <w:b/>
                <w:lang w:val="en-GB"/>
              </w:rPr>
              <w:tab/>
              <w:t>(</w:t>
            </w:r>
            <w:r w:rsidRPr="008A3856">
              <w:rPr>
                <w:rFonts w:ascii="Arial" w:hAnsi="Arial" w:cs="Arial"/>
                <w:b/>
                <w:lang w:val="en-GB"/>
              </w:rPr>
              <w:tab/>
              <w:t>5,5</w:t>
            </w:r>
            <w:r w:rsidRPr="008A3856">
              <w:rPr>
                <w:rFonts w:ascii="Arial" w:hAnsi="Arial" w:cs="Arial"/>
                <w:b/>
                <w:lang w:val="en-GB"/>
              </w:rPr>
              <w:tab/>
              <w:t>)</w:t>
            </w:r>
          </w:p>
        </w:tc>
        <w:tc>
          <w:tcPr>
            <w:tcW w:w="1418" w:type="dxa"/>
          </w:tcPr>
          <w:p w14:paraId="6E268485" w14:textId="77777777" w:rsidR="008A3856" w:rsidRPr="008A3856" w:rsidRDefault="008A3856" w:rsidP="000F2538">
            <w:pPr>
              <w:rPr>
                <w:rFonts w:ascii="Arial" w:hAnsi="Arial" w:cs="Arial"/>
                <w:b/>
                <w:lang w:val="en-GB"/>
              </w:rPr>
            </w:pPr>
          </w:p>
        </w:tc>
      </w:tr>
      <w:tr w:rsidR="008A3856" w:rsidRPr="008A3856" w14:paraId="3B323DCE" w14:textId="77777777" w:rsidTr="000F2538">
        <w:trPr>
          <w:trHeight w:val="308"/>
        </w:trPr>
        <w:tc>
          <w:tcPr>
            <w:tcW w:w="8046" w:type="dxa"/>
            <w:gridSpan w:val="5"/>
          </w:tcPr>
          <w:p w14:paraId="3C57311A" w14:textId="77777777" w:rsidR="008A3856" w:rsidRPr="008A3856" w:rsidRDefault="008A3856" w:rsidP="000F2538">
            <w:pPr>
              <w:tabs>
                <w:tab w:val="left" w:pos="1592"/>
                <w:tab w:val="left" w:pos="2744"/>
              </w:tabs>
              <w:rPr>
                <w:rFonts w:ascii="Arial" w:hAnsi="Arial" w:cs="Arial"/>
                <w:b/>
                <w:lang w:val="en-GB"/>
              </w:rPr>
            </w:pPr>
            <w:r w:rsidRPr="008A3856">
              <w:rPr>
                <w:rFonts w:ascii="Arial" w:hAnsi="Arial" w:cs="Arial"/>
                <w:b/>
                <w:lang w:val="en-GB"/>
              </w:rPr>
              <w:t>TOTAL</w:t>
            </w:r>
            <w:r w:rsidRPr="008A3856">
              <w:rPr>
                <w:rFonts w:ascii="Arial" w:hAnsi="Arial" w:cs="Arial"/>
                <w:b/>
                <w:lang w:val="en-GB"/>
              </w:rPr>
              <w:tab/>
              <w:t>WITH</w:t>
            </w:r>
            <w:r w:rsidRPr="008A3856">
              <w:rPr>
                <w:rFonts w:ascii="Arial" w:hAnsi="Arial" w:cs="Arial"/>
                <w:b/>
                <w:lang w:val="en-GB"/>
              </w:rPr>
              <w:tab/>
              <w:t>TAXES</w:t>
            </w:r>
          </w:p>
        </w:tc>
        <w:tc>
          <w:tcPr>
            <w:tcW w:w="1418" w:type="dxa"/>
          </w:tcPr>
          <w:p w14:paraId="78038C82" w14:textId="77777777" w:rsidR="008A3856" w:rsidRPr="008A3856" w:rsidRDefault="008A3856" w:rsidP="000F2538">
            <w:pPr>
              <w:rPr>
                <w:rFonts w:ascii="Arial" w:hAnsi="Arial" w:cs="Arial"/>
                <w:b/>
                <w:lang w:val="en-GB"/>
              </w:rPr>
            </w:pPr>
          </w:p>
        </w:tc>
      </w:tr>
      <w:tr w:rsidR="008A3856" w:rsidRPr="008A3856" w14:paraId="1074254C" w14:textId="77777777" w:rsidTr="000F2538">
        <w:trPr>
          <w:trHeight w:val="308"/>
        </w:trPr>
        <w:tc>
          <w:tcPr>
            <w:tcW w:w="8046" w:type="dxa"/>
            <w:gridSpan w:val="5"/>
          </w:tcPr>
          <w:p w14:paraId="1179D4F1" w14:textId="77777777" w:rsidR="008A3856" w:rsidRPr="008A3856" w:rsidRDefault="008A3856" w:rsidP="000F2538">
            <w:pPr>
              <w:tabs>
                <w:tab w:val="left" w:pos="1213"/>
                <w:tab w:val="left" w:pos="2152"/>
                <w:tab w:val="center" w:pos="3915"/>
              </w:tabs>
              <w:rPr>
                <w:rFonts w:ascii="Arial" w:hAnsi="Arial" w:cs="Arial"/>
                <w:b/>
                <w:lang w:val="en-GB"/>
              </w:rPr>
            </w:pPr>
            <w:r w:rsidRPr="008A3856">
              <w:rPr>
                <w:rFonts w:ascii="Arial" w:hAnsi="Arial" w:cs="Arial"/>
                <w:b/>
                <w:lang w:val="en-GB"/>
              </w:rPr>
              <w:t>NET</w:t>
            </w:r>
            <w:r w:rsidRPr="008A3856">
              <w:rPr>
                <w:rFonts w:ascii="Arial" w:hAnsi="Arial" w:cs="Arial"/>
                <w:b/>
                <w:lang w:val="en-GB"/>
              </w:rPr>
              <w:tab/>
              <w:t>TO</w:t>
            </w:r>
            <w:r w:rsidRPr="008A3856">
              <w:rPr>
                <w:rFonts w:ascii="Arial" w:hAnsi="Arial" w:cs="Arial"/>
                <w:b/>
                <w:lang w:val="en-GB"/>
              </w:rPr>
              <w:tab/>
              <w:t>BE</w:t>
            </w:r>
            <w:r w:rsidRPr="008A3856">
              <w:rPr>
                <w:rFonts w:ascii="Arial" w:hAnsi="Arial" w:cs="Arial"/>
                <w:b/>
                <w:lang w:val="en-GB"/>
              </w:rPr>
              <w:tab/>
              <w:t>PAID</w:t>
            </w:r>
          </w:p>
        </w:tc>
        <w:tc>
          <w:tcPr>
            <w:tcW w:w="1418" w:type="dxa"/>
          </w:tcPr>
          <w:p w14:paraId="09EAD182" w14:textId="77777777" w:rsidR="008A3856" w:rsidRPr="008A3856" w:rsidRDefault="008A3856" w:rsidP="000F2538">
            <w:pPr>
              <w:rPr>
                <w:rFonts w:ascii="Arial" w:hAnsi="Arial" w:cs="Arial"/>
                <w:b/>
                <w:lang w:val="en-GB"/>
              </w:rPr>
            </w:pPr>
          </w:p>
        </w:tc>
      </w:tr>
    </w:tbl>
    <w:p w14:paraId="52C78982" w14:textId="77777777" w:rsidR="008A3856" w:rsidRPr="008A3856" w:rsidRDefault="008A3856" w:rsidP="008A3856">
      <w:pPr>
        <w:rPr>
          <w:rFonts w:ascii="Arial" w:hAnsi="Arial" w:cs="Arial"/>
          <w:b/>
          <w:lang w:val="en-GB"/>
        </w:rPr>
      </w:pPr>
    </w:p>
    <w:p w14:paraId="24D4CAF9" w14:textId="3DF8E96A" w:rsidR="00225A3B" w:rsidRPr="008A3856" w:rsidRDefault="00E37B0C" w:rsidP="00985DF5">
      <w:pPr>
        <w:rPr>
          <w:rFonts w:ascii="Arial" w:hAnsi="Arial" w:cs="Arial"/>
          <w:b/>
          <w:lang w:val="en-GB"/>
        </w:rPr>
      </w:pPr>
      <w:proofErr w:type="spellStart"/>
      <w:proofErr w:type="gramStart"/>
      <w:r w:rsidRPr="008A3856">
        <w:rPr>
          <w:rFonts w:ascii="Arial" w:hAnsi="Arial" w:cs="Arial"/>
          <w:b/>
          <w:lang w:val="en-GB"/>
        </w:rPr>
        <w:t>stimate</w:t>
      </w:r>
      <w:proofErr w:type="spellEnd"/>
      <w:proofErr w:type="gramEnd"/>
      <w:r w:rsidRPr="008A3856">
        <w:rPr>
          <w:rFonts w:ascii="Arial" w:hAnsi="Arial" w:cs="Arial"/>
          <w:b/>
          <w:lang w:val="en-GB"/>
        </w:rPr>
        <w:t xml:space="preserve"> close</w:t>
      </w:r>
      <w:r w:rsidR="005E5712" w:rsidRPr="008A3856">
        <w:rPr>
          <w:rFonts w:ascii="Arial" w:hAnsi="Arial" w:cs="Arial"/>
          <w:b/>
          <w:lang w:val="en-GB"/>
        </w:rPr>
        <w:t>d at the sum of  one hundred  million ( 100,</w:t>
      </w:r>
      <w:r w:rsidRPr="008A3856">
        <w:rPr>
          <w:rFonts w:ascii="Arial" w:hAnsi="Arial" w:cs="Arial"/>
          <w:b/>
          <w:lang w:val="en-GB"/>
        </w:rPr>
        <w:t>,000 ,000 ) francs CFA TTC</w:t>
      </w:r>
    </w:p>
    <w:bookmarkEnd w:id="11"/>
    <w:p w14:paraId="111F5536" w14:textId="77777777" w:rsidR="008A3856" w:rsidRPr="008A3856" w:rsidRDefault="008A3856" w:rsidP="003D01EF">
      <w:pPr>
        <w:widowControl w:val="0"/>
        <w:autoSpaceDE w:val="0"/>
        <w:ind w:left="127" w:right="-190"/>
        <w:rPr>
          <w:rFonts w:ascii="Arial" w:hAnsi="Arial" w:cs="Arial"/>
          <w:b/>
          <w:sz w:val="28"/>
          <w:szCs w:val="28"/>
          <w:lang w:val="en-US"/>
        </w:rPr>
      </w:pPr>
    </w:p>
    <w:p w14:paraId="35D85ACA" w14:textId="1FFB9E56" w:rsidR="003D01EF" w:rsidRPr="000A7034" w:rsidRDefault="003D01EF" w:rsidP="003D01EF">
      <w:pPr>
        <w:widowControl w:val="0"/>
        <w:autoSpaceDE w:val="0"/>
        <w:ind w:left="127" w:right="-190"/>
        <w:rPr>
          <w:lang w:val="en-US"/>
        </w:rPr>
      </w:pPr>
      <w:r w:rsidRPr="000A7034">
        <w:rPr>
          <w:rFonts w:ascii="Arial" w:hAnsi="Arial" w:cs="Arial"/>
          <w:sz w:val="28"/>
          <w:szCs w:val="28"/>
          <w:lang w:val="en-US"/>
        </w:rPr>
        <w:t xml:space="preserve">Name of </w:t>
      </w:r>
      <w:proofErr w:type="gramStart"/>
      <w:r w:rsidRPr="000A7034">
        <w:rPr>
          <w:rFonts w:ascii="Arial" w:hAnsi="Arial" w:cs="Arial"/>
          <w:sz w:val="28"/>
          <w:szCs w:val="28"/>
          <w:lang w:val="en-US"/>
        </w:rPr>
        <w:t>bidder</w:t>
      </w:r>
      <w:r w:rsidRPr="000A7034">
        <w:rPr>
          <w:rFonts w:ascii="Arial" w:hAnsi="Arial" w:cs="Arial"/>
          <w:spacing w:val="9"/>
          <w:sz w:val="28"/>
          <w:szCs w:val="28"/>
          <w:lang w:val="en-US"/>
        </w:rPr>
        <w:t xml:space="preserve"> </w:t>
      </w:r>
      <w:r w:rsidRPr="000A7034">
        <w:rPr>
          <w:rFonts w:ascii="Arial" w:hAnsi="Arial" w:cs="Arial"/>
          <w:sz w:val="12"/>
          <w:szCs w:val="12"/>
          <w:lang w:val="en-US"/>
        </w:rPr>
        <w:t>..............................................................................................................................</w:t>
      </w:r>
      <w:proofErr w:type="gramEnd"/>
      <w:r w:rsidRPr="000A7034">
        <w:rPr>
          <w:rFonts w:ascii="Arial" w:hAnsi="Arial" w:cs="Arial"/>
          <w:spacing w:val="1"/>
          <w:sz w:val="12"/>
          <w:szCs w:val="12"/>
          <w:lang w:val="en-US"/>
        </w:rPr>
        <w:t xml:space="preserve"> </w:t>
      </w:r>
      <w:r w:rsidRPr="000A7034">
        <w:rPr>
          <w:rFonts w:ascii="Arial" w:hAnsi="Arial" w:cs="Arial"/>
          <w:i/>
          <w:iCs/>
          <w:sz w:val="20"/>
          <w:szCs w:val="20"/>
          <w:lang w:val="en-US"/>
        </w:rPr>
        <w:t>[</w:t>
      </w:r>
      <w:proofErr w:type="gramStart"/>
      <w:r w:rsidRPr="000A7034">
        <w:rPr>
          <w:rFonts w:ascii="Arial" w:hAnsi="Arial" w:cs="Arial"/>
          <w:i/>
          <w:iCs/>
          <w:sz w:val="20"/>
          <w:szCs w:val="20"/>
          <w:lang w:val="en-US"/>
        </w:rPr>
        <w:t>inert</w:t>
      </w:r>
      <w:proofErr w:type="gramEnd"/>
      <w:r w:rsidRPr="000A7034">
        <w:rPr>
          <w:rFonts w:ascii="Arial" w:hAnsi="Arial" w:cs="Arial"/>
          <w:i/>
          <w:iCs/>
          <w:sz w:val="20"/>
          <w:szCs w:val="20"/>
          <w:lang w:val="en-US"/>
        </w:rPr>
        <w:t xml:space="preserve"> name of bidder]</w:t>
      </w:r>
    </w:p>
    <w:p w14:paraId="481FD664" w14:textId="77777777" w:rsidR="003D01EF" w:rsidRPr="000A7034" w:rsidRDefault="003D01EF" w:rsidP="003D01EF">
      <w:pPr>
        <w:widowControl w:val="0"/>
        <w:autoSpaceDE w:val="0"/>
        <w:spacing w:before="18" w:line="240" w:lineRule="exact"/>
        <w:rPr>
          <w:rFonts w:ascii="Arial" w:hAnsi="Arial" w:cs="Arial"/>
          <w:lang w:val="en-US"/>
        </w:rPr>
      </w:pPr>
    </w:p>
    <w:p w14:paraId="0ED39FA9" w14:textId="77777777" w:rsidR="00D24EC5" w:rsidRPr="001563ED" w:rsidRDefault="003D01EF" w:rsidP="003D01EF">
      <w:pPr>
        <w:widowControl w:val="0"/>
        <w:autoSpaceDE w:val="0"/>
        <w:spacing w:line="432" w:lineRule="auto"/>
        <w:ind w:left="127" w:right="2719"/>
        <w:rPr>
          <w:rFonts w:ascii="Arial" w:hAnsi="Arial" w:cs="Arial"/>
          <w:spacing w:val="8"/>
          <w:sz w:val="12"/>
          <w:szCs w:val="12"/>
        </w:rPr>
      </w:pPr>
      <w:r w:rsidRPr="001563ED">
        <w:rPr>
          <w:rFonts w:ascii="Arial" w:hAnsi="Arial" w:cs="Arial"/>
          <w:sz w:val="28"/>
          <w:szCs w:val="28"/>
        </w:rPr>
        <w:t>Signature</w:t>
      </w:r>
      <w:r w:rsidRPr="001563ED">
        <w:rPr>
          <w:rFonts w:ascii="Arial" w:hAnsi="Arial" w:cs="Arial"/>
          <w:spacing w:val="8"/>
          <w:sz w:val="28"/>
          <w:szCs w:val="28"/>
        </w:rPr>
        <w:t xml:space="preserve"> </w:t>
      </w:r>
      <w:r w:rsidRPr="001563ED">
        <w:rPr>
          <w:rFonts w:ascii="Arial" w:hAnsi="Arial" w:cs="Arial"/>
          <w:sz w:val="12"/>
          <w:szCs w:val="12"/>
        </w:rPr>
        <w:t xml:space="preserve">..............................................................................................................................  </w:t>
      </w:r>
      <w:r w:rsidRPr="001563ED">
        <w:rPr>
          <w:rFonts w:ascii="Arial" w:hAnsi="Arial" w:cs="Arial"/>
          <w:spacing w:val="8"/>
          <w:sz w:val="12"/>
          <w:szCs w:val="12"/>
        </w:rPr>
        <w:t xml:space="preserve"> </w:t>
      </w:r>
    </w:p>
    <w:p w14:paraId="1CE09388" w14:textId="77777777" w:rsidR="00D24EC5" w:rsidRPr="001563ED" w:rsidRDefault="00D24EC5" w:rsidP="003D01EF">
      <w:pPr>
        <w:widowControl w:val="0"/>
        <w:autoSpaceDE w:val="0"/>
        <w:spacing w:line="432" w:lineRule="auto"/>
        <w:ind w:left="127" w:right="2719"/>
        <w:rPr>
          <w:rFonts w:ascii="Arial" w:hAnsi="Arial" w:cs="Arial"/>
          <w:spacing w:val="8"/>
          <w:sz w:val="12"/>
          <w:szCs w:val="12"/>
        </w:rPr>
      </w:pPr>
    </w:p>
    <w:p w14:paraId="0870A076" w14:textId="67A0BF87" w:rsidR="003D01EF" w:rsidRPr="001563ED" w:rsidRDefault="003D01EF" w:rsidP="003D01EF">
      <w:pPr>
        <w:widowControl w:val="0"/>
        <w:autoSpaceDE w:val="0"/>
        <w:spacing w:line="432" w:lineRule="auto"/>
        <w:ind w:left="127" w:right="2719"/>
      </w:pPr>
      <w:r w:rsidRPr="001563ED">
        <w:rPr>
          <w:rFonts w:ascii="Arial" w:hAnsi="Arial" w:cs="Arial"/>
          <w:i/>
          <w:iCs/>
        </w:rPr>
        <w:t>[</w:t>
      </w:r>
      <w:proofErr w:type="gramStart"/>
      <w:r w:rsidRPr="001563ED">
        <w:rPr>
          <w:rFonts w:ascii="Arial" w:hAnsi="Arial" w:cs="Arial"/>
          <w:i/>
          <w:iCs/>
        </w:rPr>
        <w:t>insert</w:t>
      </w:r>
      <w:proofErr w:type="gramEnd"/>
      <w:r w:rsidRPr="001563ED">
        <w:rPr>
          <w:rFonts w:ascii="Arial" w:hAnsi="Arial" w:cs="Arial"/>
          <w:i/>
          <w:iCs/>
        </w:rPr>
        <w:t xml:space="preserve"> </w:t>
      </w:r>
      <w:r w:rsidRPr="001563ED">
        <w:rPr>
          <w:rFonts w:ascii="Arial" w:hAnsi="Arial" w:cs="Arial"/>
          <w:i/>
          <w:iCs/>
          <w:spacing w:val="7"/>
        </w:rPr>
        <w:t xml:space="preserve"> </w:t>
      </w:r>
      <w:r w:rsidRPr="001563ED">
        <w:rPr>
          <w:rFonts w:ascii="Arial" w:hAnsi="Arial" w:cs="Arial"/>
          <w:i/>
          <w:iCs/>
        </w:rPr>
        <w:t>signature]</w:t>
      </w:r>
      <w:r w:rsidRPr="001563ED">
        <w:rPr>
          <w:rFonts w:ascii="Arial" w:hAnsi="Arial" w:cs="Arial"/>
          <w:sz w:val="28"/>
          <w:szCs w:val="28"/>
        </w:rPr>
        <w:t>, Date</w:t>
      </w:r>
      <w:r w:rsidRPr="001563ED">
        <w:rPr>
          <w:rFonts w:ascii="Arial" w:hAnsi="Arial" w:cs="Arial"/>
          <w:spacing w:val="8"/>
          <w:sz w:val="28"/>
          <w:szCs w:val="28"/>
        </w:rPr>
        <w:t xml:space="preserve"> </w:t>
      </w:r>
      <w:r w:rsidRPr="001563ED">
        <w:rPr>
          <w:rFonts w:ascii="Arial" w:hAnsi="Arial" w:cs="Arial"/>
          <w:sz w:val="12"/>
          <w:szCs w:val="12"/>
        </w:rPr>
        <w:t>..............................................................................................................................</w:t>
      </w:r>
      <w:r w:rsidRPr="001563ED">
        <w:rPr>
          <w:rFonts w:ascii="Arial" w:hAnsi="Arial" w:cs="Arial"/>
          <w:spacing w:val="1"/>
          <w:sz w:val="12"/>
          <w:szCs w:val="12"/>
        </w:rPr>
        <w:t xml:space="preserve"> </w:t>
      </w:r>
      <w:r w:rsidRPr="001563ED">
        <w:rPr>
          <w:rFonts w:ascii="Arial" w:hAnsi="Arial" w:cs="Arial"/>
          <w:i/>
          <w:iCs/>
        </w:rPr>
        <w:t>[</w:t>
      </w:r>
      <w:proofErr w:type="gramStart"/>
      <w:r w:rsidRPr="001563ED">
        <w:rPr>
          <w:rFonts w:ascii="Arial" w:hAnsi="Arial" w:cs="Arial"/>
          <w:i/>
          <w:iCs/>
        </w:rPr>
        <w:t>insert</w:t>
      </w:r>
      <w:proofErr w:type="gramEnd"/>
      <w:r w:rsidRPr="001563ED">
        <w:rPr>
          <w:rFonts w:ascii="Arial" w:hAnsi="Arial" w:cs="Arial"/>
          <w:i/>
          <w:iCs/>
          <w:spacing w:val="7"/>
        </w:rPr>
        <w:t xml:space="preserve"> </w:t>
      </w:r>
      <w:r w:rsidRPr="001563ED">
        <w:rPr>
          <w:rFonts w:ascii="Arial" w:hAnsi="Arial" w:cs="Arial"/>
          <w:i/>
          <w:iCs/>
        </w:rPr>
        <w:t>date]</w:t>
      </w:r>
    </w:p>
    <w:p w14:paraId="63C87215" w14:textId="77777777" w:rsidR="000E0AE5" w:rsidRPr="001563ED" w:rsidRDefault="000E0AE5" w:rsidP="000E0AE5">
      <w:pPr>
        <w:rPr>
          <w:rFonts w:ascii="Arial" w:hAnsi="Arial" w:cs="Arial"/>
        </w:rPr>
      </w:pPr>
    </w:p>
    <w:p w14:paraId="1BCD77B5" w14:textId="77777777" w:rsidR="000E0AE5" w:rsidRPr="001563ED" w:rsidRDefault="000E0AE5" w:rsidP="000E0AE5">
      <w:pPr>
        <w:rPr>
          <w:rFonts w:ascii="Arial" w:hAnsi="Arial" w:cs="Arial"/>
        </w:rPr>
      </w:pPr>
    </w:p>
    <w:p w14:paraId="347619B2" w14:textId="77777777" w:rsidR="00C82637" w:rsidRPr="001563ED" w:rsidRDefault="00C82637" w:rsidP="00C82637">
      <w:pPr>
        <w:widowControl w:val="0"/>
        <w:autoSpaceDE w:val="0"/>
        <w:spacing w:line="200" w:lineRule="exact"/>
        <w:rPr>
          <w:rFonts w:ascii="Arial" w:hAnsi="Arial" w:cs="Arial"/>
          <w:spacing w:val="40"/>
          <w:sz w:val="20"/>
          <w:szCs w:val="20"/>
        </w:rPr>
      </w:pPr>
    </w:p>
    <w:p w14:paraId="31C48B52" w14:textId="77777777" w:rsidR="00225A3B" w:rsidRPr="001563ED" w:rsidRDefault="00225A3B" w:rsidP="00C82637">
      <w:pPr>
        <w:widowControl w:val="0"/>
        <w:autoSpaceDE w:val="0"/>
        <w:spacing w:before="47"/>
        <w:ind w:left="3107" w:right="-20"/>
        <w:rPr>
          <w:rFonts w:ascii="Arial" w:hAnsi="Arial" w:cs="Arial"/>
          <w:b/>
          <w:bCs/>
          <w:sz w:val="34"/>
          <w:szCs w:val="34"/>
        </w:rPr>
      </w:pPr>
    </w:p>
    <w:p w14:paraId="5C219178" w14:textId="77777777" w:rsidR="00225A3B" w:rsidRPr="001563ED" w:rsidRDefault="00225A3B" w:rsidP="00C82637">
      <w:pPr>
        <w:widowControl w:val="0"/>
        <w:autoSpaceDE w:val="0"/>
        <w:spacing w:before="47"/>
        <w:ind w:left="3107" w:right="-20"/>
        <w:rPr>
          <w:rFonts w:ascii="Arial" w:hAnsi="Arial" w:cs="Arial"/>
          <w:b/>
          <w:bCs/>
          <w:sz w:val="34"/>
          <w:szCs w:val="34"/>
        </w:rPr>
      </w:pPr>
    </w:p>
    <w:p w14:paraId="0ED689C7" w14:textId="77777777" w:rsidR="00225A3B" w:rsidRPr="001563ED" w:rsidRDefault="00225A3B" w:rsidP="00C82637">
      <w:pPr>
        <w:widowControl w:val="0"/>
        <w:autoSpaceDE w:val="0"/>
        <w:spacing w:before="47"/>
        <w:ind w:left="3107" w:right="-20"/>
        <w:rPr>
          <w:rFonts w:ascii="Arial" w:hAnsi="Arial" w:cs="Arial"/>
          <w:b/>
          <w:bCs/>
          <w:sz w:val="34"/>
          <w:szCs w:val="34"/>
        </w:rPr>
      </w:pPr>
    </w:p>
    <w:p w14:paraId="57706152" w14:textId="77777777" w:rsidR="00225A3B" w:rsidRPr="001563ED" w:rsidRDefault="00225A3B" w:rsidP="00C82637">
      <w:pPr>
        <w:widowControl w:val="0"/>
        <w:autoSpaceDE w:val="0"/>
        <w:spacing w:before="47"/>
        <w:ind w:left="3107" w:right="-20"/>
        <w:rPr>
          <w:rFonts w:ascii="Arial" w:hAnsi="Arial" w:cs="Arial"/>
          <w:b/>
          <w:bCs/>
          <w:sz w:val="34"/>
          <w:szCs w:val="34"/>
        </w:rPr>
      </w:pPr>
    </w:p>
    <w:p w14:paraId="0D527251" w14:textId="77777777" w:rsidR="00225A3B" w:rsidRPr="001563ED" w:rsidRDefault="00225A3B" w:rsidP="00C82637">
      <w:pPr>
        <w:widowControl w:val="0"/>
        <w:autoSpaceDE w:val="0"/>
        <w:spacing w:before="47"/>
        <w:ind w:left="3107" w:right="-20"/>
        <w:rPr>
          <w:rFonts w:ascii="Arial" w:hAnsi="Arial" w:cs="Arial"/>
          <w:bCs/>
          <w:sz w:val="60"/>
          <w:szCs w:val="60"/>
        </w:rPr>
      </w:pPr>
    </w:p>
    <w:p w14:paraId="2EF833A4" w14:textId="77777777" w:rsidR="001F4279" w:rsidRPr="001563ED" w:rsidRDefault="001F4279" w:rsidP="00225A3B">
      <w:pPr>
        <w:widowControl w:val="0"/>
        <w:autoSpaceDE w:val="0"/>
        <w:spacing w:before="47"/>
        <w:ind w:left="3107" w:right="-20"/>
        <w:rPr>
          <w:rFonts w:ascii="Arial" w:hAnsi="Arial" w:cs="Arial"/>
          <w:bCs/>
          <w:sz w:val="60"/>
          <w:szCs w:val="60"/>
        </w:rPr>
      </w:pPr>
    </w:p>
    <w:p w14:paraId="02E1E67C" w14:textId="77777777" w:rsidR="001F4279" w:rsidRPr="001563ED" w:rsidRDefault="001F4279" w:rsidP="00225A3B">
      <w:pPr>
        <w:widowControl w:val="0"/>
        <w:autoSpaceDE w:val="0"/>
        <w:spacing w:before="47"/>
        <w:ind w:left="3107" w:right="-20"/>
        <w:rPr>
          <w:rFonts w:ascii="Arial" w:hAnsi="Arial" w:cs="Arial"/>
          <w:bCs/>
          <w:sz w:val="60"/>
          <w:szCs w:val="60"/>
        </w:rPr>
      </w:pPr>
    </w:p>
    <w:p w14:paraId="2F53D699" w14:textId="77777777" w:rsidR="001F4279" w:rsidRPr="001563ED" w:rsidRDefault="001F4279" w:rsidP="00225A3B">
      <w:pPr>
        <w:widowControl w:val="0"/>
        <w:autoSpaceDE w:val="0"/>
        <w:spacing w:before="47"/>
        <w:ind w:left="3107" w:right="-20"/>
        <w:rPr>
          <w:rFonts w:ascii="Arial" w:hAnsi="Arial" w:cs="Arial"/>
          <w:bCs/>
          <w:sz w:val="60"/>
          <w:szCs w:val="60"/>
        </w:rPr>
      </w:pPr>
    </w:p>
    <w:p w14:paraId="3E5C843A" w14:textId="77777777" w:rsidR="001F4279" w:rsidRPr="001563ED" w:rsidRDefault="001F4279" w:rsidP="00225A3B">
      <w:pPr>
        <w:widowControl w:val="0"/>
        <w:autoSpaceDE w:val="0"/>
        <w:spacing w:before="47"/>
        <w:ind w:left="3107" w:right="-20"/>
        <w:rPr>
          <w:rFonts w:ascii="Arial" w:hAnsi="Arial" w:cs="Arial"/>
          <w:bCs/>
          <w:sz w:val="60"/>
          <w:szCs w:val="60"/>
        </w:rPr>
      </w:pPr>
    </w:p>
    <w:p w14:paraId="51826837" w14:textId="77777777" w:rsidR="001F4279" w:rsidRPr="001563ED" w:rsidRDefault="001F4279" w:rsidP="00116F95">
      <w:pPr>
        <w:widowControl w:val="0"/>
        <w:autoSpaceDE w:val="0"/>
        <w:spacing w:before="47"/>
        <w:ind w:right="-20"/>
        <w:rPr>
          <w:rFonts w:ascii="Arial" w:hAnsi="Arial" w:cs="Arial"/>
          <w:bCs/>
          <w:sz w:val="60"/>
          <w:szCs w:val="60"/>
        </w:rPr>
      </w:pPr>
    </w:p>
    <w:p w14:paraId="12E4E1C5" w14:textId="7C664A82" w:rsidR="00225A3B" w:rsidRPr="001563ED" w:rsidRDefault="00116F95" w:rsidP="00995CDE">
      <w:pPr>
        <w:pStyle w:val="Title"/>
      </w:pPr>
      <w:r w:rsidRPr="001563ED">
        <w:lastRenderedPageBreak/>
        <w:t xml:space="preserve">                      </w:t>
      </w:r>
      <w:r w:rsidR="00225A3B" w:rsidRPr="001563ED">
        <w:t>Document No. 9:</w:t>
      </w:r>
    </w:p>
    <w:p w14:paraId="71B60999" w14:textId="77777777" w:rsidR="00225A3B" w:rsidRPr="00225A3B" w:rsidRDefault="00225A3B" w:rsidP="00995CDE">
      <w:pPr>
        <w:pStyle w:val="Title"/>
        <w:rPr>
          <w:lang w:val="en-US"/>
        </w:rPr>
      </w:pPr>
      <w:r w:rsidRPr="00AC083A">
        <w:rPr>
          <w:lang w:val="en-GB"/>
        </w:rPr>
        <w:t>Schedule of</w:t>
      </w:r>
      <w:r>
        <w:rPr>
          <w:lang w:val="en-GB"/>
        </w:rPr>
        <w:t xml:space="preserve"> sub </w:t>
      </w:r>
      <w:r w:rsidRPr="00AC083A">
        <w:rPr>
          <w:lang w:val="en-GB"/>
        </w:rPr>
        <w:t>detail</w:t>
      </w:r>
      <w:r>
        <w:rPr>
          <w:lang w:val="en-GB"/>
        </w:rPr>
        <w:t xml:space="preserve"> of unit prices</w:t>
      </w:r>
    </w:p>
    <w:p w14:paraId="6187E181" w14:textId="77777777" w:rsidR="00225A3B" w:rsidRDefault="00225A3B" w:rsidP="00995CDE">
      <w:pPr>
        <w:pStyle w:val="Title"/>
        <w:rPr>
          <w:b/>
          <w:sz w:val="34"/>
          <w:szCs w:val="34"/>
          <w:lang w:val="en-US"/>
        </w:rPr>
      </w:pPr>
    </w:p>
    <w:p w14:paraId="34E2F811" w14:textId="77777777" w:rsidR="00225A3B" w:rsidRDefault="00225A3B" w:rsidP="00995CDE">
      <w:pPr>
        <w:pStyle w:val="Title"/>
        <w:rPr>
          <w:b/>
          <w:sz w:val="34"/>
          <w:szCs w:val="34"/>
          <w:lang w:val="en-US"/>
        </w:rPr>
      </w:pPr>
    </w:p>
    <w:p w14:paraId="025374BA" w14:textId="77777777" w:rsidR="00C82637" w:rsidRPr="003D01EF" w:rsidRDefault="00C82637" w:rsidP="00C82637">
      <w:pPr>
        <w:widowControl w:val="0"/>
        <w:autoSpaceDE w:val="0"/>
        <w:spacing w:before="47"/>
        <w:ind w:left="3107" w:right="-20"/>
        <w:rPr>
          <w:lang w:val="en-US"/>
        </w:rPr>
      </w:pPr>
      <w:r w:rsidRPr="003D01EF">
        <w:rPr>
          <w:rFonts w:ascii="Arial" w:hAnsi="Arial" w:cs="Arial"/>
          <w:b/>
          <w:bCs/>
          <w:sz w:val="34"/>
          <w:szCs w:val="34"/>
          <w:lang w:val="en-US"/>
        </w:rPr>
        <w:t>Sub detail of unit prices</w:t>
      </w:r>
    </w:p>
    <w:p w14:paraId="56B1C129" w14:textId="77777777" w:rsidR="00C82637" w:rsidRPr="003D01EF" w:rsidRDefault="00C82637" w:rsidP="00C82637">
      <w:pPr>
        <w:widowControl w:val="0"/>
        <w:autoSpaceDE w:val="0"/>
        <w:spacing w:line="200" w:lineRule="exact"/>
        <w:rPr>
          <w:rFonts w:ascii="Arial" w:hAnsi="Arial" w:cs="Arial"/>
          <w:sz w:val="20"/>
          <w:szCs w:val="20"/>
          <w:lang w:val="en-US"/>
        </w:rPr>
      </w:pPr>
    </w:p>
    <w:p w14:paraId="7C4C2792" w14:textId="77777777" w:rsidR="00C82637" w:rsidRPr="003D01EF" w:rsidRDefault="00C82637" w:rsidP="00C82637">
      <w:pPr>
        <w:widowControl w:val="0"/>
        <w:autoSpaceDE w:val="0"/>
        <w:spacing w:line="200" w:lineRule="exact"/>
        <w:rPr>
          <w:rFonts w:ascii="Arial" w:hAnsi="Arial" w:cs="Arial"/>
          <w:sz w:val="20"/>
          <w:szCs w:val="20"/>
          <w:lang w:val="en-US"/>
        </w:rPr>
      </w:pPr>
    </w:p>
    <w:p w14:paraId="10970F8B" w14:textId="77777777" w:rsidR="00C82637" w:rsidRPr="003D01EF" w:rsidRDefault="00C82637" w:rsidP="00C82637">
      <w:pPr>
        <w:widowControl w:val="0"/>
        <w:autoSpaceDE w:val="0"/>
        <w:spacing w:before="2" w:line="240" w:lineRule="exact"/>
        <w:rPr>
          <w:rFonts w:ascii="Arial" w:hAnsi="Arial" w:cs="Arial"/>
          <w:lang w:val="en-US"/>
        </w:rPr>
      </w:pPr>
    </w:p>
    <w:tbl>
      <w:tblPr>
        <w:tblW w:w="10383" w:type="dxa"/>
        <w:tblInd w:w="112" w:type="dxa"/>
        <w:tblLayout w:type="fixed"/>
        <w:tblCellMar>
          <w:left w:w="10" w:type="dxa"/>
          <w:right w:w="10" w:type="dxa"/>
        </w:tblCellMar>
        <w:tblLook w:val="0000" w:firstRow="0" w:lastRow="0" w:firstColumn="0" w:lastColumn="0" w:noHBand="0" w:noVBand="0"/>
      </w:tblPr>
      <w:tblGrid>
        <w:gridCol w:w="622"/>
        <w:gridCol w:w="1667"/>
        <w:gridCol w:w="1247"/>
        <w:gridCol w:w="1427"/>
        <w:gridCol w:w="1567"/>
        <w:gridCol w:w="1443"/>
        <w:gridCol w:w="851"/>
        <w:gridCol w:w="1559"/>
      </w:tblGrid>
      <w:tr w:rsidR="00C82637" w14:paraId="3C7229AA" w14:textId="77777777" w:rsidTr="006213AA">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BF295" w14:textId="77777777" w:rsidR="00C82637" w:rsidRPr="003D01EF" w:rsidRDefault="00C82637" w:rsidP="006213AA">
            <w:pPr>
              <w:widowControl w:val="0"/>
              <w:autoSpaceDE w:val="0"/>
              <w:spacing w:before="52"/>
              <w:ind w:right="-20"/>
              <w:jc w:val="center"/>
              <w:rPr>
                <w:lang w:val="en-US"/>
              </w:rPr>
            </w:pPr>
            <w:r w:rsidRPr="003D01EF">
              <w:rPr>
                <w:rFonts w:ascii="Arial" w:hAnsi="Arial" w:cs="Arial"/>
                <w:b/>
                <w:bCs/>
                <w:sz w:val="22"/>
                <w:szCs w:val="22"/>
                <w:lang w:val="en-US"/>
              </w:rPr>
              <w:t>No.</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6029D"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Designation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F1BA0"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Cost price</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393C2" w14:textId="77777777" w:rsidR="00C82637" w:rsidRPr="003D01EF" w:rsidRDefault="00C82637" w:rsidP="006213AA">
            <w:pPr>
              <w:widowControl w:val="0"/>
              <w:autoSpaceDE w:val="0"/>
              <w:spacing w:before="52"/>
              <w:ind w:left="190" w:right="-20"/>
              <w:jc w:val="center"/>
              <w:rPr>
                <w:lang w:val="en-US"/>
              </w:rPr>
            </w:pPr>
            <w:r w:rsidRPr="003D01EF">
              <w:rPr>
                <w:rFonts w:ascii="Arial" w:hAnsi="Arial" w:cs="Arial"/>
                <w:b/>
                <w:bCs/>
                <w:sz w:val="22"/>
                <w:szCs w:val="22"/>
                <w:lang w:val="en-US"/>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829A8" w14:textId="77777777" w:rsidR="00C82637" w:rsidRDefault="00C82637" w:rsidP="00C82637">
            <w:pPr>
              <w:widowControl w:val="0"/>
              <w:autoSpaceDE w:val="0"/>
              <w:spacing w:before="52"/>
              <w:ind w:right="-20"/>
              <w:jc w:val="center"/>
            </w:pPr>
            <w:r w:rsidRPr="003D01EF">
              <w:rPr>
                <w:rFonts w:ascii="Arial" w:hAnsi="Arial" w:cs="Arial"/>
                <w:b/>
                <w:bCs/>
                <w:sz w:val="22"/>
                <w:szCs w:val="22"/>
                <w:lang w:val="en-US"/>
              </w:rPr>
              <w:t xml:space="preserve">Order </w:t>
            </w:r>
            <w:proofErr w:type="spellStart"/>
            <w:r>
              <w:rPr>
                <w:rFonts w:ascii="Arial" w:hAnsi="Arial" w:cs="Arial"/>
                <w:b/>
                <w:bCs/>
                <w:sz w:val="22"/>
                <w:szCs w:val="22"/>
              </w:rPr>
              <w:t>price</w:t>
            </w:r>
            <w:proofErr w:type="spellEnd"/>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2E401"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Delivery</w:t>
            </w:r>
            <w:proofErr w:type="spellEnd"/>
            <w:r>
              <w:rPr>
                <w:rFonts w:ascii="Arial" w:hAnsi="Arial" w:cs="Arial"/>
                <w:b/>
                <w:bCs/>
                <w:sz w:val="22"/>
                <w:szCs w:val="22"/>
              </w:rPr>
              <w:t xml:space="preserve"> </w:t>
            </w:r>
            <w:proofErr w:type="spellStart"/>
            <w:r>
              <w:rPr>
                <w:rFonts w:ascii="Arial" w:hAnsi="Arial" w:cs="Arial"/>
                <w:b/>
                <w:bCs/>
                <w:sz w:val="22"/>
                <w:szCs w:val="22"/>
              </w:rPr>
              <w:t>fees</w:t>
            </w:r>
            <w:proofErr w:type="spellEnd"/>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E1C943"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Margin</w:t>
            </w:r>
            <w:proofErr w:type="spellEnd"/>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F2F373" w14:textId="77777777" w:rsidR="00C82637" w:rsidRDefault="00C82637" w:rsidP="00C82637">
            <w:pPr>
              <w:widowControl w:val="0"/>
              <w:autoSpaceDE w:val="0"/>
              <w:spacing w:before="52"/>
              <w:ind w:left="177" w:right="-20"/>
              <w:jc w:val="center"/>
            </w:pPr>
            <w:r>
              <w:rPr>
                <w:rFonts w:ascii="Arial" w:hAnsi="Arial" w:cs="Arial"/>
                <w:b/>
                <w:bCs/>
                <w:sz w:val="22"/>
                <w:szCs w:val="22"/>
              </w:rPr>
              <w:t xml:space="preserve">Unit </w:t>
            </w:r>
            <w:proofErr w:type="spellStart"/>
            <w:r>
              <w:rPr>
                <w:rFonts w:ascii="Arial" w:hAnsi="Arial" w:cs="Arial"/>
                <w:b/>
                <w:bCs/>
                <w:sz w:val="22"/>
                <w:szCs w:val="22"/>
              </w:rPr>
              <w:t>price</w:t>
            </w:r>
            <w:proofErr w:type="spellEnd"/>
            <w:r>
              <w:rPr>
                <w:rFonts w:ascii="Arial" w:hAnsi="Arial" w:cs="Arial"/>
                <w:b/>
                <w:bCs/>
                <w:sz w:val="22"/>
                <w:szCs w:val="22"/>
              </w:rPr>
              <w:t xml:space="preserve"> EVAT</w:t>
            </w:r>
          </w:p>
        </w:tc>
      </w:tr>
      <w:tr w:rsidR="00C82637" w14:paraId="136EB9BB"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4304"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8A54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970CE"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981DB"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5B1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D70F8"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B31C"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0AEC" w14:textId="77777777" w:rsidR="00C82637" w:rsidRDefault="00C82637" w:rsidP="006213AA">
            <w:pPr>
              <w:widowControl w:val="0"/>
              <w:autoSpaceDE w:val="0"/>
              <w:rPr>
                <w:rFonts w:ascii="Arial" w:hAnsi="Arial" w:cs="Arial"/>
              </w:rPr>
            </w:pPr>
          </w:p>
        </w:tc>
      </w:tr>
      <w:tr w:rsidR="00C82637" w14:paraId="371B4346"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D8050A"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461CC3"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A2D4C"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3888E3"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842DB"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59B5F4"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A64F25"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721DF" w14:textId="77777777" w:rsidR="00C82637" w:rsidRDefault="00C82637" w:rsidP="006213AA">
            <w:pPr>
              <w:widowControl w:val="0"/>
              <w:autoSpaceDE w:val="0"/>
              <w:rPr>
                <w:rFonts w:ascii="Arial" w:hAnsi="Arial" w:cs="Arial"/>
              </w:rPr>
            </w:pPr>
          </w:p>
        </w:tc>
      </w:tr>
      <w:tr w:rsidR="00C82637" w14:paraId="3DF6C7E4"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F0B769"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90EF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FC8B5"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3C3B0"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6FB3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F9936"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35839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6CD17" w14:textId="77777777" w:rsidR="00C82637" w:rsidRDefault="00C82637" w:rsidP="006213AA">
            <w:pPr>
              <w:widowControl w:val="0"/>
              <w:autoSpaceDE w:val="0"/>
              <w:rPr>
                <w:rFonts w:ascii="Arial" w:hAnsi="Arial" w:cs="Arial"/>
              </w:rPr>
            </w:pPr>
          </w:p>
        </w:tc>
      </w:tr>
      <w:tr w:rsidR="00C82637" w14:paraId="00410F35"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F5C2E"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602F32"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FF6CE1"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0B3CD"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FEA4ED"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09EFB0"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D19B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4998" w14:textId="77777777" w:rsidR="00C82637" w:rsidRDefault="00C82637" w:rsidP="006213AA">
            <w:pPr>
              <w:widowControl w:val="0"/>
              <w:autoSpaceDE w:val="0"/>
              <w:rPr>
                <w:rFonts w:ascii="Arial" w:hAnsi="Arial" w:cs="Arial"/>
              </w:rPr>
            </w:pPr>
          </w:p>
        </w:tc>
      </w:tr>
    </w:tbl>
    <w:p w14:paraId="5AF12690" w14:textId="77777777" w:rsidR="00C82637" w:rsidRDefault="00C82637" w:rsidP="00C82637">
      <w:pPr>
        <w:widowControl w:val="0"/>
        <w:autoSpaceDE w:val="0"/>
        <w:spacing w:before="8" w:line="100" w:lineRule="exact"/>
        <w:rPr>
          <w:rFonts w:ascii="Arial" w:hAnsi="Arial" w:cs="Arial"/>
          <w:sz w:val="10"/>
          <w:szCs w:val="10"/>
        </w:rPr>
      </w:pPr>
    </w:p>
    <w:p w14:paraId="706158FF" w14:textId="77777777" w:rsidR="00C82637" w:rsidRDefault="00C82637" w:rsidP="00C82637">
      <w:pPr>
        <w:widowControl w:val="0"/>
        <w:autoSpaceDE w:val="0"/>
        <w:spacing w:line="200" w:lineRule="exact"/>
        <w:rPr>
          <w:rFonts w:ascii="Arial" w:hAnsi="Arial" w:cs="Arial"/>
          <w:sz w:val="20"/>
          <w:szCs w:val="20"/>
        </w:rPr>
      </w:pPr>
    </w:p>
    <w:p w14:paraId="61A0326F" w14:textId="77777777" w:rsidR="00C82637" w:rsidRPr="00C82637" w:rsidRDefault="00C82637" w:rsidP="00C82637">
      <w:pPr>
        <w:widowControl w:val="0"/>
        <w:autoSpaceDE w:val="0"/>
        <w:spacing w:line="240" w:lineRule="exact"/>
        <w:ind w:left="172" w:right="-147"/>
        <w:rPr>
          <w:lang w:val="en-US"/>
        </w:rPr>
      </w:pPr>
      <w:r w:rsidRPr="00C82637">
        <w:rPr>
          <w:rFonts w:ascii="Arial" w:hAnsi="Arial" w:cs="Arial"/>
          <w:w w:val="98"/>
          <w:lang w:val="en-US"/>
        </w:rPr>
        <w:t>Name of bidder</w:t>
      </w:r>
      <w:r w:rsidRPr="00C82637">
        <w:rPr>
          <w:rFonts w:ascii="Arial" w:hAnsi="Arial" w:cs="Arial"/>
          <w:spacing w:val="6"/>
          <w:lang w:val="en-US"/>
        </w:rPr>
        <w:t xml:space="preserve"> </w:t>
      </w:r>
      <w:r w:rsidRPr="00C82637">
        <w:rPr>
          <w:rFonts w:ascii="Arial" w:hAnsi="Arial" w:cs="Arial"/>
          <w:i/>
          <w:iCs/>
          <w:w w:val="98"/>
          <w:sz w:val="20"/>
          <w:szCs w:val="20"/>
          <w:lang w:val="en-US"/>
        </w:rPr>
        <w:t>[insert name of bidder]</w:t>
      </w:r>
      <w:r w:rsidRPr="00C82637">
        <w:rPr>
          <w:rFonts w:ascii="Arial" w:hAnsi="Arial" w:cs="Arial"/>
          <w:i/>
          <w:iCs/>
          <w:spacing w:val="17"/>
          <w:sz w:val="20"/>
          <w:szCs w:val="20"/>
          <w:lang w:val="en-US"/>
        </w:rPr>
        <w:t xml:space="preserve"> </w:t>
      </w:r>
      <w:r w:rsidRPr="00C82637">
        <w:rPr>
          <w:rFonts w:ascii="Arial" w:hAnsi="Arial" w:cs="Arial"/>
          <w:w w:val="98"/>
          <w:lang w:val="en-US"/>
        </w:rPr>
        <w:t>Signature</w:t>
      </w:r>
      <w:r w:rsidRPr="00C82637">
        <w:rPr>
          <w:rFonts w:ascii="Arial" w:hAnsi="Arial" w:cs="Arial"/>
          <w:spacing w:val="-6"/>
          <w:lang w:val="en-US"/>
        </w:rPr>
        <w:t xml:space="preserve"> </w:t>
      </w:r>
      <w:r w:rsidRPr="00C82637">
        <w:rPr>
          <w:rFonts w:ascii="Arial" w:hAnsi="Arial" w:cs="Arial"/>
          <w:i/>
          <w:iCs/>
          <w:w w:val="98"/>
          <w:sz w:val="20"/>
          <w:szCs w:val="20"/>
          <w:lang w:val="en-US"/>
        </w:rPr>
        <w:t>[insert signature]</w:t>
      </w:r>
      <w:r w:rsidRPr="00C82637">
        <w:rPr>
          <w:rFonts w:ascii="Arial" w:hAnsi="Arial" w:cs="Arial"/>
          <w:w w:val="98"/>
          <w:lang w:val="en-US"/>
        </w:rPr>
        <w:t>,</w:t>
      </w:r>
      <w:r w:rsidRPr="00C82637">
        <w:rPr>
          <w:rFonts w:ascii="Arial" w:hAnsi="Arial" w:cs="Arial"/>
          <w:spacing w:val="5"/>
          <w:lang w:val="en-US"/>
        </w:rPr>
        <w:t xml:space="preserve"> </w:t>
      </w:r>
      <w:r w:rsidRPr="00C82637">
        <w:rPr>
          <w:rFonts w:ascii="Arial" w:hAnsi="Arial" w:cs="Arial"/>
          <w:w w:val="98"/>
          <w:lang w:val="en-US"/>
        </w:rPr>
        <w:t>Date</w:t>
      </w:r>
      <w:r w:rsidRPr="00C82637">
        <w:rPr>
          <w:rFonts w:ascii="Arial" w:hAnsi="Arial" w:cs="Arial"/>
          <w:spacing w:val="5"/>
          <w:lang w:val="en-US"/>
        </w:rPr>
        <w:t xml:space="preserve"> </w:t>
      </w:r>
      <w:r w:rsidRPr="00C82637">
        <w:rPr>
          <w:rFonts w:ascii="Arial" w:hAnsi="Arial" w:cs="Arial"/>
          <w:i/>
          <w:iCs/>
          <w:w w:val="98"/>
          <w:sz w:val="20"/>
          <w:szCs w:val="20"/>
          <w:lang w:val="en-US"/>
        </w:rPr>
        <w:t>[ins</w:t>
      </w:r>
      <w:r>
        <w:rPr>
          <w:rFonts w:ascii="Arial" w:hAnsi="Arial" w:cs="Arial"/>
          <w:i/>
          <w:iCs/>
          <w:w w:val="98"/>
          <w:sz w:val="20"/>
          <w:szCs w:val="20"/>
          <w:lang w:val="en-US"/>
        </w:rPr>
        <w:t>ert</w:t>
      </w:r>
      <w:r w:rsidRPr="00C82637">
        <w:rPr>
          <w:rFonts w:ascii="Arial" w:hAnsi="Arial" w:cs="Arial"/>
          <w:i/>
          <w:iCs/>
          <w:spacing w:val="5"/>
          <w:sz w:val="20"/>
          <w:szCs w:val="20"/>
          <w:lang w:val="en-US"/>
        </w:rPr>
        <w:t xml:space="preserve"> </w:t>
      </w:r>
      <w:r w:rsidRPr="00C82637">
        <w:rPr>
          <w:rFonts w:ascii="Arial" w:hAnsi="Arial" w:cs="Arial"/>
          <w:i/>
          <w:iCs/>
          <w:w w:val="98"/>
          <w:sz w:val="20"/>
          <w:szCs w:val="20"/>
          <w:lang w:val="en-US"/>
        </w:rPr>
        <w:t>date]</w:t>
      </w:r>
    </w:p>
    <w:p w14:paraId="59BBB9A5" w14:textId="77777777" w:rsidR="00C82637" w:rsidRPr="00C82637" w:rsidRDefault="00C82637" w:rsidP="00C82637">
      <w:pPr>
        <w:widowControl w:val="0"/>
        <w:autoSpaceDE w:val="0"/>
        <w:spacing w:line="200" w:lineRule="exact"/>
        <w:ind w:left="10486" w:right="-20"/>
        <w:rPr>
          <w:rFonts w:ascii="Arial" w:hAnsi="Arial" w:cs="Arial"/>
          <w:lang w:val="en-US"/>
        </w:rPr>
      </w:pPr>
    </w:p>
    <w:p w14:paraId="11CDC94F" w14:textId="77777777" w:rsidR="00C82637" w:rsidRPr="00C82637" w:rsidRDefault="00C82637" w:rsidP="00C82637">
      <w:pPr>
        <w:widowControl w:val="0"/>
        <w:autoSpaceDE w:val="0"/>
        <w:spacing w:line="200" w:lineRule="exact"/>
        <w:rPr>
          <w:rFonts w:ascii="Arial" w:hAnsi="Arial" w:cs="Arial"/>
          <w:sz w:val="20"/>
          <w:szCs w:val="20"/>
          <w:lang w:val="en-US"/>
        </w:rPr>
      </w:pPr>
    </w:p>
    <w:p w14:paraId="1EB0916D" w14:textId="77777777" w:rsidR="00C82637" w:rsidRPr="00C82637" w:rsidRDefault="00C82637" w:rsidP="00C82637">
      <w:pPr>
        <w:widowControl w:val="0"/>
        <w:autoSpaceDE w:val="0"/>
        <w:spacing w:line="200" w:lineRule="exact"/>
        <w:rPr>
          <w:rFonts w:ascii="Arial" w:hAnsi="Arial" w:cs="Arial"/>
          <w:sz w:val="20"/>
          <w:szCs w:val="20"/>
          <w:lang w:val="en-US"/>
        </w:rPr>
      </w:pPr>
    </w:p>
    <w:p w14:paraId="76C7BF23" w14:textId="77777777" w:rsidR="000E0AE5" w:rsidRPr="00C82637" w:rsidRDefault="000E0AE5" w:rsidP="000E0AE5">
      <w:pPr>
        <w:rPr>
          <w:rFonts w:ascii="Arial" w:hAnsi="Arial" w:cs="Arial"/>
          <w:lang w:val="en-US"/>
        </w:rPr>
      </w:pPr>
    </w:p>
    <w:p w14:paraId="67FC98EC" w14:textId="77777777" w:rsidR="000E0AE5" w:rsidRPr="00C82637" w:rsidRDefault="000E0AE5" w:rsidP="000E0AE5">
      <w:pPr>
        <w:rPr>
          <w:rFonts w:ascii="Arial" w:hAnsi="Arial" w:cs="Arial"/>
          <w:lang w:val="en-US"/>
        </w:rPr>
      </w:pPr>
    </w:p>
    <w:p w14:paraId="608395A3" w14:textId="77777777" w:rsidR="000E0AE5" w:rsidRPr="00C82637" w:rsidRDefault="000E0AE5" w:rsidP="000E0AE5">
      <w:pPr>
        <w:rPr>
          <w:rFonts w:ascii="Arial" w:hAnsi="Arial" w:cs="Arial"/>
          <w:b/>
          <w:sz w:val="26"/>
          <w:szCs w:val="26"/>
          <w:lang w:val="en-US"/>
        </w:rPr>
      </w:pPr>
    </w:p>
    <w:p w14:paraId="33106A61" w14:textId="77777777" w:rsidR="000E0AE5" w:rsidRPr="00C82637" w:rsidRDefault="000E0AE5" w:rsidP="000E0AE5">
      <w:pPr>
        <w:jc w:val="center"/>
        <w:rPr>
          <w:rFonts w:ascii="Arial" w:hAnsi="Arial" w:cs="Arial"/>
          <w:b/>
          <w:sz w:val="26"/>
          <w:szCs w:val="26"/>
          <w:lang w:val="en-US"/>
        </w:rPr>
      </w:pPr>
    </w:p>
    <w:p w14:paraId="17CDCEC0" w14:textId="77777777" w:rsidR="000E0AE5" w:rsidRPr="00C82637" w:rsidRDefault="000E0AE5" w:rsidP="000E0AE5">
      <w:pPr>
        <w:rPr>
          <w:rFonts w:ascii="Arial" w:hAnsi="Arial" w:cs="Arial"/>
          <w:lang w:val="en-US"/>
        </w:rPr>
      </w:pPr>
    </w:p>
    <w:p w14:paraId="4D81687A" w14:textId="77777777" w:rsidR="000E0AE5" w:rsidRPr="00C82637" w:rsidRDefault="000E0AE5" w:rsidP="000E0AE5">
      <w:pPr>
        <w:rPr>
          <w:rFonts w:ascii="Arial" w:hAnsi="Arial" w:cs="Arial"/>
          <w:lang w:val="en-US"/>
        </w:rPr>
      </w:pPr>
    </w:p>
    <w:p w14:paraId="7891EA28" w14:textId="77777777" w:rsidR="000E0AE5" w:rsidRPr="00C82637" w:rsidRDefault="000E0AE5" w:rsidP="000E0AE5">
      <w:pPr>
        <w:rPr>
          <w:rFonts w:ascii="Arial" w:hAnsi="Arial" w:cs="Arial"/>
          <w:lang w:val="en-US"/>
        </w:rPr>
      </w:pPr>
    </w:p>
    <w:p w14:paraId="10D0F892" w14:textId="77777777" w:rsidR="000E0AE5" w:rsidRPr="00C82637" w:rsidRDefault="000E0AE5" w:rsidP="000E0AE5">
      <w:pPr>
        <w:rPr>
          <w:rFonts w:ascii="Arial" w:hAnsi="Arial" w:cs="Arial"/>
          <w:lang w:val="en-US"/>
        </w:rPr>
      </w:pPr>
    </w:p>
    <w:p w14:paraId="3BDCAC37" w14:textId="77777777" w:rsidR="000E0AE5" w:rsidRPr="00C82637" w:rsidRDefault="000E0AE5" w:rsidP="000E0AE5">
      <w:pPr>
        <w:rPr>
          <w:rFonts w:ascii="Arial" w:hAnsi="Arial" w:cs="Arial"/>
          <w:lang w:val="en-US"/>
        </w:rPr>
      </w:pPr>
    </w:p>
    <w:p w14:paraId="1BC79625" w14:textId="77777777" w:rsidR="000E0AE5" w:rsidRPr="00C82637" w:rsidRDefault="000E0AE5" w:rsidP="000E0AE5">
      <w:pPr>
        <w:rPr>
          <w:rFonts w:ascii="Arial" w:hAnsi="Arial" w:cs="Arial"/>
          <w:lang w:val="en-US"/>
        </w:rPr>
      </w:pPr>
    </w:p>
    <w:p w14:paraId="52D7CCF3" w14:textId="77777777" w:rsidR="000E0AE5" w:rsidRPr="00C82637" w:rsidRDefault="000E0AE5" w:rsidP="000E0AE5">
      <w:pPr>
        <w:jc w:val="center"/>
        <w:rPr>
          <w:rFonts w:ascii="Arial" w:hAnsi="Arial" w:cs="Arial"/>
          <w:sz w:val="36"/>
          <w:szCs w:val="36"/>
          <w:lang w:val="en-US"/>
        </w:rPr>
      </w:pPr>
    </w:p>
    <w:p w14:paraId="3BDE795E" w14:textId="77777777" w:rsidR="000E0AE5" w:rsidRPr="00C82637" w:rsidRDefault="000E0AE5" w:rsidP="000E0AE5">
      <w:pPr>
        <w:rPr>
          <w:rFonts w:ascii="Arial" w:hAnsi="Arial" w:cs="Arial"/>
          <w:sz w:val="36"/>
          <w:szCs w:val="36"/>
          <w:lang w:val="en-US"/>
        </w:rPr>
      </w:pPr>
      <w:r w:rsidRPr="00C82637">
        <w:rPr>
          <w:rFonts w:ascii="Arial" w:hAnsi="Arial" w:cs="Arial"/>
          <w:sz w:val="36"/>
          <w:szCs w:val="36"/>
          <w:lang w:val="en-US"/>
        </w:rPr>
        <w:br w:type="page"/>
      </w:r>
    </w:p>
    <w:p w14:paraId="60E2E4FC" w14:textId="77777777" w:rsidR="000E0AE5" w:rsidRPr="00C82637" w:rsidRDefault="000E0AE5" w:rsidP="000E0AE5">
      <w:pPr>
        <w:jc w:val="center"/>
        <w:rPr>
          <w:rFonts w:ascii="Arial" w:hAnsi="Arial" w:cs="Arial"/>
          <w:sz w:val="36"/>
          <w:szCs w:val="36"/>
          <w:lang w:val="en-US"/>
        </w:rPr>
        <w:sectPr w:rsidR="000E0AE5" w:rsidRPr="00C82637" w:rsidSect="005570AD">
          <w:pgSz w:w="11906" w:h="16838"/>
          <w:pgMar w:top="1077" w:right="1418" w:bottom="902" w:left="1418" w:header="709" w:footer="709" w:gutter="0"/>
          <w:cols w:space="708"/>
          <w:titlePg/>
          <w:docGrid w:linePitch="360"/>
        </w:sectPr>
      </w:pPr>
    </w:p>
    <w:p w14:paraId="7B778F94" w14:textId="77777777" w:rsidR="000E0AE5" w:rsidRPr="009510AA" w:rsidRDefault="000E0AE5" w:rsidP="000E0AE5">
      <w:pPr>
        <w:rPr>
          <w:rFonts w:ascii="Arial" w:hAnsi="Arial" w:cs="Arial"/>
          <w:lang w:val="en-GB"/>
        </w:rPr>
      </w:pPr>
    </w:p>
    <w:p w14:paraId="34CC2085" w14:textId="77777777" w:rsidR="000E0AE5" w:rsidRPr="009510AA" w:rsidRDefault="000E0AE5" w:rsidP="000E0AE5">
      <w:pPr>
        <w:rPr>
          <w:rFonts w:ascii="Arial" w:hAnsi="Arial" w:cs="Arial"/>
          <w:lang w:val="en-GB"/>
        </w:rPr>
      </w:pPr>
    </w:p>
    <w:p w14:paraId="16085C9F" w14:textId="77777777" w:rsidR="000E0AE5" w:rsidRPr="009510AA" w:rsidRDefault="000E0AE5" w:rsidP="000E0AE5">
      <w:pPr>
        <w:rPr>
          <w:rFonts w:ascii="Arial" w:hAnsi="Arial" w:cs="Arial"/>
          <w:lang w:val="en-GB"/>
        </w:rPr>
      </w:pPr>
    </w:p>
    <w:p w14:paraId="59D5EC1E" w14:textId="77777777" w:rsidR="000E0AE5" w:rsidRPr="009510AA" w:rsidRDefault="000E0AE5" w:rsidP="000E0AE5">
      <w:pPr>
        <w:rPr>
          <w:rFonts w:ascii="Arial" w:hAnsi="Arial" w:cs="Arial"/>
          <w:lang w:val="en-GB"/>
        </w:rPr>
      </w:pPr>
    </w:p>
    <w:p w14:paraId="7ED0291D" w14:textId="77777777" w:rsidR="000E0AE5" w:rsidRPr="009510AA" w:rsidRDefault="000E0AE5" w:rsidP="000E0AE5">
      <w:pPr>
        <w:rPr>
          <w:rFonts w:ascii="Arial" w:hAnsi="Arial" w:cs="Arial"/>
          <w:lang w:val="en-GB"/>
        </w:rPr>
      </w:pPr>
    </w:p>
    <w:p w14:paraId="12C64529" w14:textId="77777777" w:rsidR="000E0AE5" w:rsidRPr="009510AA" w:rsidRDefault="000E0AE5" w:rsidP="000E0AE5">
      <w:pPr>
        <w:rPr>
          <w:rFonts w:ascii="Arial" w:hAnsi="Arial" w:cs="Arial"/>
          <w:lang w:val="en-GB"/>
        </w:rPr>
      </w:pPr>
    </w:p>
    <w:p w14:paraId="5B57E0AD" w14:textId="77777777" w:rsidR="000E0AE5" w:rsidRPr="009510AA" w:rsidRDefault="000E0AE5" w:rsidP="000E0AE5">
      <w:pPr>
        <w:rPr>
          <w:rFonts w:ascii="Arial" w:hAnsi="Arial" w:cs="Arial"/>
          <w:lang w:val="en-GB"/>
        </w:rPr>
      </w:pPr>
    </w:p>
    <w:p w14:paraId="5553422F" w14:textId="77777777" w:rsidR="000E0AE5" w:rsidRPr="009510AA" w:rsidRDefault="000E0AE5" w:rsidP="000E0AE5">
      <w:pPr>
        <w:rPr>
          <w:rFonts w:ascii="Arial" w:hAnsi="Arial" w:cs="Arial"/>
          <w:lang w:val="en-GB"/>
        </w:rPr>
      </w:pPr>
    </w:p>
    <w:p w14:paraId="761EF025" w14:textId="77777777" w:rsidR="000E0AE5" w:rsidRPr="009510AA" w:rsidRDefault="000E0AE5" w:rsidP="000E0AE5">
      <w:pPr>
        <w:rPr>
          <w:rFonts w:ascii="Arial" w:hAnsi="Arial" w:cs="Arial"/>
          <w:lang w:val="en-GB"/>
        </w:rPr>
      </w:pPr>
    </w:p>
    <w:p w14:paraId="1BEFAAF0" w14:textId="77777777" w:rsidR="000E0AE5" w:rsidRPr="009510AA" w:rsidRDefault="000E0AE5" w:rsidP="000E0AE5">
      <w:pPr>
        <w:rPr>
          <w:rFonts w:ascii="Arial" w:hAnsi="Arial" w:cs="Arial"/>
          <w:lang w:val="en-GB"/>
        </w:rPr>
      </w:pPr>
    </w:p>
    <w:p w14:paraId="547D7774" w14:textId="77777777" w:rsidR="000E0AE5" w:rsidRPr="009510AA" w:rsidRDefault="000E0AE5" w:rsidP="000E0AE5">
      <w:pPr>
        <w:rPr>
          <w:rFonts w:ascii="Arial" w:hAnsi="Arial" w:cs="Arial"/>
          <w:lang w:val="en-GB"/>
        </w:rPr>
      </w:pPr>
    </w:p>
    <w:p w14:paraId="6C5C74CE" w14:textId="77777777" w:rsidR="000E0AE5" w:rsidRPr="009510AA" w:rsidRDefault="000E0AE5" w:rsidP="000E0AE5">
      <w:pPr>
        <w:rPr>
          <w:rFonts w:ascii="Arial" w:hAnsi="Arial" w:cs="Arial"/>
          <w:lang w:val="en-GB"/>
        </w:rPr>
      </w:pPr>
    </w:p>
    <w:p w14:paraId="31F9F09B" w14:textId="77777777" w:rsidR="000E0AE5" w:rsidRPr="009510AA" w:rsidRDefault="000E0AE5" w:rsidP="000E0AE5">
      <w:pPr>
        <w:rPr>
          <w:rFonts w:ascii="Arial" w:hAnsi="Arial" w:cs="Arial"/>
          <w:sz w:val="28"/>
          <w:szCs w:val="28"/>
          <w:lang w:val="en-GB"/>
        </w:rPr>
      </w:pPr>
    </w:p>
    <w:p w14:paraId="5C904831" w14:textId="77777777" w:rsidR="000E0AE5" w:rsidRPr="009510AA" w:rsidRDefault="000E0AE5" w:rsidP="000E0AE5">
      <w:pPr>
        <w:rPr>
          <w:rFonts w:ascii="Arial" w:hAnsi="Arial" w:cs="Arial"/>
          <w:sz w:val="28"/>
          <w:szCs w:val="28"/>
          <w:lang w:val="en-GB"/>
        </w:rPr>
      </w:pPr>
    </w:p>
    <w:p w14:paraId="3E5D1135" w14:textId="77777777" w:rsidR="000E0AE5" w:rsidRPr="009510AA" w:rsidRDefault="000E0AE5" w:rsidP="00116F95">
      <w:pPr>
        <w:rPr>
          <w:rFonts w:ascii="Arial" w:hAnsi="Arial" w:cs="Arial"/>
          <w:lang w:val="en-GB"/>
        </w:rPr>
      </w:pPr>
    </w:p>
    <w:p w14:paraId="1369F82C"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 xml:space="preserve">Document No. </w:t>
      </w:r>
      <w:r w:rsidR="003D01EF">
        <w:rPr>
          <w:rFonts w:ascii="Arial" w:hAnsi="Arial" w:cs="Arial"/>
          <w:sz w:val="60"/>
          <w:szCs w:val="60"/>
          <w:lang w:val="en-GB"/>
        </w:rPr>
        <w:t>10</w:t>
      </w:r>
      <w:r w:rsidRPr="00BA114D">
        <w:rPr>
          <w:rFonts w:ascii="Arial" w:hAnsi="Arial" w:cs="Arial"/>
          <w:sz w:val="60"/>
          <w:szCs w:val="60"/>
          <w:lang w:val="en-GB"/>
        </w:rPr>
        <w:t>:</w:t>
      </w:r>
    </w:p>
    <w:p w14:paraId="63626242"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Model contract</w:t>
      </w:r>
    </w:p>
    <w:p w14:paraId="5060799C" w14:textId="77777777" w:rsidR="000E0AE5" w:rsidRDefault="000E0AE5" w:rsidP="000E0AE5">
      <w:pPr>
        <w:jc w:val="center"/>
        <w:rPr>
          <w:rFonts w:ascii="Arial" w:hAnsi="Arial" w:cs="Arial"/>
          <w:sz w:val="60"/>
          <w:szCs w:val="60"/>
          <w:lang w:val="en-GB"/>
        </w:rPr>
      </w:pPr>
    </w:p>
    <w:p w14:paraId="20262446" w14:textId="77777777" w:rsidR="000E0AE5" w:rsidRDefault="000E0AE5" w:rsidP="000E0AE5">
      <w:pPr>
        <w:jc w:val="center"/>
        <w:rPr>
          <w:rFonts w:ascii="Arial" w:hAnsi="Arial" w:cs="Arial"/>
          <w:sz w:val="60"/>
          <w:szCs w:val="60"/>
          <w:lang w:val="en-GB"/>
        </w:rPr>
      </w:pPr>
    </w:p>
    <w:p w14:paraId="724A59A8" w14:textId="77777777" w:rsidR="000E0AE5" w:rsidRDefault="000E0AE5" w:rsidP="000E0AE5">
      <w:pPr>
        <w:jc w:val="center"/>
        <w:rPr>
          <w:rFonts w:ascii="Arial" w:hAnsi="Arial" w:cs="Arial"/>
          <w:sz w:val="60"/>
          <w:szCs w:val="60"/>
          <w:lang w:val="en-GB"/>
        </w:rPr>
      </w:pPr>
    </w:p>
    <w:p w14:paraId="295E8622" w14:textId="77777777" w:rsidR="000E0AE5" w:rsidRDefault="000E0AE5" w:rsidP="000E0AE5">
      <w:pPr>
        <w:jc w:val="center"/>
        <w:rPr>
          <w:rFonts w:ascii="Arial" w:hAnsi="Arial" w:cs="Arial"/>
          <w:sz w:val="60"/>
          <w:szCs w:val="60"/>
          <w:lang w:val="en-GB"/>
        </w:rPr>
      </w:pPr>
    </w:p>
    <w:p w14:paraId="2A4C82D2" w14:textId="77777777" w:rsidR="000E0AE5" w:rsidRDefault="000E0AE5" w:rsidP="000E0AE5">
      <w:pPr>
        <w:jc w:val="center"/>
        <w:rPr>
          <w:rFonts w:ascii="Arial" w:hAnsi="Arial" w:cs="Arial"/>
          <w:sz w:val="60"/>
          <w:szCs w:val="60"/>
          <w:lang w:val="en-GB"/>
        </w:rPr>
      </w:pPr>
    </w:p>
    <w:p w14:paraId="54437C2B" w14:textId="77777777" w:rsidR="000E0AE5" w:rsidRDefault="000E0AE5" w:rsidP="000E0AE5">
      <w:pPr>
        <w:jc w:val="center"/>
        <w:rPr>
          <w:rFonts w:ascii="Arial" w:hAnsi="Arial" w:cs="Arial"/>
          <w:sz w:val="60"/>
          <w:szCs w:val="60"/>
          <w:lang w:val="en-GB"/>
        </w:rPr>
      </w:pPr>
    </w:p>
    <w:p w14:paraId="3BFF5B35" w14:textId="77777777" w:rsidR="000E0AE5" w:rsidRDefault="000E0AE5" w:rsidP="000E0AE5">
      <w:pPr>
        <w:jc w:val="center"/>
        <w:rPr>
          <w:rFonts w:ascii="Arial" w:hAnsi="Arial" w:cs="Arial"/>
          <w:sz w:val="60"/>
          <w:szCs w:val="60"/>
          <w:lang w:val="en-GB"/>
        </w:rPr>
      </w:pPr>
    </w:p>
    <w:p w14:paraId="4E5AD512" w14:textId="77777777" w:rsidR="000E0AE5" w:rsidRDefault="000E0AE5" w:rsidP="000E0AE5">
      <w:pPr>
        <w:jc w:val="center"/>
        <w:rPr>
          <w:rFonts w:ascii="Arial" w:hAnsi="Arial" w:cs="Arial"/>
          <w:sz w:val="60"/>
          <w:szCs w:val="60"/>
          <w:lang w:val="en-GB"/>
        </w:rPr>
      </w:pPr>
    </w:p>
    <w:p w14:paraId="0DAD050F" w14:textId="77777777" w:rsidR="000E0AE5" w:rsidRDefault="000E0AE5" w:rsidP="000E0AE5">
      <w:pPr>
        <w:jc w:val="center"/>
        <w:rPr>
          <w:rFonts w:ascii="Arial" w:hAnsi="Arial" w:cs="Arial"/>
          <w:sz w:val="60"/>
          <w:szCs w:val="60"/>
          <w:lang w:val="en-GB"/>
        </w:rPr>
      </w:pPr>
    </w:p>
    <w:p w14:paraId="41A7CB0B" w14:textId="77777777" w:rsidR="000E0AE5" w:rsidRDefault="000E0AE5" w:rsidP="000E0AE5">
      <w:pPr>
        <w:jc w:val="center"/>
        <w:rPr>
          <w:rFonts w:ascii="Arial" w:hAnsi="Arial" w:cs="Arial"/>
          <w:sz w:val="60"/>
          <w:szCs w:val="60"/>
          <w:lang w:val="en-GB"/>
        </w:rPr>
      </w:pPr>
    </w:p>
    <w:p w14:paraId="2E57BFB5" w14:textId="77777777" w:rsidR="00116F95" w:rsidRDefault="00116F95" w:rsidP="000E0AE5">
      <w:pPr>
        <w:jc w:val="center"/>
        <w:rPr>
          <w:rFonts w:ascii="Arial" w:hAnsi="Arial" w:cs="Arial"/>
          <w:sz w:val="60"/>
          <w:szCs w:val="60"/>
          <w:lang w:val="en-GB"/>
        </w:rPr>
      </w:pPr>
    </w:p>
    <w:p w14:paraId="122E146A" w14:textId="77777777" w:rsidR="00116F95" w:rsidRDefault="00116F95" w:rsidP="000E0AE5">
      <w:pPr>
        <w:jc w:val="center"/>
        <w:rPr>
          <w:rFonts w:ascii="Arial" w:hAnsi="Arial" w:cs="Arial"/>
          <w:sz w:val="60"/>
          <w:szCs w:val="60"/>
          <w:lang w:val="en-GB"/>
        </w:rPr>
      </w:pPr>
    </w:p>
    <w:p w14:paraId="3D64915B" w14:textId="77777777" w:rsidR="00116F95" w:rsidRDefault="00116F95" w:rsidP="000E0AE5">
      <w:pPr>
        <w:jc w:val="center"/>
        <w:rPr>
          <w:rFonts w:ascii="Arial" w:hAnsi="Arial" w:cs="Arial"/>
          <w:sz w:val="60"/>
          <w:szCs w:val="60"/>
          <w:lang w:val="en-GB"/>
        </w:rPr>
      </w:pPr>
    </w:p>
    <w:p w14:paraId="5D25407B" w14:textId="77777777" w:rsidR="000E0AE5" w:rsidRDefault="000E0AE5" w:rsidP="000E0AE5">
      <w:pPr>
        <w:jc w:val="both"/>
        <w:rPr>
          <w:rFonts w:ascii="Arial" w:hAnsi="Arial" w:cs="Arial"/>
          <w:b/>
          <w:lang w:val="en-GB"/>
        </w:rPr>
      </w:pPr>
    </w:p>
    <w:p w14:paraId="7927A691" w14:textId="77777777" w:rsidR="000E0AE5" w:rsidRPr="009510AA" w:rsidRDefault="000E0AE5" w:rsidP="001F4279">
      <w:pPr>
        <w:rPr>
          <w:rFonts w:ascii="Arial" w:hAnsi="Arial" w:cs="Arial"/>
          <w:b/>
          <w:lang w:val="en-US"/>
        </w:rPr>
      </w:pPr>
    </w:p>
    <w:p w14:paraId="012DFA7F" w14:textId="77777777" w:rsidR="000E0AE5" w:rsidRPr="009510AA" w:rsidRDefault="000E0AE5" w:rsidP="000E0AE5">
      <w:pPr>
        <w:rPr>
          <w:rFonts w:ascii="Arial" w:hAnsi="Arial" w:cs="Arial"/>
          <w:lang w:val="en-GB"/>
        </w:rPr>
      </w:pPr>
    </w:p>
    <w:p w14:paraId="5BEF8A50" w14:textId="77777777" w:rsidR="000E0AE5" w:rsidRPr="009510AA" w:rsidRDefault="000E0AE5" w:rsidP="000E0AE5">
      <w:pPr>
        <w:rPr>
          <w:rFonts w:ascii="Arial" w:hAnsi="Arial" w:cs="Arial"/>
          <w:lang w:val="en-GB"/>
        </w:rPr>
      </w:pPr>
      <w:r w:rsidRPr="009510AA">
        <w:rPr>
          <w:rFonts w:ascii="Arial" w:hAnsi="Arial" w:cs="Arial"/>
          <w:lang w:val="en-GB"/>
        </w:rPr>
        <w:t>REPUBLIQUE DU CAMEROUN                                          REPUBLIC OF CAMEROON</w:t>
      </w:r>
    </w:p>
    <w:p w14:paraId="0F9A1767" w14:textId="77777777" w:rsidR="000E0AE5" w:rsidRPr="009510AA" w:rsidRDefault="000E0AE5" w:rsidP="000E0AE5">
      <w:pPr>
        <w:rPr>
          <w:rFonts w:ascii="Arial" w:hAnsi="Arial" w:cs="Arial"/>
          <w:lang w:val="en-GB"/>
        </w:rPr>
      </w:pPr>
      <w:r w:rsidRPr="009510AA">
        <w:rPr>
          <w:rFonts w:ascii="Arial" w:hAnsi="Arial" w:cs="Arial"/>
          <w:lang w:val="en-GB"/>
        </w:rPr>
        <w:t xml:space="preserve">   </w:t>
      </w:r>
      <w:proofErr w:type="spellStart"/>
      <w:r w:rsidRPr="009510AA">
        <w:rPr>
          <w:rFonts w:ascii="Arial" w:hAnsi="Arial" w:cs="Arial"/>
          <w:lang w:val="en-GB"/>
        </w:rPr>
        <w:t>Paix</w:t>
      </w:r>
      <w:proofErr w:type="spellEnd"/>
      <w:r w:rsidRPr="009510AA">
        <w:rPr>
          <w:rFonts w:ascii="Arial" w:hAnsi="Arial" w:cs="Arial"/>
          <w:lang w:val="en-GB"/>
        </w:rPr>
        <w:t>-Travail-</w:t>
      </w:r>
      <w:proofErr w:type="spellStart"/>
      <w:r w:rsidRPr="009510AA">
        <w:rPr>
          <w:rFonts w:ascii="Arial" w:hAnsi="Arial" w:cs="Arial"/>
          <w:lang w:val="en-GB"/>
        </w:rPr>
        <w:t>Patrie</w:t>
      </w:r>
      <w:proofErr w:type="spellEnd"/>
      <w:r w:rsidRPr="009510AA">
        <w:rPr>
          <w:rFonts w:ascii="Arial" w:hAnsi="Arial" w:cs="Arial"/>
          <w:lang w:val="en-GB"/>
        </w:rPr>
        <w:t xml:space="preserve">                                                          Peace-Work-Fatherland</w:t>
      </w:r>
    </w:p>
    <w:p w14:paraId="25807E6C" w14:textId="77777777" w:rsidR="000E0AE5" w:rsidRPr="009510AA" w:rsidRDefault="000E0AE5" w:rsidP="000E0AE5">
      <w:pPr>
        <w:rPr>
          <w:rFonts w:ascii="Arial" w:hAnsi="Arial" w:cs="Arial"/>
        </w:rPr>
      </w:pPr>
      <w:r w:rsidRPr="009510AA">
        <w:rPr>
          <w:rFonts w:ascii="Arial" w:hAnsi="Arial" w:cs="Arial"/>
          <w:lang w:val="en-US"/>
        </w:rPr>
        <w:t xml:space="preserve">             </w:t>
      </w:r>
      <w:r w:rsidRPr="009510AA">
        <w:rPr>
          <w:rFonts w:ascii="Arial" w:hAnsi="Arial" w:cs="Arial"/>
        </w:rPr>
        <w:t>---------                                                                           ----------</w:t>
      </w:r>
    </w:p>
    <w:p w14:paraId="4D7EAAF5" w14:textId="77777777" w:rsidR="000E0AE5" w:rsidRPr="009510AA" w:rsidRDefault="000E0AE5" w:rsidP="000E0AE5">
      <w:pPr>
        <w:rPr>
          <w:rFonts w:ascii="Arial" w:hAnsi="Arial" w:cs="Arial"/>
          <w:b/>
          <w:i/>
        </w:rPr>
      </w:pPr>
      <w:r w:rsidRPr="009510AA">
        <w:rPr>
          <w:rFonts w:ascii="Arial" w:hAnsi="Arial" w:cs="Arial"/>
          <w:b/>
          <w:i/>
          <w:sz w:val="20"/>
          <w:szCs w:val="20"/>
        </w:rPr>
        <w:t xml:space="preserve">[Indiquer le Maître d’Ouvrage]                                            </w:t>
      </w:r>
      <w:r w:rsidR="00635E2B">
        <w:rPr>
          <w:rFonts w:ascii="Arial" w:hAnsi="Arial" w:cs="Arial"/>
          <w:b/>
          <w:i/>
          <w:sz w:val="20"/>
          <w:szCs w:val="20"/>
        </w:rPr>
        <w:t xml:space="preserve">      </w:t>
      </w:r>
      <w:r w:rsidRPr="009510AA">
        <w:rPr>
          <w:rFonts w:ascii="Arial" w:hAnsi="Arial" w:cs="Arial"/>
          <w:b/>
          <w:i/>
          <w:sz w:val="20"/>
          <w:szCs w:val="20"/>
        </w:rPr>
        <w:t xml:space="preserve"> [</w:t>
      </w:r>
      <w:proofErr w:type="spellStart"/>
      <w:r w:rsidRPr="009510AA">
        <w:rPr>
          <w:rFonts w:ascii="Arial" w:hAnsi="Arial" w:cs="Arial"/>
          <w:b/>
          <w:i/>
          <w:sz w:val="20"/>
          <w:szCs w:val="20"/>
        </w:rPr>
        <w:t>Indicate</w:t>
      </w:r>
      <w:proofErr w:type="spellEnd"/>
      <w:r w:rsidRPr="009510AA">
        <w:rPr>
          <w:rFonts w:ascii="Arial" w:hAnsi="Arial" w:cs="Arial"/>
          <w:b/>
          <w:i/>
          <w:sz w:val="20"/>
          <w:szCs w:val="20"/>
        </w:rPr>
        <w:t xml:space="preserve"> </w:t>
      </w:r>
      <w:r>
        <w:rPr>
          <w:rFonts w:ascii="Arial" w:hAnsi="Arial" w:cs="Arial"/>
          <w:b/>
          <w:i/>
          <w:sz w:val="20"/>
          <w:szCs w:val="20"/>
        </w:rPr>
        <w:t xml:space="preserve">Project </w:t>
      </w:r>
      <w:proofErr w:type="spellStart"/>
      <w:r>
        <w:rPr>
          <w:rFonts w:ascii="Arial" w:hAnsi="Arial" w:cs="Arial"/>
          <w:b/>
          <w:i/>
          <w:sz w:val="20"/>
          <w:szCs w:val="20"/>
        </w:rPr>
        <w:t>Owner</w:t>
      </w:r>
      <w:proofErr w:type="spellEnd"/>
      <w:r>
        <w:rPr>
          <w:rFonts w:ascii="Arial" w:hAnsi="Arial" w:cs="Arial"/>
          <w:b/>
          <w:i/>
          <w:sz w:val="20"/>
          <w:szCs w:val="20"/>
        </w:rPr>
        <w:t>]</w:t>
      </w:r>
    </w:p>
    <w:p w14:paraId="0F715BEA" w14:textId="77777777" w:rsidR="000E0AE5" w:rsidRPr="009510AA" w:rsidRDefault="000E0AE5" w:rsidP="000E0AE5">
      <w:pPr>
        <w:rPr>
          <w:rFonts w:ascii="Arial" w:hAnsi="Arial" w:cs="Arial"/>
          <w:b/>
          <w:i/>
        </w:rPr>
      </w:pPr>
    </w:p>
    <w:p w14:paraId="0ADFCA7F" w14:textId="77777777" w:rsidR="000E0AE5" w:rsidRPr="009510AA" w:rsidRDefault="000E0AE5" w:rsidP="000E0AE5">
      <w:pPr>
        <w:rPr>
          <w:rFonts w:ascii="Arial" w:hAnsi="Arial" w:cs="Arial"/>
          <w:lang w:val="en-GB"/>
        </w:rPr>
      </w:pPr>
      <w:r w:rsidRPr="00635E2B">
        <w:rPr>
          <w:rFonts w:ascii="Arial" w:hAnsi="Arial" w:cs="Arial"/>
          <w:b/>
        </w:rPr>
        <w:t xml:space="preserve"> </w:t>
      </w:r>
      <w:r w:rsidRPr="009510AA">
        <w:rPr>
          <w:rFonts w:ascii="Arial" w:hAnsi="Arial" w:cs="Arial"/>
          <w:b/>
          <w:lang w:val="en-GB"/>
        </w:rPr>
        <w:t xml:space="preserve">CONTRACT </w:t>
      </w:r>
      <w:r w:rsidR="00635E2B">
        <w:rPr>
          <w:rFonts w:ascii="Arial" w:hAnsi="Arial" w:cs="Arial"/>
          <w:b/>
          <w:lang w:val="en-GB"/>
        </w:rPr>
        <w:t xml:space="preserve">or Jobbing Order </w:t>
      </w:r>
      <w:r w:rsidRPr="009510AA">
        <w:rPr>
          <w:rFonts w:ascii="Arial" w:hAnsi="Arial" w:cs="Arial"/>
          <w:b/>
          <w:lang w:val="en-GB"/>
        </w:rPr>
        <w:t>No</w:t>
      </w:r>
      <w:r w:rsidR="00635E2B">
        <w:rPr>
          <w:rFonts w:ascii="Arial" w:hAnsi="Arial" w:cs="Arial"/>
          <w:b/>
          <w:lang w:val="en-GB"/>
        </w:rPr>
        <w:t>.</w:t>
      </w:r>
      <w:r w:rsidRPr="009510AA">
        <w:rPr>
          <w:rFonts w:ascii="Arial" w:hAnsi="Arial" w:cs="Arial"/>
          <w:b/>
          <w:lang w:val="en-GB"/>
        </w:rPr>
        <w:t>_______________/</w:t>
      </w:r>
      <w:r w:rsidRPr="007B3E04">
        <w:rPr>
          <w:rFonts w:ascii="Arial" w:hAnsi="Arial" w:cs="Arial"/>
          <w:i/>
          <w:lang w:val="en-GB"/>
        </w:rPr>
        <w:t xml:space="preserve">Contracting Authority to be indicated/ </w:t>
      </w:r>
      <w:proofErr w:type="spellStart"/>
      <w:r w:rsidRPr="007B3E04">
        <w:rPr>
          <w:rFonts w:ascii="Arial" w:hAnsi="Arial" w:cs="Arial"/>
          <w:i/>
          <w:lang w:val="en-GB"/>
        </w:rPr>
        <w:t>typeTender</w:t>
      </w:r>
      <w:proofErr w:type="spellEnd"/>
      <w:r w:rsidRPr="007B3E04">
        <w:rPr>
          <w:rFonts w:ascii="Arial" w:hAnsi="Arial" w:cs="Arial"/>
          <w:i/>
          <w:lang w:val="en-GB"/>
        </w:rPr>
        <w:t xml:space="preserve"> Board</w:t>
      </w:r>
      <w:r>
        <w:rPr>
          <w:rFonts w:ascii="Arial" w:hAnsi="Arial" w:cs="Arial"/>
          <w:i/>
          <w:lang w:val="en-GB"/>
        </w:rPr>
        <w:t>]</w:t>
      </w:r>
    </w:p>
    <w:p w14:paraId="46681D3D" w14:textId="77777777" w:rsidR="000E0AE5" w:rsidRDefault="000E0AE5" w:rsidP="000E0AE5">
      <w:pPr>
        <w:ind w:left="935" w:hanging="935"/>
        <w:rPr>
          <w:rFonts w:ascii="Arial" w:hAnsi="Arial" w:cs="Arial"/>
          <w:lang w:val="en-GB"/>
        </w:rPr>
      </w:pPr>
    </w:p>
    <w:p w14:paraId="2336825B" w14:textId="77777777" w:rsidR="000E0AE5" w:rsidRPr="009510AA" w:rsidRDefault="000E0AE5" w:rsidP="000E0AE5">
      <w:pPr>
        <w:ind w:left="935" w:hanging="935"/>
        <w:rPr>
          <w:rFonts w:ascii="Arial" w:hAnsi="Arial" w:cs="Arial"/>
          <w:lang w:val="en-GB"/>
        </w:rPr>
      </w:pPr>
      <w:r w:rsidRPr="007B3E04">
        <w:rPr>
          <w:rFonts w:ascii="Arial" w:hAnsi="Arial" w:cs="Arial"/>
          <w:lang w:val="en-GB"/>
        </w:rPr>
        <w:t xml:space="preserve"> Awarded</w:t>
      </w:r>
      <w:r w:rsidRPr="009510AA">
        <w:rPr>
          <w:rFonts w:ascii="Arial" w:hAnsi="Arial" w:cs="Arial"/>
          <w:b/>
          <w:lang w:val="en-GB"/>
        </w:rPr>
        <w:t xml:space="preserve"> </w:t>
      </w:r>
      <w:r w:rsidRPr="009510AA">
        <w:rPr>
          <w:rFonts w:ascii="Arial" w:hAnsi="Arial" w:cs="Arial"/>
          <w:b/>
          <w:i/>
          <w:sz w:val="22"/>
          <w:szCs w:val="22"/>
          <w:lang w:val="en-GB"/>
        </w:rPr>
        <w:t>after</w:t>
      </w:r>
      <w:r w:rsidRPr="009510AA">
        <w:rPr>
          <w:rFonts w:ascii="Arial" w:hAnsi="Arial" w:cs="Arial"/>
          <w:i/>
          <w:sz w:val="22"/>
          <w:szCs w:val="22"/>
          <w:lang w:val="en-GB"/>
        </w:rPr>
        <w:t xml:space="preserve"> Invitation to tender </w:t>
      </w:r>
      <w:proofErr w:type="gramStart"/>
      <w:r w:rsidRPr="009510AA">
        <w:rPr>
          <w:rFonts w:ascii="Arial" w:hAnsi="Arial" w:cs="Arial"/>
          <w:i/>
          <w:sz w:val="22"/>
          <w:szCs w:val="22"/>
          <w:lang w:val="en-GB"/>
        </w:rPr>
        <w:t>No</w:t>
      </w:r>
      <w:proofErr w:type="gramEnd"/>
      <w:r w:rsidRPr="009510AA">
        <w:rPr>
          <w:rFonts w:ascii="Arial" w:hAnsi="Arial" w:cs="Arial"/>
          <w:i/>
          <w:sz w:val="22"/>
          <w:szCs w:val="22"/>
          <w:lang w:val="en-GB"/>
        </w:rPr>
        <w:t>. _________________/IT   /</w:t>
      </w:r>
      <w:r>
        <w:rPr>
          <w:rFonts w:ascii="Arial" w:hAnsi="Arial" w:cs="Arial"/>
          <w:i/>
          <w:sz w:val="22"/>
          <w:szCs w:val="22"/>
          <w:lang w:val="en-GB"/>
        </w:rPr>
        <w:t>PO</w:t>
      </w:r>
      <w:r w:rsidRPr="009510AA">
        <w:rPr>
          <w:rFonts w:ascii="Arial" w:hAnsi="Arial" w:cs="Arial"/>
          <w:i/>
          <w:sz w:val="22"/>
          <w:szCs w:val="22"/>
          <w:lang w:val="en-GB"/>
        </w:rPr>
        <w:t>/TB/00 of___________</w:t>
      </w:r>
    </w:p>
    <w:p w14:paraId="7D33A4B0" w14:textId="77777777" w:rsidR="000E0AE5" w:rsidRPr="009510AA" w:rsidRDefault="000E0AE5" w:rsidP="000E0AE5">
      <w:pPr>
        <w:rPr>
          <w:rFonts w:ascii="Arial" w:hAnsi="Arial" w:cs="Arial"/>
          <w:i/>
          <w:sz w:val="22"/>
          <w:szCs w:val="22"/>
          <w:lang w:val="en-GB"/>
        </w:rPr>
      </w:pPr>
    </w:p>
    <w:p w14:paraId="4141E6A7" w14:textId="77777777" w:rsidR="000E0AE5" w:rsidRPr="009510AA" w:rsidRDefault="000E0AE5" w:rsidP="000E0AE5">
      <w:pPr>
        <w:ind w:left="935" w:hanging="935"/>
        <w:rPr>
          <w:rFonts w:ascii="Arial" w:hAnsi="Arial" w:cs="Arial"/>
          <w:i/>
          <w:sz w:val="22"/>
          <w:szCs w:val="22"/>
          <w:lang w:val="en-GB"/>
        </w:rPr>
      </w:pPr>
    </w:p>
    <w:p w14:paraId="183A721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HOLDER OF CONTRACT:                   </w:t>
      </w:r>
      <w:r w:rsidRPr="009510AA">
        <w:rPr>
          <w:rFonts w:ascii="Arial" w:hAnsi="Arial" w:cs="Arial"/>
          <w:i/>
          <w:lang w:val="en-GB"/>
        </w:rPr>
        <w:t>[indicate the holder and his full address]</w:t>
      </w:r>
    </w:p>
    <w:p w14:paraId="15383CB2" w14:textId="77777777" w:rsidR="000E0AE5" w:rsidRDefault="000E0AE5" w:rsidP="000E0AE5">
      <w:pPr>
        <w:ind w:left="935" w:hanging="935"/>
        <w:rPr>
          <w:rFonts w:ascii="Arial" w:hAnsi="Arial" w:cs="Arial"/>
          <w:lang w:val="en-GB"/>
        </w:rPr>
      </w:pPr>
    </w:p>
    <w:p w14:paraId="297D25B3" w14:textId="77777777" w:rsidR="000E0AE5" w:rsidRPr="009510AA" w:rsidRDefault="000E0AE5" w:rsidP="000E0AE5">
      <w:pPr>
        <w:ind w:left="935" w:hanging="935"/>
        <w:rPr>
          <w:rFonts w:ascii="Arial" w:hAnsi="Arial" w:cs="Arial"/>
          <w:lang w:val="en-GB"/>
        </w:rPr>
      </w:pPr>
      <w:r w:rsidRPr="009510AA">
        <w:rPr>
          <w:rFonts w:ascii="Arial" w:hAnsi="Arial" w:cs="Arial"/>
          <w:lang w:val="en-GB"/>
        </w:rPr>
        <w:t>P.O. Box 0000 at___, Tel___, Fax: _____</w:t>
      </w:r>
    </w:p>
    <w:p w14:paraId="411BFDDF" w14:textId="77777777" w:rsidR="000E0AE5" w:rsidRDefault="000E0AE5" w:rsidP="000E0AE5">
      <w:pPr>
        <w:ind w:left="935" w:hanging="935"/>
        <w:rPr>
          <w:rFonts w:ascii="Arial" w:hAnsi="Arial" w:cs="Arial"/>
          <w:lang w:val="en-GB"/>
        </w:rPr>
      </w:pPr>
    </w:p>
    <w:p w14:paraId="69E7368A" w14:textId="77777777" w:rsidR="000E0AE5" w:rsidRPr="009510AA" w:rsidRDefault="000E0AE5" w:rsidP="000E0AE5">
      <w:pPr>
        <w:ind w:left="935" w:hanging="935"/>
        <w:rPr>
          <w:rFonts w:ascii="Arial" w:hAnsi="Arial" w:cs="Arial"/>
          <w:lang w:val="en-GB"/>
        </w:rPr>
      </w:pPr>
      <w:proofErr w:type="gramStart"/>
      <w:r w:rsidRPr="009510AA">
        <w:rPr>
          <w:rFonts w:ascii="Arial" w:hAnsi="Arial" w:cs="Arial"/>
          <w:lang w:val="en-GB"/>
        </w:rPr>
        <w:t>Business Registry No.</w:t>
      </w:r>
      <w:proofErr w:type="gramEnd"/>
      <w:r w:rsidRPr="009510AA">
        <w:rPr>
          <w:rFonts w:ascii="Arial" w:hAnsi="Arial" w:cs="Arial"/>
          <w:lang w:val="en-GB"/>
        </w:rPr>
        <w:t xml:space="preserve"> ______A issued at_____</w:t>
      </w:r>
    </w:p>
    <w:p w14:paraId="662446DD" w14:textId="77777777" w:rsidR="000E0AE5" w:rsidRDefault="000E0AE5" w:rsidP="000E0AE5">
      <w:pPr>
        <w:ind w:left="935" w:hanging="935"/>
        <w:rPr>
          <w:rFonts w:ascii="Arial" w:hAnsi="Arial" w:cs="Arial"/>
          <w:lang w:val="en-GB"/>
        </w:rPr>
      </w:pPr>
    </w:p>
    <w:p w14:paraId="18BF7A5C" w14:textId="77777777" w:rsidR="000E0AE5" w:rsidRPr="009510AA" w:rsidRDefault="000E0AE5" w:rsidP="000E0AE5">
      <w:pPr>
        <w:ind w:left="935" w:hanging="935"/>
        <w:rPr>
          <w:rFonts w:ascii="Arial" w:hAnsi="Arial" w:cs="Arial"/>
          <w:lang w:val="en-GB"/>
        </w:rPr>
      </w:pPr>
      <w:proofErr w:type="gramStart"/>
      <w:r w:rsidRPr="009510AA">
        <w:rPr>
          <w:rFonts w:ascii="Arial" w:hAnsi="Arial" w:cs="Arial"/>
          <w:lang w:val="en-GB"/>
        </w:rPr>
        <w:t>Taxpayer’s No.</w:t>
      </w:r>
      <w:proofErr w:type="gramEnd"/>
      <w:r w:rsidRPr="009510AA">
        <w:rPr>
          <w:rFonts w:ascii="Arial" w:hAnsi="Arial" w:cs="Arial"/>
          <w:lang w:val="en-GB"/>
        </w:rPr>
        <w:t xml:space="preserve"> _______</w:t>
      </w:r>
    </w:p>
    <w:p w14:paraId="04C5C862" w14:textId="77777777" w:rsidR="000E0AE5" w:rsidRPr="009510AA" w:rsidRDefault="000E0AE5" w:rsidP="000E0AE5">
      <w:pPr>
        <w:ind w:left="935" w:hanging="935"/>
        <w:rPr>
          <w:rFonts w:ascii="Arial" w:hAnsi="Arial" w:cs="Arial"/>
          <w:b/>
          <w:lang w:val="en-GB"/>
        </w:rPr>
      </w:pPr>
    </w:p>
    <w:p w14:paraId="32A50A7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SUBJECT OF CONTRACT:                </w:t>
      </w:r>
      <w:r w:rsidRPr="009510AA">
        <w:rPr>
          <w:rFonts w:ascii="Arial" w:hAnsi="Arial" w:cs="Arial"/>
          <w:lang w:val="en-GB"/>
        </w:rPr>
        <w:t xml:space="preserve"> </w:t>
      </w:r>
      <w:r w:rsidRPr="009510AA">
        <w:rPr>
          <w:rFonts w:ascii="Arial" w:hAnsi="Arial" w:cs="Arial"/>
          <w:i/>
          <w:lang w:val="en-GB"/>
        </w:rPr>
        <w:t>[indicate the full subject of the supply]</w:t>
      </w:r>
    </w:p>
    <w:p w14:paraId="008FD0FA" w14:textId="77777777" w:rsidR="000E0AE5" w:rsidRPr="009510AA" w:rsidRDefault="000E0AE5" w:rsidP="000E0AE5">
      <w:pPr>
        <w:ind w:left="935" w:hanging="935"/>
        <w:rPr>
          <w:rFonts w:ascii="Arial" w:hAnsi="Arial" w:cs="Arial"/>
          <w:i/>
          <w:lang w:val="en-GB"/>
        </w:rPr>
      </w:pPr>
    </w:p>
    <w:p w14:paraId="2850B474" w14:textId="77777777" w:rsidR="000E0AE5" w:rsidRPr="009510AA" w:rsidRDefault="000E0AE5" w:rsidP="000E0AE5">
      <w:pPr>
        <w:ind w:left="935" w:hanging="935"/>
        <w:rPr>
          <w:rFonts w:ascii="Arial" w:hAnsi="Arial" w:cs="Arial"/>
          <w:i/>
          <w:lang w:val="en-GB"/>
        </w:rPr>
      </w:pPr>
    </w:p>
    <w:p w14:paraId="3B27915F" w14:textId="77777777" w:rsidR="000E0AE5" w:rsidRPr="009510AA" w:rsidRDefault="000E0AE5" w:rsidP="000E0AE5">
      <w:pPr>
        <w:rPr>
          <w:rFonts w:ascii="Arial" w:hAnsi="Arial" w:cs="Arial"/>
          <w:b/>
          <w:lang w:val="en-GB"/>
        </w:rPr>
      </w:pPr>
      <w:r w:rsidRPr="009510AA">
        <w:rPr>
          <w:rFonts w:ascii="Arial" w:hAnsi="Arial" w:cs="Arial"/>
          <w:b/>
          <w:lang w:val="en-GB"/>
        </w:rPr>
        <w:t xml:space="preserve">PLACE OF DELIVERY:                      </w:t>
      </w:r>
      <w:r w:rsidRPr="009510AA">
        <w:rPr>
          <w:rFonts w:ascii="Arial" w:hAnsi="Arial" w:cs="Arial"/>
          <w:i/>
          <w:lang w:val="en-GB"/>
        </w:rPr>
        <w:t>[indicate]</w:t>
      </w:r>
    </w:p>
    <w:p w14:paraId="7800B693" w14:textId="77777777" w:rsidR="000E0AE5" w:rsidRPr="009510AA" w:rsidRDefault="000E0AE5" w:rsidP="000E0AE5">
      <w:pPr>
        <w:ind w:left="935" w:hanging="935"/>
        <w:rPr>
          <w:rFonts w:ascii="Arial" w:hAnsi="Arial" w:cs="Arial"/>
          <w:lang w:val="en-GB"/>
        </w:rPr>
      </w:pPr>
    </w:p>
    <w:p w14:paraId="4E690B74" w14:textId="77777777" w:rsidR="000E0AE5" w:rsidRPr="009510AA" w:rsidRDefault="000E0AE5" w:rsidP="000E0AE5">
      <w:pPr>
        <w:ind w:left="935" w:hanging="935"/>
        <w:rPr>
          <w:rFonts w:ascii="Arial" w:hAnsi="Arial" w:cs="Arial"/>
          <w:lang w:val="en-GB"/>
        </w:rPr>
      </w:pPr>
    </w:p>
    <w:p w14:paraId="2EE94A44"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AMOUNT IN CFA F:      </w:t>
      </w:r>
    </w:p>
    <w:p w14:paraId="46D2E679"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tbl>
      <w:tblPr>
        <w:tblW w:w="0" w:type="auto"/>
        <w:tblInd w:w="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0E0AE5" w:rsidRPr="009510AA" w14:paraId="708411E3" w14:textId="77777777" w:rsidTr="003C6B1B">
        <w:tc>
          <w:tcPr>
            <w:tcW w:w="2278" w:type="dxa"/>
          </w:tcPr>
          <w:p w14:paraId="23E08CA5" w14:textId="77777777" w:rsidR="000E0AE5" w:rsidRPr="009510AA" w:rsidRDefault="000E0AE5" w:rsidP="003C6B1B">
            <w:pPr>
              <w:rPr>
                <w:rFonts w:ascii="Arial" w:hAnsi="Arial" w:cs="Arial"/>
                <w:lang w:val="en-GB"/>
              </w:rPr>
            </w:pPr>
            <w:r w:rsidRPr="009510AA">
              <w:rPr>
                <w:rFonts w:ascii="Arial" w:hAnsi="Arial" w:cs="Arial"/>
                <w:sz w:val="22"/>
                <w:szCs w:val="22"/>
                <w:lang w:val="en-GB"/>
              </w:rPr>
              <w:t>IAT</w:t>
            </w:r>
          </w:p>
        </w:tc>
        <w:tc>
          <w:tcPr>
            <w:tcW w:w="2835" w:type="dxa"/>
          </w:tcPr>
          <w:p w14:paraId="788063DD" w14:textId="77777777" w:rsidR="000E0AE5" w:rsidRPr="009510AA" w:rsidRDefault="000E0AE5" w:rsidP="003C6B1B">
            <w:pPr>
              <w:rPr>
                <w:rFonts w:ascii="Arial" w:hAnsi="Arial" w:cs="Arial"/>
                <w:lang w:val="en-GB"/>
              </w:rPr>
            </w:pPr>
          </w:p>
        </w:tc>
      </w:tr>
      <w:tr w:rsidR="000E0AE5" w:rsidRPr="009510AA" w14:paraId="1B8C8F13" w14:textId="77777777" w:rsidTr="003C6B1B">
        <w:tc>
          <w:tcPr>
            <w:tcW w:w="2278" w:type="dxa"/>
          </w:tcPr>
          <w:p w14:paraId="15AF345E" w14:textId="77777777" w:rsidR="000E0AE5" w:rsidRPr="009510AA" w:rsidRDefault="000E0AE5" w:rsidP="003C6B1B">
            <w:pPr>
              <w:rPr>
                <w:rFonts w:ascii="Arial" w:hAnsi="Arial" w:cs="Arial"/>
                <w:lang w:val="en-GB"/>
              </w:rPr>
            </w:pPr>
            <w:r w:rsidRPr="009510AA">
              <w:rPr>
                <w:rFonts w:ascii="Arial" w:hAnsi="Arial" w:cs="Arial"/>
                <w:sz w:val="22"/>
                <w:szCs w:val="22"/>
                <w:lang w:val="en-GB"/>
              </w:rPr>
              <w:t>EVAT</w:t>
            </w:r>
          </w:p>
        </w:tc>
        <w:tc>
          <w:tcPr>
            <w:tcW w:w="2835" w:type="dxa"/>
          </w:tcPr>
          <w:p w14:paraId="7D78BA35" w14:textId="77777777" w:rsidR="000E0AE5" w:rsidRPr="009510AA" w:rsidRDefault="000E0AE5" w:rsidP="003C6B1B">
            <w:pPr>
              <w:rPr>
                <w:rFonts w:ascii="Arial" w:hAnsi="Arial" w:cs="Arial"/>
                <w:lang w:val="en-GB"/>
              </w:rPr>
            </w:pPr>
          </w:p>
        </w:tc>
      </w:tr>
      <w:tr w:rsidR="000E0AE5" w:rsidRPr="009510AA" w14:paraId="57CF983F" w14:textId="77777777" w:rsidTr="003C6B1B">
        <w:tc>
          <w:tcPr>
            <w:tcW w:w="2278" w:type="dxa"/>
          </w:tcPr>
          <w:p w14:paraId="7A597D47" w14:textId="77777777" w:rsidR="000E0AE5" w:rsidRPr="009510AA" w:rsidRDefault="000E0AE5" w:rsidP="003C6B1B">
            <w:pPr>
              <w:rPr>
                <w:rFonts w:ascii="Arial" w:hAnsi="Arial" w:cs="Arial"/>
                <w:lang w:val="en-GB"/>
              </w:rPr>
            </w:pPr>
            <w:r w:rsidRPr="009510AA">
              <w:rPr>
                <w:rFonts w:ascii="Arial" w:hAnsi="Arial" w:cs="Arial"/>
                <w:sz w:val="22"/>
                <w:szCs w:val="22"/>
                <w:lang w:val="en-GB"/>
              </w:rPr>
              <w:t>VAT (19.25%)</w:t>
            </w:r>
          </w:p>
        </w:tc>
        <w:tc>
          <w:tcPr>
            <w:tcW w:w="2835" w:type="dxa"/>
          </w:tcPr>
          <w:p w14:paraId="56280188" w14:textId="77777777" w:rsidR="000E0AE5" w:rsidRPr="009510AA" w:rsidRDefault="000E0AE5" w:rsidP="003C6B1B">
            <w:pPr>
              <w:rPr>
                <w:rFonts w:ascii="Arial" w:hAnsi="Arial" w:cs="Arial"/>
                <w:lang w:val="en-GB"/>
              </w:rPr>
            </w:pPr>
          </w:p>
        </w:tc>
      </w:tr>
      <w:tr w:rsidR="000E0AE5" w:rsidRPr="009510AA" w14:paraId="2C196CD5" w14:textId="77777777" w:rsidTr="003C6B1B">
        <w:tc>
          <w:tcPr>
            <w:tcW w:w="2278" w:type="dxa"/>
          </w:tcPr>
          <w:p w14:paraId="52107A8F" w14:textId="77777777" w:rsidR="000E0AE5" w:rsidRPr="009510AA" w:rsidRDefault="000E0AE5" w:rsidP="003C6B1B">
            <w:pPr>
              <w:rPr>
                <w:rFonts w:ascii="Arial" w:hAnsi="Arial" w:cs="Arial"/>
                <w:lang w:val="en-GB"/>
              </w:rPr>
            </w:pPr>
            <w:r w:rsidRPr="00635E2B">
              <w:rPr>
                <w:rFonts w:ascii="Arial" w:hAnsi="Arial" w:cs="Arial"/>
                <w:sz w:val="22"/>
                <w:szCs w:val="22"/>
                <w:lang w:val="en-GB"/>
              </w:rPr>
              <w:t>AIR</w:t>
            </w:r>
            <w:r w:rsidRPr="009510AA">
              <w:rPr>
                <w:rFonts w:ascii="Arial" w:hAnsi="Arial" w:cs="Arial"/>
                <w:sz w:val="22"/>
                <w:szCs w:val="22"/>
                <w:lang w:val="en-GB"/>
              </w:rPr>
              <w:t xml:space="preserve"> (1.1 or 1.65 %)</w:t>
            </w:r>
          </w:p>
        </w:tc>
        <w:tc>
          <w:tcPr>
            <w:tcW w:w="2835" w:type="dxa"/>
          </w:tcPr>
          <w:p w14:paraId="5D3A9956" w14:textId="77777777" w:rsidR="000E0AE5" w:rsidRPr="009510AA" w:rsidRDefault="000E0AE5" w:rsidP="003C6B1B">
            <w:pPr>
              <w:rPr>
                <w:rFonts w:ascii="Arial" w:hAnsi="Arial" w:cs="Arial"/>
                <w:lang w:val="en-GB"/>
              </w:rPr>
            </w:pPr>
          </w:p>
        </w:tc>
      </w:tr>
      <w:tr w:rsidR="000E0AE5" w:rsidRPr="009510AA" w14:paraId="37871666" w14:textId="77777777" w:rsidTr="003C6B1B">
        <w:tc>
          <w:tcPr>
            <w:tcW w:w="2278" w:type="dxa"/>
          </w:tcPr>
          <w:p w14:paraId="6670F321" w14:textId="77777777" w:rsidR="000E0AE5" w:rsidRPr="009510AA" w:rsidRDefault="000E0AE5" w:rsidP="003C6B1B">
            <w:pPr>
              <w:rPr>
                <w:rFonts w:ascii="Arial" w:hAnsi="Arial" w:cs="Arial"/>
                <w:lang w:val="en-GB"/>
              </w:rPr>
            </w:pPr>
            <w:r w:rsidRPr="009510AA">
              <w:rPr>
                <w:rFonts w:ascii="Arial" w:hAnsi="Arial" w:cs="Arial"/>
                <w:sz w:val="22"/>
                <w:szCs w:val="22"/>
                <w:lang w:val="en-GB"/>
              </w:rPr>
              <w:t>Net to be paid</w:t>
            </w:r>
          </w:p>
        </w:tc>
        <w:tc>
          <w:tcPr>
            <w:tcW w:w="2835" w:type="dxa"/>
          </w:tcPr>
          <w:p w14:paraId="162C2B55" w14:textId="77777777" w:rsidR="000E0AE5" w:rsidRPr="009510AA" w:rsidRDefault="000E0AE5" w:rsidP="003C6B1B">
            <w:pPr>
              <w:rPr>
                <w:rFonts w:ascii="Arial" w:hAnsi="Arial" w:cs="Arial"/>
                <w:lang w:val="en-GB"/>
              </w:rPr>
            </w:pPr>
          </w:p>
        </w:tc>
      </w:tr>
    </w:tbl>
    <w:p w14:paraId="54731B93"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                      </w:t>
      </w:r>
      <w:r w:rsidRPr="009510AA">
        <w:rPr>
          <w:rFonts w:ascii="Arial" w:hAnsi="Arial" w:cs="Arial"/>
          <w:i/>
          <w:lang w:val="en-GB"/>
        </w:rPr>
        <w:t>[</w:t>
      </w:r>
    </w:p>
    <w:p w14:paraId="5EF5AC0B" w14:textId="77777777" w:rsidR="000E0AE5" w:rsidRPr="009510AA" w:rsidRDefault="000E0AE5" w:rsidP="000E0AE5">
      <w:pPr>
        <w:ind w:left="4114" w:hanging="4114"/>
        <w:rPr>
          <w:rFonts w:ascii="Arial" w:hAnsi="Arial" w:cs="Arial"/>
          <w:sz w:val="20"/>
          <w:szCs w:val="20"/>
          <w:lang w:val="en-GB"/>
        </w:rPr>
      </w:pPr>
    </w:p>
    <w:p w14:paraId="11D61371" w14:textId="77777777" w:rsidR="000E0AE5" w:rsidRPr="009510AA" w:rsidRDefault="000E0AE5" w:rsidP="000E0AE5">
      <w:pPr>
        <w:ind w:left="4114" w:hanging="4114"/>
        <w:rPr>
          <w:rFonts w:ascii="Arial" w:hAnsi="Arial" w:cs="Arial"/>
          <w:sz w:val="20"/>
          <w:szCs w:val="20"/>
          <w:lang w:val="en-GB"/>
        </w:rPr>
      </w:pPr>
    </w:p>
    <w:p w14:paraId="5CB489AD"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DELIVERY DEADLINE:                        </w:t>
      </w:r>
      <w:r w:rsidRPr="009510AA">
        <w:rPr>
          <w:rFonts w:ascii="Arial" w:hAnsi="Arial" w:cs="Arial"/>
          <w:i/>
          <w:lang w:val="en-GB"/>
        </w:rPr>
        <w:t xml:space="preserve"> [In days, weeks, months or years]</w:t>
      </w:r>
    </w:p>
    <w:p w14:paraId="15129176" w14:textId="77777777" w:rsidR="000E0AE5" w:rsidRPr="009510AA" w:rsidRDefault="000E0AE5" w:rsidP="000E0AE5">
      <w:pPr>
        <w:ind w:left="4114" w:hanging="4114"/>
        <w:rPr>
          <w:rFonts w:ascii="Arial" w:hAnsi="Arial" w:cs="Arial"/>
          <w:b/>
          <w:lang w:val="en-GB"/>
        </w:rPr>
      </w:pPr>
    </w:p>
    <w:p w14:paraId="046306A8" w14:textId="77777777" w:rsidR="000E0AE5" w:rsidRPr="009510AA" w:rsidRDefault="000E0AE5" w:rsidP="000E0AE5">
      <w:pPr>
        <w:ind w:left="4114" w:hanging="4114"/>
        <w:rPr>
          <w:rFonts w:ascii="Arial" w:hAnsi="Arial" w:cs="Arial"/>
          <w:lang w:val="en-GB"/>
        </w:rPr>
      </w:pPr>
      <w:r w:rsidRPr="009510AA">
        <w:rPr>
          <w:rFonts w:ascii="Arial" w:hAnsi="Arial" w:cs="Arial"/>
          <w:b/>
          <w:lang w:val="en-GB"/>
        </w:rPr>
        <w:t>FINANCING:</w:t>
      </w:r>
      <w:r w:rsidRPr="009510AA">
        <w:rPr>
          <w:rFonts w:ascii="Arial" w:hAnsi="Arial" w:cs="Arial"/>
          <w:lang w:val="en-GB"/>
        </w:rPr>
        <w:t xml:space="preserve">                                   </w:t>
      </w:r>
      <w:r w:rsidRPr="009510AA">
        <w:rPr>
          <w:rFonts w:ascii="Arial" w:hAnsi="Arial" w:cs="Arial"/>
          <w:i/>
          <w:lang w:val="en-GB"/>
        </w:rPr>
        <w:t>[Indicate source of financing]</w:t>
      </w:r>
    </w:p>
    <w:p w14:paraId="660303A4" w14:textId="77777777" w:rsidR="000E0AE5" w:rsidRPr="009510AA" w:rsidRDefault="000E0AE5" w:rsidP="000E0AE5">
      <w:pPr>
        <w:ind w:left="4114" w:hanging="4114"/>
        <w:rPr>
          <w:rFonts w:ascii="Arial" w:hAnsi="Arial" w:cs="Arial"/>
          <w:lang w:val="en-GB"/>
        </w:rPr>
      </w:pPr>
    </w:p>
    <w:p w14:paraId="1CAF95A7"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BUDGET HEAD:                       </w:t>
      </w:r>
      <w:r w:rsidRPr="009510AA">
        <w:rPr>
          <w:rFonts w:ascii="Arial" w:hAnsi="Arial" w:cs="Arial"/>
          <w:i/>
          <w:lang w:val="en-GB"/>
        </w:rPr>
        <w:t>[To be filled]</w:t>
      </w:r>
    </w:p>
    <w:p w14:paraId="170CF0CD" w14:textId="77777777" w:rsidR="000E0AE5" w:rsidRPr="009510AA" w:rsidRDefault="000E0AE5" w:rsidP="000E0AE5">
      <w:pPr>
        <w:ind w:left="4114" w:hanging="4114"/>
        <w:rPr>
          <w:rFonts w:ascii="Arial" w:hAnsi="Arial" w:cs="Arial"/>
          <w:lang w:val="en-GB"/>
        </w:rPr>
      </w:pPr>
    </w:p>
    <w:p w14:paraId="667EA6BC" w14:textId="77777777" w:rsidR="000E0AE5" w:rsidRPr="009510AA" w:rsidRDefault="000E0AE5" w:rsidP="000E0AE5">
      <w:pPr>
        <w:rPr>
          <w:rFonts w:ascii="Arial" w:hAnsi="Arial" w:cs="Arial"/>
          <w:lang w:val="en-GB"/>
        </w:rPr>
      </w:pPr>
    </w:p>
    <w:p w14:paraId="23CF7854" w14:textId="77777777" w:rsidR="000E0AE5" w:rsidRPr="009510AA" w:rsidRDefault="000E0AE5" w:rsidP="000E0AE5">
      <w:pPr>
        <w:ind w:left="4114" w:hanging="4114"/>
        <w:rPr>
          <w:rFonts w:ascii="Arial" w:hAnsi="Arial" w:cs="Arial"/>
          <w:lang w:val="en-GB"/>
        </w:rPr>
      </w:pPr>
    </w:p>
    <w:p w14:paraId="6947F5E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SUBSCRIBED ON_____________________</w:t>
      </w:r>
    </w:p>
    <w:p w14:paraId="08B23C8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r>
    </w:p>
    <w:p w14:paraId="38C98A38"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SIGNED ON__________________________</w:t>
      </w:r>
    </w:p>
    <w:p w14:paraId="26C86B80" w14:textId="77777777" w:rsidR="000E0AE5" w:rsidRPr="009510AA" w:rsidRDefault="000E0AE5" w:rsidP="000E0AE5">
      <w:pPr>
        <w:ind w:left="4114" w:hanging="4114"/>
        <w:rPr>
          <w:rFonts w:ascii="Arial" w:hAnsi="Arial" w:cs="Arial"/>
          <w:lang w:val="en-GB"/>
        </w:rPr>
      </w:pPr>
    </w:p>
    <w:p w14:paraId="71D0C937"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NOTIFIED ON________________________</w:t>
      </w:r>
    </w:p>
    <w:p w14:paraId="71C43A43" w14:textId="77777777" w:rsidR="000E0AE5" w:rsidRPr="009510AA" w:rsidRDefault="000E0AE5" w:rsidP="000E0AE5">
      <w:pPr>
        <w:ind w:left="4114" w:hanging="4114"/>
        <w:rPr>
          <w:rFonts w:ascii="Arial" w:hAnsi="Arial" w:cs="Arial"/>
          <w:lang w:val="en-GB"/>
        </w:rPr>
      </w:pPr>
    </w:p>
    <w:p w14:paraId="0FFC2324"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REGISTERED ON______________________</w:t>
      </w:r>
    </w:p>
    <w:p w14:paraId="56DCC6DC" w14:textId="77777777" w:rsidR="000E0AE5" w:rsidRDefault="000E0AE5" w:rsidP="000E0AE5">
      <w:pPr>
        <w:ind w:left="4114" w:hanging="4114"/>
        <w:rPr>
          <w:rFonts w:ascii="Arial" w:hAnsi="Arial" w:cs="Arial"/>
          <w:b/>
          <w:lang w:val="en-GB"/>
        </w:rPr>
      </w:pPr>
    </w:p>
    <w:p w14:paraId="6EC5DB42" w14:textId="77777777" w:rsidR="000E0AE5" w:rsidRDefault="000E0AE5" w:rsidP="000E0AE5">
      <w:pPr>
        <w:ind w:left="4114" w:hanging="4114"/>
        <w:rPr>
          <w:rFonts w:ascii="Arial" w:hAnsi="Arial" w:cs="Arial"/>
          <w:b/>
          <w:lang w:val="en-GB"/>
        </w:rPr>
      </w:pPr>
    </w:p>
    <w:p w14:paraId="37795E0D" w14:textId="77777777" w:rsidR="001F4279" w:rsidRDefault="001F4279" w:rsidP="000E0AE5">
      <w:pPr>
        <w:ind w:left="4114" w:hanging="4114"/>
        <w:rPr>
          <w:rFonts w:ascii="Arial" w:hAnsi="Arial" w:cs="Arial"/>
          <w:b/>
          <w:lang w:val="en-GB"/>
        </w:rPr>
      </w:pPr>
    </w:p>
    <w:p w14:paraId="4619E1ED"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BETWEEN:</w:t>
      </w:r>
    </w:p>
    <w:p w14:paraId="69FD2CB1" w14:textId="77777777" w:rsidR="000E0AE5" w:rsidRPr="009510AA" w:rsidRDefault="000E0AE5" w:rsidP="000E0AE5">
      <w:pPr>
        <w:ind w:left="4114" w:hanging="4114"/>
        <w:rPr>
          <w:rFonts w:ascii="Arial" w:hAnsi="Arial" w:cs="Arial"/>
          <w:lang w:val="en-GB"/>
        </w:rPr>
      </w:pPr>
    </w:p>
    <w:p w14:paraId="30A87C36" w14:textId="77777777" w:rsidR="000E0AE5" w:rsidRPr="009510AA" w:rsidRDefault="000E0AE5" w:rsidP="000E0AE5">
      <w:pPr>
        <w:ind w:left="4114" w:hanging="4114"/>
        <w:rPr>
          <w:rFonts w:ascii="Arial" w:hAnsi="Arial" w:cs="Arial"/>
          <w:lang w:val="en-GB"/>
        </w:rPr>
      </w:pPr>
    </w:p>
    <w:p w14:paraId="4AB1EB66" w14:textId="77777777" w:rsidR="000E0AE5" w:rsidRPr="009510AA" w:rsidRDefault="000E0AE5" w:rsidP="000E0AE5">
      <w:pPr>
        <w:ind w:left="4114" w:hanging="4114"/>
        <w:rPr>
          <w:rFonts w:ascii="Arial" w:hAnsi="Arial" w:cs="Arial"/>
          <w:i/>
          <w:lang w:val="en-GB"/>
        </w:rPr>
      </w:pPr>
      <w:r w:rsidRPr="009510AA">
        <w:rPr>
          <w:rFonts w:ascii="Arial" w:hAnsi="Arial" w:cs="Arial"/>
          <w:lang w:val="en-GB"/>
        </w:rPr>
        <w:t xml:space="preserve">The Republic of Cameroon, represented by </w:t>
      </w:r>
      <w:r w:rsidRPr="009510AA">
        <w:rPr>
          <w:rFonts w:ascii="Arial" w:hAnsi="Arial" w:cs="Arial"/>
          <w:i/>
          <w:lang w:val="en-GB"/>
        </w:rPr>
        <w:t xml:space="preserve">[indicate </w:t>
      </w:r>
      <w:r>
        <w:rPr>
          <w:rFonts w:ascii="Arial" w:hAnsi="Arial" w:cs="Arial"/>
          <w:i/>
          <w:lang w:val="en-GB"/>
        </w:rPr>
        <w:t>Project Owner</w:t>
      </w:r>
      <w:r w:rsidRPr="009510AA">
        <w:rPr>
          <w:rFonts w:ascii="Arial" w:hAnsi="Arial" w:cs="Arial"/>
          <w:i/>
          <w:lang w:val="en-GB"/>
        </w:rPr>
        <w:t>]</w:t>
      </w:r>
    </w:p>
    <w:p w14:paraId="26A08258" w14:textId="77777777" w:rsidR="000E0AE5" w:rsidRPr="009510AA" w:rsidRDefault="000E0AE5" w:rsidP="000E0AE5">
      <w:pPr>
        <w:ind w:left="4114" w:hanging="4114"/>
        <w:rPr>
          <w:rFonts w:ascii="Arial" w:hAnsi="Arial" w:cs="Arial"/>
          <w:b/>
          <w:lang w:val="en-GB"/>
        </w:rPr>
      </w:pPr>
      <w:r w:rsidRPr="009510AA">
        <w:rPr>
          <w:rFonts w:ascii="Arial" w:hAnsi="Arial" w:cs="Arial"/>
          <w:lang w:val="en-GB"/>
        </w:rPr>
        <w:t>Hereinafter referred to as “</w:t>
      </w:r>
      <w:r w:rsidRPr="009510AA">
        <w:rPr>
          <w:rFonts w:ascii="Arial" w:hAnsi="Arial" w:cs="Arial"/>
          <w:b/>
          <w:lang w:val="en-GB"/>
        </w:rPr>
        <w:t>the Contracting Authority”,</w:t>
      </w:r>
    </w:p>
    <w:p w14:paraId="76B53F16" w14:textId="77777777" w:rsidR="000E0AE5" w:rsidRPr="009510AA" w:rsidRDefault="000E0AE5" w:rsidP="000E0AE5">
      <w:pPr>
        <w:rPr>
          <w:rFonts w:ascii="Arial" w:hAnsi="Arial" w:cs="Arial"/>
          <w:b/>
          <w:lang w:val="en-GB"/>
        </w:rPr>
      </w:pPr>
    </w:p>
    <w:p w14:paraId="22421605" w14:textId="77777777" w:rsidR="000E0AE5" w:rsidRPr="009510AA" w:rsidRDefault="000E0AE5" w:rsidP="000E0AE5">
      <w:pPr>
        <w:rPr>
          <w:rFonts w:ascii="Arial" w:hAnsi="Arial" w:cs="Arial"/>
          <w:b/>
          <w:lang w:val="en-GB"/>
        </w:rPr>
      </w:pPr>
    </w:p>
    <w:p w14:paraId="5C538E5D" w14:textId="77777777" w:rsidR="000E0AE5" w:rsidRPr="009510AA" w:rsidRDefault="000E0AE5" w:rsidP="000E0AE5">
      <w:pPr>
        <w:rPr>
          <w:rFonts w:ascii="Arial" w:hAnsi="Arial" w:cs="Arial"/>
          <w:b/>
          <w:lang w:val="en-GB"/>
        </w:rPr>
      </w:pPr>
    </w:p>
    <w:p w14:paraId="0C8969BE" w14:textId="77777777" w:rsidR="000E0AE5" w:rsidRPr="009510AA" w:rsidRDefault="000E0AE5" w:rsidP="000E0AE5">
      <w:pPr>
        <w:ind w:left="4114" w:hanging="4114"/>
        <w:rPr>
          <w:rFonts w:ascii="Arial" w:hAnsi="Arial" w:cs="Arial"/>
          <w:b/>
          <w:lang w:val="en-GB"/>
        </w:rPr>
      </w:pPr>
    </w:p>
    <w:p w14:paraId="0EAA5D57" w14:textId="77777777" w:rsidR="000E0AE5" w:rsidRPr="009510AA" w:rsidRDefault="000E0AE5" w:rsidP="000E0AE5">
      <w:pPr>
        <w:rPr>
          <w:rFonts w:ascii="Arial" w:hAnsi="Arial" w:cs="Arial"/>
          <w:b/>
          <w:lang w:val="en-GB"/>
        </w:rPr>
      </w:pPr>
      <w:r w:rsidRPr="009510AA">
        <w:rPr>
          <w:rFonts w:ascii="Arial" w:hAnsi="Arial" w:cs="Arial"/>
          <w:b/>
          <w:lang w:val="en-GB"/>
        </w:rPr>
        <w:t>ON THE ONE HAND,</w:t>
      </w:r>
    </w:p>
    <w:p w14:paraId="38CB98BD" w14:textId="77777777" w:rsidR="000E0AE5" w:rsidRPr="009510AA" w:rsidRDefault="000E0AE5" w:rsidP="000E0AE5">
      <w:pPr>
        <w:ind w:left="4114" w:hanging="4114"/>
        <w:rPr>
          <w:rFonts w:ascii="Arial" w:hAnsi="Arial" w:cs="Arial"/>
          <w:b/>
          <w:lang w:val="en-GB"/>
        </w:rPr>
      </w:pPr>
    </w:p>
    <w:p w14:paraId="75AF6518" w14:textId="77777777" w:rsidR="000E0AE5" w:rsidRPr="009510AA" w:rsidRDefault="000E0AE5" w:rsidP="000E0AE5">
      <w:pPr>
        <w:ind w:left="4114" w:hanging="4114"/>
        <w:rPr>
          <w:rFonts w:ascii="Arial" w:hAnsi="Arial" w:cs="Arial"/>
          <w:b/>
          <w:lang w:val="en-GB"/>
        </w:rPr>
      </w:pPr>
    </w:p>
    <w:p w14:paraId="64C65323" w14:textId="77777777" w:rsidR="000E0AE5" w:rsidRPr="009510AA" w:rsidRDefault="000E0AE5" w:rsidP="000E0AE5">
      <w:pPr>
        <w:ind w:left="4114" w:hanging="4114"/>
        <w:rPr>
          <w:rFonts w:ascii="Arial" w:hAnsi="Arial" w:cs="Arial"/>
          <w:b/>
          <w:lang w:val="en-GB"/>
        </w:rPr>
      </w:pPr>
    </w:p>
    <w:p w14:paraId="277044A7" w14:textId="77777777" w:rsidR="000E0AE5" w:rsidRPr="009510AA" w:rsidRDefault="000E0AE5" w:rsidP="000E0AE5">
      <w:pPr>
        <w:ind w:left="4114" w:hanging="4114"/>
        <w:rPr>
          <w:rFonts w:ascii="Arial" w:hAnsi="Arial" w:cs="Arial"/>
          <w:b/>
          <w:lang w:val="en-GB"/>
        </w:rPr>
      </w:pPr>
    </w:p>
    <w:p w14:paraId="19067377" w14:textId="77777777" w:rsidR="000E0AE5" w:rsidRPr="009510AA" w:rsidRDefault="000E0AE5" w:rsidP="000E0AE5">
      <w:pPr>
        <w:ind w:left="4114" w:hanging="4114"/>
        <w:rPr>
          <w:rFonts w:ascii="Arial" w:hAnsi="Arial" w:cs="Arial"/>
          <w:b/>
          <w:lang w:val="en-GB"/>
        </w:rPr>
      </w:pPr>
    </w:p>
    <w:p w14:paraId="278869EF" w14:textId="77777777" w:rsidR="000E0AE5" w:rsidRPr="009510AA" w:rsidRDefault="000E0AE5" w:rsidP="000E0AE5">
      <w:pPr>
        <w:ind w:left="4114" w:hanging="4114"/>
        <w:rPr>
          <w:rFonts w:ascii="Arial" w:hAnsi="Arial" w:cs="Arial"/>
          <w:b/>
          <w:lang w:val="en-GB"/>
        </w:rPr>
      </w:pPr>
    </w:p>
    <w:p w14:paraId="3754B72A" w14:textId="77777777" w:rsidR="000E0AE5" w:rsidRPr="009510AA" w:rsidRDefault="000E0AE5" w:rsidP="000E0AE5">
      <w:pPr>
        <w:ind w:left="4114" w:hanging="4114"/>
        <w:rPr>
          <w:rFonts w:ascii="Arial" w:hAnsi="Arial" w:cs="Arial"/>
          <w:b/>
          <w:lang w:val="en-GB"/>
        </w:rPr>
      </w:pPr>
    </w:p>
    <w:p w14:paraId="480388B8" w14:textId="77777777" w:rsidR="000E0AE5" w:rsidRPr="009510AA" w:rsidRDefault="000E0AE5" w:rsidP="000E0AE5">
      <w:pPr>
        <w:ind w:left="4114" w:hanging="4114"/>
        <w:rPr>
          <w:rFonts w:ascii="Arial" w:hAnsi="Arial" w:cs="Arial"/>
          <w:b/>
          <w:lang w:val="en-GB"/>
        </w:rPr>
      </w:pPr>
    </w:p>
    <w:p w14:paraId="4AA0D91A"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AND:</w:t>
      </w:r>
    </w:p>
    <w:p w14:paraId="17B5A79E" w14:textId="77777777" w:rsidR="000E0AE5" w:rsidRPr="009510AA" w:rsidRDefault="000E0AE5" w:rsidP="000E0AE5">
      <w:pPr>
        <w:ind w:left="4114" w:hanging="4114"/>
        <w:rPr>
          <w:rFonts w:ascii="Arial" w:hAnsi="Arial" w:cs="Arial"/>
          <w:b/>
          <w:lang w:val="en-GB"/>
        </w:rPr>
      </w:pPr>
    </w:p>
    <w:p w14:paraId="2EEC24D4" w14:textId="77777777" w:rsidR="000E0AE5" w:rsidRPr="009510AA" w:rsidRDefault="000E0AE5" w:rsidP="000E0AE5">
      <w:pPr>
        <w:rPr>
          <w:rFonts w:ascii="Arial" w:hAnsi="Arial" w:cs="Arial"/>
          <w:b/>
          <w:lang w:val="en-GB"/>
        </w:rPr>
      </w:pPr>
      <w:r w:rsidRPr="009510AA">
        <w:rPr>
          <w:rFonts w:ascii="Arial" w:hAnsi="Arial" w:cs="Arial"/>
          <w:b/>
          <w:lang w:val="en-GB"/>
        </w:rPr>
        <w:t xml:space="preserve">___________________COMPANY </w:t>
      </w:r>
    </w:p>
    <w:p w14:paraId="344D96FB" w14:textId="77777777" w:rsidR="000E0AE5" w:rsidRDefault="000E0AE5" w:rsidP="000E0AE5">
      <w:pPr>
        <w:rPr>
          <w:rFonts w:ascii="Arial" w:hAnsi="Arial" w:cs="Arial"/>
          <w:lang w:val="en-GB"/>
        </w:rPr>
      </w:pPr>
    </w:p>
    <w:p w14:paraId="1FA5FD58" w14:textId="77777777" w:rsidR="000E0AE5" w:rsidRPr="009510AA" w:rsidRDefault="000E0AE5" w:rsidP="000E0AE5">
      <w:pPr>
        <w:rPr>
          <w:rFonts w:ascii="Arial" w:hAnsi="Arial" w:cs="Arial"/>
          <w:lang w:val="en-GB"/>
        </w:rPr>
      </w:pPr>
      <w:r w:rsidRPr="009510AA">
        <w:rPr>
          <w:rFonts w:ascii="Arial" w:hAnsi="Arial" w:cs="Arial"/>
          <w:lang w:val="en-GB"/>
        </w:rPr>
        <w:t>P.O. Box ______ at ___ Tel ____ Fax: ______</w:t>
      </w:r>
    </w:p>
    <w:p w14:paraId="3DF4CA7F" w14:textId="77777777" w:rsidR="000E0AE5" w:rsidRDefault="000E0AE5" w:rsidP="000E0AE5">
      <w:pPr>
        <w:rPr>
          <w:rFonts w:ascii="Arial" w:hAnsi="Arial" w:cs="Arial"/>
          <w:lang w:val="en-GB"/>
        </w:rPr>
      </w:pPr>
    </w:p>
    <w:p w14:paraId="73094672" w14:textId="77777777" w:rsidR="000E0AE5" w:rsidRPr="009510AA" w:rsidRDefault="000E0AE5" w:rsidP="000E0AE5">
      <w:pPr>
        <w:rPr>
          <w:rFonts w:ascii="Arial" w:hAnsi="Arial" w:cs="Arial"/>
          <w:lang w:val="en-GB"/>
        </w:rPr>
      </w:pPr>
      <w:proofErr w:type="gramStart"/>
      <w:r w:rsidRPr="009510AA">
        <w:rPr>
          <w:rFonts w:ascii="Arial" w:hAnsi="Arial" w:cs="Arial"/>
          <w:lang w:val="en-GB"/>
        </w:rPr>
        <w:t>Business Registry No.</w:t>
      </w:r>
      <w:proofErr w:type="gramEnd"/>
      <w:r w:rsidRPr="009510AA">
        <w:rPr>
          <w:rFonts w:ascii="Arial" w:hAnsi="Arial" w:cs="Arial"/>
          <w:lang w:val="en-GB"/>
        </w:rPr>
        <w:t xml:space="preserve"> ____ A </w:t>
      </w:r>
    </w:p>
    <w:p w14:paraId="45E07B39" w14:textId="77777777" w:rsidR="000E0AE5" w:rsidRDefault="000E0AE5" w:rsidP="000E0AE5">
      <w:pPr>
        <w:rPr>
          <w:rFonts w:ascii="Arial" w:hAnsi="Arial" w:cs="Arial"/>
          <w:lang w:val="en-GB"/>
        </w:rPr>
      </w:pPr>
    </w:p>
    <w:p w14:paraId="4FE424A1" w14:textId="77777777" w:rsidR="000E0AE5" w:rsidRPr="009510AA" w:rsidRDefault="000E0AE5" w:rsidP="000E0AE5">
      <w:pPr>
        <w:rPr>
          <w:rFonts w:ascii="Arial" w:hAnsi="Arial" w:cs="Arial"/>
          <w:lang w:val="en-GB"/>
        </w:rPr>
      </w:pPr>
      <w:proofErr w:type="gramStart"/>
      <w:r w:rsidRPr="009510AA">
        <w:rPr>
          <w:rFonts w:ascii="Arial" w:hAnsi="Arial" w:cs="Arial"/>
          <w:lang w:val="en-GB"/>
        </w:rPr>
        <w:t>Taxpayer’s No.</w:t>
      </w:r>
      <w:proofErr w:type="gramEnd"/>
      <w:r w:rsidRPr="009510AA">
        <w:rPr>
          <w:rFonts w:ascii="Arial" w:hAnsi="Arial" w:cs="Arial"/>
          <w:lang w:val="en-GB"/>
        </w:rPr>
        <w:t xml:space="preserve"> _______</w:t>
      </w:r>
    </w:p>
    <w:p w14:paraId="7E5E160B" w14:textId="77777777" w:rsidR="000E0AE5" w:rsidRPr="009510AA" w:rsidRDefault="000E0AE5" w:rsidP="000E0AE5">
      <w:pPr>
        <w:rPr>
          <w:rFonts w:ascii="Arial" w:hAnsi="Arial" w:cs="Arial"/>
          <w:b/>
          <w:lang w:val="en-GB"/>
        </w:rPr>
      </w:pPr>
    </w:p>
    <w:p w14:paraId="7A8090DD" w14:textId="77777777" w:rsidR="000E0AE5" w:rsidRPr="009510AA" w:rsidRDefault="000E0AE5" w:rsidP="000E0AE5">
      <w:pPr>
        <w:rPr>
          <w:rFonts w:ascii="Arial" w:hAnsi="Arial" w:cs="Arial"/>
          <w:lang w:val="en-GB"/>
        </w:rPr>
      </w:pPr>
      <w:r w:rsidRPr="009510AA">
        <w:rPr>
          <w:rFonts w:ascii="Arial" w:hAnsi="Arial" w:cs="Arial"/>
          <w:i/>
          <w:lang w:val="en-GB"/>
        </w:rPr>
        <w:t>[</w:t>
      </w:r>
      <w:proofErr w:type="gramStart"/>
      <w:r w:rsidRPr="009510AA">
        <w:rPr>
          <w:rFonts w:ascii="Arial" w:hAnsi="Arial" w:cs="Arial"/>
          <w:i/>
          <w:lang w:val="en-GB"/>
        </w:rPr>
        <w:t>indicate</w:t>
      </w:r>
      <w:proofErr w:type="gramEnd"/>
      <w:r w:rsidRPr="009510AA">
        <w:rPr>
          <w:rFonts w:ascii="Arial" w:hAnsi="Arial" w:cs="Arial"/>
          <w:i/>
          <w:lang w:val="en-GB"/>
        </w:rPr>
        <w:t xml:space="preserve"> name of supplier, his full address as well as the name of the mandated signatory] </w:t>
      </w:r>
      <w:r w:rsidRPr="009510AA">
        <w:rPr>
          <w:rFonts w:ascii="Arial" w:hAnsi="Arial" w:cs="Arial"/>
          <w:lang w:val="en-GB"/>
        </w:rPr>
        <w:t>, hereinafter referred to as</w:t>
      </w:r>
      <w:r w:rsidRPr="009510AA">
        <w:rPr>
          <w:rFonts w:ascii="Arial" w:hAnsi="Arial" w:cs="Arial"/>
          <w:b/>
          <w:lang w:val="en-GB"/>
        </w:rPr>
        <w:t xml:space="preserve"> “THE SUPPLIER”</w:t>
      </w:r>
    </w:p>
    <w:p w14:paraId="31426BA4" w14:textId="77777777" w:rsidR="000E0AE5" w:rsidRPr="009510AA" w:rsidRDefault="000E0AE5" w:rsidP="000E0AE5">
      <w:pPr>
        <w:ind w:left="4114" w:hanging="4114"/>
        <w:rPr>
          <w:rFonts w:ascii="Arial" w:hAnsi="Arial" w:cs="Arial"/>
          <w:b/>
          <w:lang w:val="en-GB"/>
        </w:rPr>
      </w:pPr>
    </w:p>
    <w:p w14:paraId="5C284812" w14:textId="77777777" w:rsidR="000E0AE5" w:rsidRPr="009510AA" w:rsidRDefault="000E0AE5" w:rsidP="000E0AE5">
      <w:pPr>
        <w:rPr>
          <w:rFonts w:ascii="Arial" w:hAnsi="Arial" w:cs="Arial"/>
          <w:b/>
          <w:lang w:val="en-GB"/>
        </w:rPr>
      </w:pPr>
    </w:p>
    <w:p w14:paraId="1061BE0C" w14:textId="77777777" w:rsidR="000E0AE5" w:rsidRPr="009510AA" w:rsidRDefault="000E0AE5" w:rsidP="000E0AE5">
      <w:pPr>
        <w:ind w:left="4114" w:hanging="4114"/>
        <w:rPr>
          <w:rFonts w:ascii="Arial" w:hAnsi="Arial" w:cs="Arial"/>
          <w:b/>
          <w:lang w:val="en-GB"/>
        </w:rPr>
      </w:pPr>
    </w:p>
    <w:p w14:paraId="10C48E3B" w14:textId="77777777" w:rsidR="000E0AE5" w:rsidRPr="009510AA" w:rsidRDefault="000E0AE5" w:rsidP="000E0AE5">
      <w:pPr>
        <w:ind w:left="4114" w:hanging="4114"/>
        <w:rPr>
          <w:rFonts w:ascii="Arial" w:hAnsi="Arial" w:cs="Arial"/>
          <w:b/>
          <w:lang w:val="en-GB"/>
        </w:rPr>
      </w:pPr>
    </w:p>
    <w:p w14:paraId="5F9125EE" w14:textId="77777777" w:rsidR="000E0AE5" w:rsidRPr="009510AA" w:rsidRDefault="000E0AE5" w:rsidP="000E0AE5">
      <w:pPr>
        <w:rPr>
          <w:rFonts w:ascii="Arial" w:hAnsi="Arial" w:cs="Arial"/>
          <w:b/>
          <w:lang w:val="en-GB"/>
        </w:rPr>
      </w:pPr>
      <w:r w:rsidRPr="009510AA">
        <w:rPr>
          <w:rFonts w:ascii="Arial" w:hAnsi="Arial" w:cs="Arial"/>
          <w:b/>
          <w:lang w:val="en-GB"/>
        </w:rPr>
        <w:t xml:space="preserve"> ON THE OTHER HAND,</w:t>
      </w:r>
    </w:p>
    <w:p w14:paraId="5E68F3A6" w14:textId="77777777" w:rsidR="000E0AE5" w:rsidRPr="009510AA" w:rsidRDefault="000E0AE5" w:rsidP="000E0AE5">
      <w:pPr>
        <w:ind w:left="4114" w:hanging="4114"/>
        <w:rPr>
          <w:rFonts w:ascii="Arial" w:hAnsi="Arial" w:cs="Arial"/>
          <w:b/>
          <w:lang w:val="en-GB"/>
        </w:rPr>
      </w:pPr>
    </w:p>
    <w:p w14:paraId="7B581F7D" w14:textId="77777777" w:rsidR="000E0AE5" w:rsidRPr="009510AA" w:rsidRDefault="000E0AE5" w:rsidP="000E0AE5">
      <w:pPr>
        <w:ind w:left="4114" w:hanging="4114"/>
        <w:rPr>
          <w:rFonts w:ascii="Arial" w:hAnsi="Arial" w:cs="Arial"/>
          <w:b/>
          <w:lang w:val="en-GB"/>
        </w:rPr>
      </w:pPr>
    </w:p>
    <w:p w14:paraId="7EBCE5BC" w14:textId="77777777" w:rsidR="000E0AE5" w:rsidRPr="009510AA" w:rsidRDefault="000E0AE5" w:rsidP="000E0AE5">
      <w:pPr>
        <w:rPr>
          <w:rFonts w:ascii="Arial" w:hAnsi="Arial" w:cs="Arial"/>
          <w:b/>
          <w:lang w:val="en-GB"/>
        </w:rPr>
      </w:pPr>
    </w:p>
    <w:p w14:paraId="2FC649B8" w14:textId="77777777" w:rsidR="000E0AE5" w:rsidRPr="009510AA" w:rsidRDefault="000E0AE5" w:rsidP="000E0AE5">
      <w:pPr>
        <w:ind w:left="4114" w:hanging="4114"/>
        <w:rPr>
          <w:rFonts w:ascii="Arial" w:hAnsi="Arial" w:cs="Arial"/>
          <w:b/>
          <w:lang w:val="en-GB"/>
        </w:rPr>
      </w:pPr>
    </w:p>
    <w:p w14:paraId="6506EB63" w14:textId="77777777" w:rsidR="000E0AE5" w:rsidRPr="009510AA" w:rsidRDefault="000E0AE5" w:rsidP="000E0AE5">
      <w:pPr>
        <w:ind w:left="4114" w:hanging="4114"/>
        <w:rPr>
          <w:rFonts w:ascii="Arial" w:hAnsi="Arial" w:cs="Arial"/>
          <w:b/>
          <w:lang w:val="en-GB"/>
        </w:rPr>
      </w:pPr>
    </w:p>
    <w:p w14:paraId="5581231C" w14:textId="77777777" w:rsidR="000E0AE5" w:rsidRPr="009510AA" w:rsidRDefault="000E0AE5" w:rsidP="000E0AE5">
      <w:pPr>
        <w:ind w:left="4114" w:hanging="4114"/>
        <w:rPr>
          <w:rFonts w:ascii="Arial" w:hAnsi="Arial" w:cs="Arial"/>
          <w:b/>
          <w:lang w:val="en-GB"/>
        </w:rPr>
      </w:pPr>
    </w:p>
    <w:p w14:paraId="562CC37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IT HAS BEEN AGREED AND SETTLED AS FOLLOWS:</w:t>
      </w:r>
    </w:p>
    <w:p w14:paraId="0E535AFD" w14:textId="77777777" w:rsidR="000E0AE5" w:rsidRPr="009510AA" w:rsidRDefault="000E0AE5" w:rsidP="000E0AE5">
      <w:pPr>
        <w:ind w:left="4114" w:hanging="4114"/>
        <w:rPr>
          <w:rFonts w:ascii="Arial" w:hAnsi="Arial" w:cs="Arial"/>
          <w:b/>
          <w:lang w:val="en-GB"/>
        </w:rPr>
      </w:pPr>
    </w:p>
    <w:p w14:paraId="2ED65C93" w14:textId="77777777" w:rsidR="000E0AE5" w:rsidRPr="009510AA" w:rsidRDefault="000E0AE5" w:rsidP="000E0AE5">
      <w:pPr>
        <w:ind w:left="4114" w:hanging="4114"/>
        <w:rPr>
          <w:rFonts w:ascii="Arial" w:hAnsi="Arial" w:cs="Arial"/>
          <w:b/>
          <w:lang w:val="en-GB"/>
        </w:rPr>
      </w:pPr>
    </w:p>
    <w:p w14:paraId="70AA43DF" w14:textId="77777777" w:rsidR="000E0AE5" w:rsidRPr="009510AA" w:rsidRDefault="000E0AE5" w:rsidP="000E0AE5">
      <w:pPr>
        <w:ind w:left="4114" w:hanging="4114"/>
        <w:rPr>
          <w:rFonts w:ascii="Arial" w:hAnsi="Arial" w:cs="Arial"/>
          <w:b/>
          <w:lang w:val="en-GB"/>
        </w:rPr>
      </w:pPr>
    </w:p>
    <w:p w14:paraId="4EFAC55C" w14:textId="77777777" w:rsidR="000E0AE5" w:rsidRPr="009510AA" w:rsidRDefault="000E0AE5" w:rsidP="000E0AE5">
      <w:pPr>
        <w:ind w:left="4114" w:hanging="4114"/>
        <w:rPr>
          <w:rFonts w:ascii="Arial" w:hAnsi="Arial" w:cs="Arial"/>
          <w:b/>
          <w:lang w:val="en-GB"/>
        </w:rPr>
      </w:pPr>
    </w:p>
    <w:p w14:paraId="0572444D" w14:textId="77777777" w:rsidR="00635E2B" w:rsidRDefault="00635E2B" w:rsidP="00635E2B">
      <w:pPr>
        <w:pStyle w:val="NormalTahoma"/>
        <w:jc w:val="center"/>
        <w:rPr>
          <w:rFonts w:ascii="Arial" w:hAnsi="Arial" w:cs="Arial"/>
          <w:b/>
        </w:rPr>
      </w:pPr>
    </w:p>
    <w:p w14:paraId="0BB2E457" w14:textId="77777777" w:rsidR="00635E2B" w:rsidRDefault="00635E2B" w:rsidP="00635E2B">
      <w:pPr>
        <w:pStyle w:val="NormalTahoma"/>
        <w:jc w:val="center"/>
        <w:rPr>
          <w:rFonts w:ascii="Arial" w:hAnsi="Arial" w:cs="Arial"/>
          <w:b/>
        </w:rPr>
      </w:pPr>
    </w:p>
    <w:p w14:paraId="68EE9114" w14:textId="77777777" w:rsidR="00635E2B" w:rsidRDefault="00635E2B" w:rsidP="00635E2B">
      <w:pPr>
        <w:pStyle w:val="NormalTahoma"/>
        <w:jc w:val="center"/>
        <w:rPr>
          <w:rFonts w:ascii="Arial" w:hAnsi="Arial" w:cs="Arial"/>
          <w:b/>
        </w:rPr>
      </w:pPr>
    </w:p>
    <w:p w14:paraId="2340A44E" w14:textId="77777777" w:rsidR="00635E2B" w:rsidRDefault="00635E2B" w:rsidP="00635E2B">
      <w:pPr>
        <w:pStyle w:val="NormalTahoma"/>
        <w:jc w:val="center"/>
        <w:rPr>
          <w:rFonts w:ascii="Arial" w:hAnsi="Arial" w:cs="Arial"/>
          <w:b/>
        </w:rPr>
      </w:pPr>
    </w:p>
    <w:p w14:paraId="01EBF75E" w14:textId="77777777" w:rsidR="00D57541" w:rsidRDefault="000E0AE5" w:rsidP="00E2400D">
      <w:pPr>
        <w:pStyle w:val="NormalTahoma"/>
        <w:jc w:val="center"/>
        <w:rPr>
          <w:rFonts w:ascii="Arial" w:hAnsi="Arial" w:cs="Arial"/>
          <w:b/>
        </w:rPr>
      </w:pPr>
      <w:r w:rsidRPr="009510AA">
        <w:rPr>
          <w:rFonts w:ascii="Arial" w:hAnsi="Arial" w:cs="Arial"/>
          <w:b/>
        </w:rPr>
        <w:t xml:space="preserve"> </w:t>
      </w:r>
    </w:p>
    <w:p w14:paraId="547D7902" w14:textId="77777777" w:rsidR="00D57541" w:rsidRDefault="00D57541" w:rsidP="00E2400D">
      <w:pPr>
        <w:pStyle w:val="NormalTahoma"/>
        <w:jc w:val="center"/>
        <w:rPr>
          <w:rFonts w:ascii="Arial" w:hAnsi="Arial" w:cs="Arial"/>
          <w:b/>
        </w:rPr>
      </w:pPr>
    </w:p>
    <w:p w14:paraId="6C9833D8" w14:textId="77777777" w:rsidR="00D57541" w:rsidRDefault="00D57541" w:rsidP="00E2400D">
      <w:pPr>
        <w:pStyle w:val="NormalTahoma"/>
        <w:jc w:val="center"/>
        <w:rPr>
          <w:rFonts w:ascii="Arial" w:hAnsi="Arial" w:cs="Arial"/>
          <w:b/>
        </w:rPr>
      </w:pPr>
    </w:p>
    <w:p w14:paraId="2609C873" w14:textId="77777777" w:rsidR="00D57541" w:rsidRDefault="00D57541" w:rsidP="00E2400D">
      <w:pPr>
        <w:pStyle w:val="NormalTahoma"/>
        <w:jc w:val="center"/>
        <w:rPr>
          <w:rFonts w:ascii="Arial" w:hAnsi="Arial" w:cs="Arial"/>
          <w:b/>
        </w:rPr>
      </w:pPr>
    </w:p>
    <w:p w14:paraId="605BBBAB" w14:textId="77777777" w:rsidR="00635E2B" w:rsidRDefault="00635E2B" w:rsidP="00E2400D">
      <w:pPr>
        <w:pStyle w:val="NormalTahoma"/>
        <w:jc w:val="center"/>
        <w:rPr>
          <w:rFonts w:ascii="Arial" w:hAnsi="Arial" w:cs="Arial"/>
          <w:b/>
          <w:sz w:val="60"/>
          <w:szCs w:val="60"/>
        </w:rPr>
      </w:pPr>
      <w:r w:rsidRPr="0013619C">
        <w:rPr>
          <w:rFonts w:ascii="Arial" w:hAnsi="Arial" w:cs="Arial"/>
          <w:b/>
          <w:sz w:val="60"/>
          <w:szCs w:val="60"/>
        </w:rPr>
        <w:t>Content</w:t>
      </w:r>
    </w:p>
    <w:p w14:paraId="3A3B6B6F" w14:textId="77777777" w:rsidR="00E2400D" w:rsidRPr="00D57541" w:rsidRDefault="00E2400D" w:rsidP="00D57541">
      <w:pPr>
        <w:pStyle w:val="NormalTahoma"/>
        <w:ind w:left="0" w:firstLine="0"/>
        <w:rPr>
          <w:rFonts w:ascii="Arial" w:hAnsi="Arial" w:cs="Arial"/>
          <w:b/>
        </w:rPr>
      </w:pPr>
    </w:p>
    <w:p w14:paraId="149552C6" w14:textId="77777777" w:rsidR="00635E2B" w:rsidRPr="009510AA" w:rsidRDefault="00635E2B" w:rsidP="00635E2B">
      <w:pPr>
        <w:pStyle w:val="NormalTahoma"/>
        <w:rPr>
          <w:rFonts w:ascii="Arial" w:hAnsi="Arial" w:cs="Arial"/>
          <w:b/>
        </w:rPr>
      </w:pPr>
      <w:r w:rsidRPr="009510AA">
        <w:rPr>
          <w:rFonts w:ascii="Arial" w:hAnsi="Arial" w:cs="Arial"/>
          <w:b/>
        </w:rPr>
        <w:t>Chapter I: General</w:t>
      </w:r>
    </w:p>
    <w:p w14:paraId="3F953A6A" w14:textId="77777777" w:rsidR="00635E2B" w:rsidRPr="009510AA" w:rsidRDefault="00635E2B" w:rsidP="00635E2B">
      <w:pPr>
        <w:rPr>
          <w:rFonts w:ascii="Arial" w:hAnsi="Arial" w:cs="Arial"/>
          <w:b/>
          <w:lang w:val="en-GB"/>
        </w:rPr>
      </w:pPr>
    </w:p>
    <w:p w14:paraId="5AEECF18" w14:textId="77777777" w:rsidR="00635E2B" w:rsidRPr="009510AA" w:rsidRDefault="00635E2B" w:rsidP="00635E2B">
      <w:pPr>
        <w:rPr>
          <w:rFonts w:ascii="Arial" w:hAnsi="Arial" w:cs="Arial"/>
          <w:lang w:val="en-GB"/>
        </w:rPr>
      </w:pPr>
      <w:r w:rsidRPr="009510AA">
        <w:rPr>
          <w:rFonts w:ascii="Arial" w:hAnsi="Arial" w:cs="Arial"/>
          <w:lang w:val="en-GB"/>
        </w:rPr>
        <w:t>Article 1     -     Subject of the contract</w:t>
      </w:r>
    </w:p>
    <w:p w14:paraId="168BBCB7" w14:textId="77777777" w:rsidR="00635E2B" w:rsidRDefault="00635E2B" w:rsidP="00635E2B">
      <w:pPr>
        <w:rPr>
          <w:rFonts w:ascii="Arial" w:hAnsi="Arial" w:cs="Arial"/>
          <w:lang w:val="en-GB"/>
        </w:rPr>
      </w:pPr>
      <w:r w:rsidRPr="009510AA">
        <w:rPr>
          <w:rFonts w:ascii="Arial" w:hAnsi="Arial" w:cs="Arial"/>
          <w:lang w:val="en-GB"/>
        </w:rPr>
        <w:t>Artic</w:t>
      </w:r>
      <w:r>
        <w:rPr>
          <w:rFonts w:ascii="Arial" w:hAnsi="Arial" w:cs="Arial"/>
          <w:lang w:val="en-GB"/>
        </w:rPr>
        <w:t xml:space="preserve">le 2     -     Award procedure </w:t>
      </w:r>
    </w:p>
    <w:p w14:paraId="09D368AA" w14:textId="77777777" w:rsidR="00635E2B" w:rsidRPr="009510AA" w:rsidRDefault="00635E2B" w:rsidP="00635E2B">
      <w:pPr>
        <w:rPr>
          <w:rFonts w:ascii="Arial" w:hAnsi="Arial" w:cs="Arial"/>
          <w:lang w:val="en-GB"/>
        </w:rPr>
      </w:pPr>
      <w:r w:rsidRPr="009510AA">
        <w:rPr>
          <w:rFonts w:ascii="Arial" w:hAnsi="Arial" w:cs="Arial"/>
          <w:lang w:val="en-GB"/>
        </w:rPr>
        <w:t>Article 3     -     Definitions and duties (article 2 of GAC supplemented)</w:t>
      </w:r>
    </w:p>
    <w:p w14:paraId="0E62ED5F" w14:textId="77777777" w:rsidR="00635E2B" w:rsidRPr="009510AA" w:rsidRDefault="00635E2B" w:rsidP="00635E2B">
      <w:pPr>
        <w:rPr>
          <w:rFonts w:ascii="Arial" w:hAnsi="Arial" w:cs="Arial"/>
          <w:lang w:val="en-GB"/>
        </w:rPr>
      </w:pPr>
      <w:r w:rsidRPr="009510AA">
        <w:rPr>
          <w:rFonts w:ascii="Arial" w:hAnsi="Arial" w:cs="Arial"/>
          <w:lang w:val="en-GB"/>
        </w:rPr>
        <w:t>Article 4     -     Applicable language, law and regulations</w:t>
      </w:r>
    </w:p>
    <w:p w14:paraId="0438FE0D" w14:textId="77777777" w:rsidR="00635E2B" w:rsidRPr="009510AA" w:rsidRDefault="00635E2B" w:rsidP="00635E2B">
      <w:pPr>
        <w:rPr>
          <w:rFonts w:ascii="Arial" w:hAnsi="Arial" w:cs="Arial"/>
          <w:lang w:val="en-GB"/>
        </w:rPr>
      </w:pPr>
      <w:r w:rsidRPr="009510AA">
        <w:rPr>
          <w:rFonts w:ascii="Arial" w:hAnsi="Arial" w:cs="Arial"/>
          <w:lang w:val="en-GB"/>
        </w:rPr>
        <w:t>Article 5     -     Standards (article 3 of GAC supplemented)</w:t>
      </w:r>
    </w:p>
    <w:p w14:paraId="1976F677" w14:textId="77777777" w:rsidR="00635E2B" w:rsidRPr="009510AA" w:rsidRDefault="00635E2B" w:rsidP="00635E2B">
      <w:pPr>
        <w:rPr>
          <w:rFonts w:ascii="Arial" w:hAnsi="Arial" w:cs="Arial"/>
          <w:lang w:val="en-GB"/>
        </w:rPr>
      </w:pPr>
      <w:r w:rsidRPr="009510AA">
        <w:rPr>
          <w:rFonts w:ascii="Arial" w:hAnsi="Arial" w:cs="Arial"/>
          <w:lang w:val="en-GB"/>
        </w:rPr>
        <w:t>Article 6     -     Constituent documents of the contract (article 9 of GAC)</w:t>
      </w:r>
    </w:p>
    <w:p w14:paraId="03DA007C" w14:textId="77777777" w:rsidR="00635E2B" w:rsidRPr="009510AA" w:rsidRDefault="00635E2B" w:rsidP="00635E2B">
      <w:pPr>
        <w:rPr>
          <w:rFonts w:ascii="Arial" w:hAnsi="Arial" w:cs="Arial"/>
          <w:lang w:val="en-GB"/>
        </w:rPr>
      </w:pPr>
      <w:r w:rsidRPr="009510AA">
        <w:rPr>
          <w:rFonts w:ascii="Arial" w:hAnsi="Arial" w:cs="Arial"/>
          <w:lang w:val="en-GB"/>
        </w:rPr>
        <w:t>Article 7     -     General applicable instruments (GAC supplemented)</w:t>
      </w:r>
    </w:p>
    <w:p w14:paraId="5D5152F0" w14:textId="77777777" w:rsidR="00635E2B" w:rsidRPr="009510AA" w:rsidRDefault="00635E2B" w:rsidP="00635E2B">
      <w:pPr>
        <w:rPr>
          <w:rFonts w:ascii="Arial" w:hAnsi="Arial" w:cs="Arial"/>
          <w:lang w:val="en-GB"/>
        </w:rPr>
      </w:pPr>
      <w:r w:rsidRPr="009510AA">
        <w:rPr>
          <w:rFonts w:ascii="Arial" w:hAnsi="Arial" w:cs="Arial"/>
          <w:lang w:val="en-GB"/>
        </w:rPr>
        <w:t>Article 8     -     Communication (article 6 of GAC supplemented)</w:t>
      </w:r>
    </w:p>
    <w:p w14:paraId="13E79C61" w14:textId="77777777" w:rsidR="00635E2B" w:rsidRDefault="00635E2B" w:rsidP="00635E2B">
      <w:pPr>
        <w:rPr>
          <w:rFonts w:ascii="Arial" w:hAnsi="Arial" w:cs="Arial"/>
          <w:lang w:val="en-GB"/>
        </w:rPr>
      </w:pPr>
      <w:r w:rsidRPr="009510AA">
        <w:rPr>
          <w:rFonts w:ascii="Arial" w:hAnsi="Arial" w:cs="Arial"/>
          <w:lang w:val="en-GB"/>
        </w:rPr>
        <w:t>Article 9     -     Administrative Orders (article 8 of GAC)</w:t>
      </w:r>
    </w:p>
    <w:p w14:paraId="3766EAE3" w14:textId="77777777" w:rsidR="00635E2B" w:rsidRDefault="00635E2B" w:rsidP="00635E2B">
      <w:pPr>
        <w:rPr>
          <w:rFonts w:ascii="Arial" w:hAnsi="Arial" w:cs="Arial"/>
          <w:lang w:val="en-GB"/>
        </w:rPr>
      </w:pPr>
      <w:r>
        <w:rPr>
          <w:rFonts w:ascii="Arial" w:hAnsi="Arial" w:cs="Arial"/>
          <w:lang w:val="en-GB"/>
        </w:rPr>
        <w:t xml:space="preserve">Article 10   -     </w:t>
      </w:r>
      <w:r w:rsidRPr="009510AA">
        <w:rPr>
          <w:rFonts w:ascii="Arial" w:hAnsi="Arial" w:cs="Arial"/>
          <w:lang w:val="en-GB"/>
        </w:rPr>
        <w:t>Supplier’s material and personnel (GAC supplemented)</w:t>
      </w:r>
    </w:p>
    <w:p w14:paraId="024DE268" w14:textId="77777777" w:rsidR="00E2400D" w:rsidRPr="009510AA" w:rsidRDefault="00E2400D" w:rsidP="00635E2B">
      <w:pPr>
        <w:rPr>
          <w:rFonts w:ascii="Arial" w:hAnsi="Arial" w:cs="Arial"/>
          <w:lang w:val="en-GB"/>
        </w:rPr>
      </w:pPr>
    </w:p>
    <w:p w14:paraId="00F35E64" w14:textId="77777777" w:rsidR="00635E2B" w:rsidRPr="009510AA" w:rsidRDefault="00635E2B" w:rsidP="00635E2B">
      <w:pPr>
        <w:rPr>
          <w:rFonts w:ascii="Arial" w:hAnsi="Arial" w:cs="Arial"/>
          <w:b/>
          <w:lang w:val="en-GB"/>
        </w:rPr>
      </w:pPr>
      <w:r w:rsidRPr="009510AA">
        <w:rPr>
          <w:rFonts w:ascii="Arial" w:hAnsi="Arial" w:cs="Arial"/>
          <w:b/>
          <w:lang w:val="en-GB"/>
        </w:rPr>
        <w:t>Chapter II: Financial c</w:t>
      </w:r>
      <w:r>
        <w:rPr>
          <w:rFonts w:ascii="Arial" w:hAnsi="Arial" w:cs="Arial"/>
          <w:b/>
          <w:lang w:val="en-GB"/>
        </w:rPr>
        <w:t>onditions</w:t>
      </w:r>
    </w:p>
    <w:p w14:paraId="1378D50F" w14:textId="77777777" w:rsidR="00635E2B" w:rsidRPr="009510AA" w:rsidRDefault="00635E2B" w:rsidP="00635E2B">
      <w:pPr>
        <w:rPr>
          <w:rFonts w:ascii="Arial" w:hAnsi="Arial" w:cs="Arial"/>
          <w:b/>
          <w:lang w:val="en-GB"/>
        </w:rPr>
      </w:pPr>
    </w:p>
    <w:p w14:paraId="1D9269CD" w14:textId="77777777" w:rsidR="00635E2B" w:rsidRPr="009510AA" w:rsidRDefault="00635E2B" w:rsidP="00635E2B">
      <w:pPr>
        <w:rPr>
          <w:rFonts w:ascii="Arial" w:hAnsi="Arial" w:cs="Arial"/>
          <w:lang w:val="en-GB"/>
        </w:rPr>
      </w:pPr>
      <w:r w:rsidRPr="009510AA">
        <w:rPr>
          <w:rFonts w:ascii="Arial" w:hAnsi="Arial" w:cs="Arial"/>
          <w:lang w:val="en-GB"/>
        </w:rPr>
        <w:t>Article 1</w:t>
      </w:r>
      <w:r>
        <w:rPr>
          <w:rFonts w:ascii="Arial" w:hAnsi="Arial" w:cs="Arial"/>
          <w:lang w:val="en-GB"/>
        </w:rPr>
        <w:t>1</w:t>
      </w:r>
      <w:r w:rsidRPr="009510AA">
        <w:rPr>
          <w:rFonts w:ascii="Arial" w:hAnsi="Arial" w:cs="Arial"/>
          <w:lang w:val="en-GB"/>
        </w:rPr>
        <w:t xml:space="preserve">    -     Guarantees and bonds (articles 21 and 40 of GAC)</w:t>
      </w:r>
    </w:p>
    <w:p w14:paraId="14F19D85" w14:textId="77777777" w:rsidR="00635E2B" w:rsidRPr="009510AA" w:rsidRDefault="00635E2B" w:rsidP="00635E2B">
      <w:pPr>
        <w:rPr>
          <w:rFonts w:ascii="Arial" w:hAnsi="Arial" w:cs="Arial"/>
          <w:lang w:val="en-GB"/>
        </w:rPr>
      </w:pPr>
      <w:r>
        <w:rPr>
          <w:rFonts w:ascii="Arial" w:hAnsi="Arial" w:cs="Arial"/>
          <w:lang w:val="en-GB"/>
        </w:rPr>
        <w:t>Article 12</w:t>
      </w:r>
      <w:r w:rsidRPr="009510AA">
        <w:rPr>
          <w:rFonts w:ascii="Arial" w:hAnsi="Arial" w:cs="Arial"/>
          <w:lang w:val="en-GB"/>
        </w:rPr>
        <w:t xml:space="preserve">    -     Amount of contract</w:t>
      </w:r>
    </w:p>
    <w:p w14:paraId="1434BE47" w14:textId="77777777" w:rsidR="00635E2B" w:rsidRPr="009510AA" w:rsidRDefault="00635E2B" w:rsidP="00635E2B">
      <w:pPr>
        <w:rPr>
          <w:rFonts w:ascii="Arial" w:hAnsi="Arial" w:cs="Arial"/>
          <w:lang w:val="en-GB"/>
        </w:rPr>
      </w:pPr>
      <w:r>
        <w:rPr>
          <w:rFonts w:ascii="Arial" w:hAnsi="Arial" w:cs="Arial"/>
          <w:lang w:val="en-GB"/>
        </w:rPr>
        <w:t>Article 13</w:t>
      </w:r>
      <w:r w:rsidRPr="009510AA">
        <w:rPr>
          <w:rFonts w:ascii="Arial" w:hAnsi="Arial" w:cs="Arial"/>
          <w:lang w:val="en-GB"/>
        </w:rPr>
        <w:t xml:space="preserve">    -     Place and method of payment (GAC supplemented)</w:t>
      </w:r>
    </w:p>
    <w:p w14:paraId="46745DCB" w14:textId="77777777" w:rsidR="00635E2B" w:rsidRPr="009510AA" w:rsidRDefault="00635E2B" w:rsidP="00635E2B">
      <w:pPr>
        <w:rPr>
          <w:rFonts w:ascii="Arial" w:hAnsi="Arial" w:cs="Arial"/>
          <w:lang w:val="en-GB"/>
        </w:rPr>
      </w:pPr>
      <w:r>
        <w:rPr>
          <w:rFonts w:ascii="Arial" w:hAnsi="Arial" w:cs="Arial"/>
          <w:lang w:val="en-GB"/>
        </w:rPr>
        <w:t>Article 14</w:t>
      </w:r>
      <w:r w:rsidRPr="009510AA">
        <w:rPr>
          <w:rFonts w:ascii="Arial" w:hAnsi="Arial" w:cs="Arial"/>
          <w:lang w:val="en-GB"/>
        </w:rPr>
        <w:t xml:space="preserve">    -     Price variation (article 17 of GAC)</w:t>
      </w:r>
    </w:p>
    <w:p w14:paraId="793F10D4" w14:textId="77777777" w:rsidR="00635E2B" w:rsidRPr="009510AA" w:rsidRDefault="00635E2B" w:rsidP="00635E2B">
      <w:pPr>
        <w:rPr>
          <w:rFonts w:ascii="Arial" w:hAnsi="Arial" w:cs="Arial"/>
          <w:lang w:val="en-GB"/>
        </w:rPr>
      </w:pPr>
      <w:r>
        <w:rPr>
          <w:rFonts w:ascii="Arial" w:hAnsi="Arial" w:cs="Arial"/>
          <w:lang w:val="en-GB"/>
        </w:rPr>
        <w:t>Article 15</w:t>
      </w:r>
      <w:r w:rsidRPr="009510AA">
        <w:rPr>
          <w:rFonts w:ascii="Arial" w:hAnsi="Arial" w:cs="Arial"/>
          <w:lang w:val="en-GB"/>
        </w:rPr>
        <w:t xml:space="preserve">    -     Price revision formula (article 18 of GAC)</w:t>
      </w:r>
    </w:p>
    <w:p w14:paraId="03759E4A" w14:textId="77777777" w:rsidR="00635E2B" w:rsidRPr="009510AA" w:rsidRDefault="00635E2B" w:rsidP="00635E2B">
      <w:pPr>
        <w:rPr>
          <w:rFonts w:ascii="Arial" w:hAnsi="Arial" w:cs="Arial"/>
          <w:lang w:val="en-GB"/>
        </w:rPr>
      </w:pPr>
      <w:r>
        <w:rPr>
          <w:rFonts w:ascii="Arial" w:hAnsi="Arial" w:cs="Arial"/>
          <w:lang w:val="en-GB"/>
        </w:rPr>
        <w:t>Article 16</w:t>
      </w:r>
      <w:r w:rsidRPr="009510AA">
        <w:rPr>
          <w:rFonts w:ascii="Arial" w:hAnsi="Arial" w:cs="Arial"/>
          <w:lang w:val="en-GB"/>
        </w:rPr>
        <w:t xml:space="preserve">    -     Price updating formula (article 18 of GAC)</w:t>
      </w:r>
    </w:p>
    <w:p w14:paraId="5246275E" w14:textId="77777777" w:rsidR="00635E2B" w:rsidRPr="009510AA" w:rsidRDefault="00635E2B" w:rsidP="00635E2B">
      <w:pPr>
        <w:rPr>
          <w:rFonts w:ascii="Arial" w:hAnsi="Arial" w:cs="Arial"/>
          <w:lang w:val="en-GB"/>
        </w:rPr>
      </w:pPr>
      <w:r>
        <w:rPr>
          <w:rFonts w:ascii="Arial" w:hAnsi="Arial" w:cs="Arial"/>
          <w:lang w:val="en-GB"/>
        </w:rPr>
        <w:t>Article 17</w:t>
      </w:r>
      <w:r w:rsidRPr="009510AA">
        <w:rPr>
          <w:rFonts w:ascii="Arial" w:hAnsi="Arial" w:cs="Arial"/>
          <w:lang w:val="en-GB"/>
        </w:rPr>
        <w:t xml:space="preserve">    -     Advances (article 21 of GAC)</w:t>
      </w:r>
    </w:p>
    <w:p w14:paraId="68611A9C" w14:textId="77777777" w:rsidR="00635E2B" w:rsidRPr="009510AA" w:rsidRDefault="00635E2B" w:rsidP="00635E2B">
      <w:pPr>
        <w:rPr>
          <w:rFonts w:ascii="Arial" w:hAnsi="Arial" w:cs="Arial"/>
          <w:lang w:val="en-GB"/>
        </w:rPr>
      </w:pPr>
      <w:r>
        <w:rPr>
          <w:rFonts w:ascii="Arial" w:hAnsi="Arial" w:cs="Arial"/>
          <w:lang w:val="en-GB"/>
        </w:rPr>
        <w:t>Article 18</w:t>
      </w:r>
      <w:r w:rsidRPr="009510AA">
        <w:rPr>
          <w:rFonts w:ascii="Arial" w:hAnsi="Arial" w:cs="Arial"/>
          <w:lang w:val="en-GB"/>
        </w:rPr>
        <w:t xml:space="preserve">    -     Payment (article 19 supplemented)</w:t>
      </w:r>
    </w:p>
    <w:p w14:paraId="7046CE3A" w14:textId="77777777" w:rsidR="00635E2B" w:rsidRPr="009510AA" w:rsidRDefault="00635E2B" w:rsidP="00635E2B">
      <w:pPr>
        <w:rPr>
          <w:rFonts w:ascii="Arial" w:hAnsi="Arial" w:cs="Arial"/>
          <w:lang w:val="en-GB"/>
        </w:rPr>
      </w:pPr>
      <w:r w:rsidRPr="009510AA">
        <w:rPr>
          <w:rFonts w:ascii="Arial" w:hAnsi="Arial" w:cs="Arial"/>
          <w:lang w:val="en-GB"/>
        </w:rPr>
        <w:t xml:space="preserve">Article </w:t>
      </w:r>
      <w:r>
        <w:rPr>
          <w:rFonts w:ascii="Arial" w:hAnsi="Arial" w:cs="Arial"/>
          <w:lang w:val="en-GB"/>
        </w:rPr>
        <w:t>19</w:t>
      </w:r>
      <w:r w:rsidRPr="009510AA">
        <w:rPr>
          <w:rFonts w:ascii="Arial" w:hAnsi="Arial" w:cs="Arial"/>
          <w:lang w:val="en-GB"/>
        </w:rPr>
        <w:t xml:space="preserve">    -     Interest on overdue payments (article 20 of GAC)</w:t>
      </w:r>
    </w:p>
    <w:p w14:paraId="67627510" w14:textId="77777777" w:rsidR="00635E2B" w:rsidRPr="009510AA" w:rsidRDefault="00635E2B" w:rsidP="00635E2B">
      <w:pPr>
        <w:rPr>
          <w:rFonts w:ascii="Arial" w:hAnsi="Arial" w:cs="Arial"/>
          <w:lang w:val="en-GB"/>
        </w:rPr>
      </w:pPr>
      <w:r>
        <w:rPr>
          <w:rFonts w:ascii="Arial" w:hAnsi="Arial" w:cs="Arial"/>
          <w:lang w:val="en-GB"/>
        </w:rPr>
        <w:t>Article 20</w:t>
      </w:r>
      <w:r w:rsidRPr="009510AA">
        <w:rPr>
          <w:rFonts w:ascii="Arial" w:hAnsi="Arial" w:cs="Arial"/>
          <w:lang w:val="en-GB"/>
        </w:rPr>
        <w:t xml:space="preserve">    -     Penalties for delay (article 34 of GAC supplemented)</w:t>
      </w:r>
    </w:p>
    <w:p w14:paraId="4731D98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1</w:t>
      </w:r>
      <w:r w:rsidRPr="009510AA">
        <w:rPr>
          <w:rFonts w:ascii="Arial" w:hAnsi="Arial" w:cs="Arial"/>
          <w:lang w:val="en-GB"/>
        </w:rPr>
        <w:t xml:space="preserve">    -    Tax and customs schedule (article 10 of GAC)</w:t>
      </w:r>
    </w:p>
    <w:p w14:paraId="5E72ED6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2</w:t>
      </w:r>
      <w:r w:rsidRPr="009510AA">
        <w:rPr>
          <w:rFonts w:ascii="Arial" w:hAnsi="Arial" w:cs="Arial"/>
          <w:lang w:val="en-GB"/>
        </w:rPr>
        <w:t xml:space="preserve">    -     Stamp duty and registration of contracts (article 11 of GAC)</w:t>
      </w:r>
    </w:p>
    <w:p w14:paraId="7A0A6EB1" w14:textId="77777777" w:rsidR="00635E2B" w:rsidRPr="009510AA" w:rsidRDefault="00635E2B" w:rsidP="00635E2B">
      <w:pPr>
        <w:rPr>
          <w:rFonts w:ascii="Arial" w:hAnsi="Arial" w:cs="Arial"/>
          <w:lang w:val="en-GB"/>
        </w:rPr>
      </w:pPr>
    </w:p>
    <w:p w14:paraId="7D457A2D" w14:textId="77777777" w:rsidR="00635E2B" w:rsidRPr="009510AA" w:rsidRDefault="00635E2B" w:rsidP="00635E2B">
      <w:pPr>
        <w:rPr>
          <w:rFonts w:ascii="Arial" w:hAnsi="Arial" w:cs="Arial"/>
          <w:b/>
          <w:lang w:val="en-GB"/>
        </w:rPr>
      </w:pPr>
      <w:r w:rsidRPr="009510AA">
        <w:rPr>
          <w:rFonts w:ascii="Arial" w:hAnsi="Arial" w:cs="Arial"/>
          <w:b/>
          <w:lang w:val="en-GB"/>
        </w:rPr>
        <w:t>Chapter III: Execution of services</w:t>
      </w:r>
    </w:p>
    <w:p w14:paraId="6D6D168B" w14:textId="77777777" w:rsidR="00635E2B" w:rsidRPr="009510AA" w:rsidRDefault="00635E2B" w:rsidP="00635E2B">
      <w:pPr>
        <w:jc w:val="center"/>
        <w:rPr>
          <w:rFonts w:ascii="Arial" w:hAnsi="Arial" w:cs="Arial"/>
          <w:b/>
          <w:lang w:val="en-GB"/>
        </w:rPr>
      </w:pPr>
    </w:p>
    <w:p w14:paraId="0D06B8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3</w:t>
      </w:r>
      <w:r w:rsidRPr="009510AA">
        <w:rPr>
          <w:rFonts w:ascii="Arial" w:hAnsi="Arial" w:cs="Arial"/>
          <w:lang w:val="en-GB"/>
        </w:rPr>
        <w:t xml:space="preserve">    -     Patent rights (GAC supplemented)</w:t>
      </w:r>
    </w:p>
    <w:p w14:paraId="55E59BC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4</w:t>
      </w:r>
      <w:r w:rsidRPr="009510AA">
        <w:rPr>
          <w:rFonts w:ascii="Arial" w:hAnsi="Arial" w:cs="Arial"/>
          <w:lang w:val="en-GB"/>
        </w:rPr>
        <w:t xml:space="preserve">    -     Place of delivery and deadline (articles 31 and 33(1))</w:t>
      </w:r>
    </w:p>
    <w:p w14:paraId="6496105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5</w:t>
      </w:r>
      <w:r w:rsidRPr="009510AA">
        <w:rPr>
          <w:rFonts w:ascii="Arial" w:hAnsi="Arial" w:cs="Arial"/>
          <w:lang w:val="en-GB"/>
        </w:rPr>
        <w:t xml:space="preserve">    -     Role and responsibilities of supplier (GAC supplemented)</w:t>
      </w:r>
    </w:p>
    <w:p w14:paraId="6BFD946C"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6</w:t>
      </w:r>
      <w:r w:rsidRPr="009510AA">
        <w:rPr>
          <w:rFonts w:ascii="Arial" w:hAnsi="Arial" w:cs="Arial"/>
          <w:lang w:val="en-GB"/>
        </w:rPr>
        <w:t xml:space="preserve">    -     Transport and insurance (article 31 of GAC)</w:t>
      </w:r>
    </w:p>
    <w:p w14:paraId="7A33E3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7</w:t>
      </w:r>
      <w:r w:rsidRPr="009510AA">
        <w:rPr>
          <w:rFonts w:ascii="Arial" w:hAnsi="Arial" w:cs="Arial"/>
          <w:lang w:val="en-GB"/>
        </w:rPr>
        <w:t xml:space="preserve">    -     Trials and related services (article 28 </w:t>
      </w:r>
    </w:p>
    <w:p w14:paraId="33B05CA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8</w:t>
      </w:r>
      <w:r w:rsidRPr="009510AA">
        <w:rPr>
          <w:rFonts w:ascii="Arial" w:hAnsi="Arial" w:cs="Arial"/>
          <w:lang w:val="en-GB"/>
        </w:rPr>
        <w:t xml:space="preserve">    -     After-sales service and consumables (article 14 of GAC)</w:t>
      </w:r>
    </w:p>
    <w:p w14:paraId="0FDF18F6" w14:textId="77777777" w:rsidR="00635E2B" w:rsidRPr="009510AA" w:rsidRDefault="00635E2B" w:rsidP="00635E2B">
      <w:pPr>
        <w:rPr>
          <w:rFonts w:ascii="Arial" w:hAnsi="Arial" w:cs="Arial"/>
          <w:lang w:val="en-GB"/>
        </w:rPr>
      </w:pPr>
    </w:p>
    <w:p w14:paraId="7CCD41DF" w14:textId="77777777" w:rsidR="00635E2B" w:rsidRPr="009510AA" w:rsidRDefault="00635E2B" w:rsidP="00635E2B">
      <w:pPr>
        <w:rPr>
          <w:rFonts w:ascii="Arial" w:hAnsi="Arial" w:cs="Arial"/>
          <w:b/>
          <w:lang w:val="en-GB"/>
        </w:rPr>
      </w:pPr>
      <w:r w:rsidRPr="009510AA">
        <w:rPr>
          <w:rFonts w:ascii="Arial" w:hAnsi="Arial" w:cs="Arial"/>
          <w:b/>
          <w:lang w:val="en-GB"/>
        </w:rPr>
        <w:t>Chapter IV:   Acceptance</w:t>
      </w:r>
    </w:p>
    <w:p w14:paraId="6965042A"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 xml:space="preserve">Article </w:t>
      </w:r>
      <w:r>
        <w:rPr>
          <w:rFonts w:ascii="Arial" w:hAnsi="Arial" w:cs="Arial"/>
          <w:lang w:val="en-GB"/>
        </w:rPr>
        <w:t>29</w:t>
      </w:r>
      <w:r w:rsidRPr="009510AA">
        <w:rPr>
          <w:rFonts w:ascii="Arial" w:hAnsi="Arial" w:cs="Arial"/>
          <w:lang w:val="en-GB"/>
        </w:rPr>
        <w:t xml:space="preserve">    -     (article 41 of GAC supplemented)</w:t>
      </w:r>
    </w:p>
    <w:p w14:paraId="635DBEB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0</w:t>
      </w:r>
      <w:r w:rsidRPr="009510AA">
        <w:rPr>
          <w:rFonts w:ascii="Arial" w:hAnsi="Arial" w:cs="Arial"/>
          <w:lang w:val="en-GB"/>
        </w:rPr>
        <w:t xml:space="preserve">    -     Provisional acceptance (articles 40 and 41 of GAC)</w:t>
      </w:r>
    </w:p>
    <w:p w14:paraId="1E6A24D6"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1</w:t>
      </w:r>
      <w:r w:rsidRPr="009510AA">
        <w:rPr>
          <w:rFonts w:ascii="Arial" w:hAnsi="Arial" w:cs="Arial"/>
          <w:lang w:val="en-GB"/>
        </w:rPr>
        <w:t xml:space="preserve">    -     Documents to be furnished after provis</w:t>
      </w:r>
      <w:r>
        <w:rPr>
          <w:rFonts w:ascii="Arial" w:hAnsi="Arial" w:cs="Arial"/>
          <w:lang w:val="en-GB"/>
        </w:rPr>
        <w:t xml:space="preserve">ional acceptance (article 40 of </w:t>
      </w:r>
      <w:r w:rsidRPr="009510AA">
        <w:rPr>
          <w:rFonts w:ascii="Arial" w:hAnsi="Arial" w:cs="Arial"/>
          <w:lang w:val="en-GB"/>
        </w:rPr>
        <w:t>GAC supplemented)</w:t>
      </w:r>
    </w:p>
    <w:p w14:paraId="6913DB9D" w14:textId="77777777" w:rsidR="00635E2B" w:rsidRPr="009510AA" w:rsidRDefault="00635E2B" w:rsidP="00635E2B">
      <w:pPr>
        <w:ind w:left="1701" w:hanging="1701"/>
        <w:rPr>
          <w:rFonts w:ascii="Arial" w:hAnsi="Arial" w:cs="Arial"/>
          <w:lang w:val="en-GB"/>
        </w:rPr>
      </w:pPr>
      <w:r>
        <w:rPr>
          <w:rFonts w:ascii="Arial" w:hAnsi="Arial" w:cs="Arial"/>
          <w:lang w:val="en-GB"/>
        </w:rPr>
        <w:t>Article 32</w:t>
      </w:r>
      <w:r w:rsidRPr="009510AA">
        <w:rPr>
          <w:rFonts w:ascii="Arial" w:hAnsi="Arial" w:cs="Arial"/>
          <w:lang w:val="en-GB"/>
        </w:rPr>
        <w:t xml:space="preserve">    -     Guarantee deadline (article 40 of GAC supplemented)</w:t>
      </w:r>
    </w:p>
    <w:p w14:paraId="39DD06E1"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3</w:t>
      </w:r>
      <w:r w:rsidRPr="009510AA">
        <w:rPr>
          <w:rFonts w:ascii="Arial" w:hAnsi="Arial" w:cs="Arial"/>
          <w:lang w:val="en-GB"/>
        </w:rPr>
        <w:t xml:space="preserve">    -     Final acceptance (article 48 of GAC)</w:t>
      </w:r>
    </w:p>
    <w:p w14:paraId="6F5DAE57" w14:textId="77777777" w:rsidR="00635E2B" w:rsidRPr="009510AA" w:rsidRDefault="00635E2B" w:rsidP="00635E2B">
      <w:pPr>
        <w:rPr>
          <w:rFonts w:ascii="Arial" w:hAnsi="Arial" w:cs="Arial"/>
          <w:lang w:val="en-GB"/>
        </w:rPr>
      </w:pPr>
    </w:p>
    <w:p w14:paraId="77F6402E" w14:textId="77777777" w:rsidR="00635E2B" w:rsidRPr="009510AA" w:rsidRDefault="00635E2B" w:rsidP="00E2400D">
      <w:pPr>
        <w:rPr>
          <w:rFonts w:ascii="Arial" w:hAnsi="Arial" w:cs="Arial"/>
          <w:b/>
          <w:lang w:val="en-GB"/>
        </w:rPr>
      </w:pPr>
      <w:r w:rsidRPr="009510AA">
        <w:rPr>
          <w:rFonts w:ascii="Arial" w:hAnsi="Arial" w:cs="Arial"/>
          <w:b/>
          <w:lang w:val="en-GB"/>
        </w:rPr>
        <w:t xml:space="preserve">Chapter V: </w:t>
      </w:r>
      <w:r>
        <w:rPr>
          <w:rFonts w:ascii="Arial" w:hAnsi="Arial" w:cs="Arial"/>
          <w:b/>
          <w:lang w:val="en-GB"/>
        </w:rPr>
        <w:t>Sundry</w:t>
      </w:r>
      <w:r w:rsidRPr="009510AA">
        <w:rPr>
          <w:rFonts w:ascii="Arial" w:hAnsi="Arial" w:cs="Arial"/>
          <w:b/>
          <w:lang w:val="en-GB"/>
        </w:rPr>
        <w:t xml:space="preserve"> provisions</w:t>
      </w:r>
    </w:p>
    <w:p w14:paraId="3D09193A"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4</w:t>
      </w:r>
      <w:r w:rsidRPr="009510AA">
        <w:rPr>
          <w:rFonts w:ascii="Arial" w:hAnsi="Arial" w:cs="Arial"/>
          <w:lang w:val="en-GB"/>
        </w:rPr>
        <w:t xml:space="preserve">   -     Termination of the contract (article 57 of GAC) </w:t>
      </w:r>
    </w:p>
    <w:p w14:paraId="21198AEE"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5</w:t>
      </w:r>
      <w:r w:rsidRPr="009510AA">
        <w:rPr>
          <w:rFonts w:ascii="Arial" w:hAnsi="Arial" w:cs="Arial"/>
          <w:lang w:val="en-GB"/>
        </w:rPr>
        <w:t xml:space="preserve">   -     Case of force majeure</w:t>
      </w:r>
      <w:r>
        <w:rPr>
          <w:rFonts w:ascii="Arial" w:hAnsi="Arial" w:cs="Arial"/>
          <w:lang w:val="en-GB"/>
        </w:rPr>
        <w:t xml:space="preserve"> </w:t>
      </w:r>
      <w:r w:rsidRPr="009510AA">
        <w:rPr>
          <w:rFonts w:ascii="Arial" w:hAnsi="Arial" w:cs="Arial"/>
          <w:lang w:val="en-GB"/>
        </w:rPr>
        <w:t>(article 56 of GAC)</w:t>
      </w:r>
    </w:p>
    <w:p w14:paraId="6BF3A38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6</w:t>
      </w:r>
      <w:r w:rsidRPr="009510AA">
        <w:rPr>
          <w:rFonts w:ascii="Arial" w:hAnsi="Arial" w:cs="Arial"/>
          <w:lang w:val="en-GB"/>
        </w:rPr>
        <w:t xml:space="preserve">   -     Differences and disputes (article 61 of GAC)</w:t>
      </w:r>
    </w:p>
    <w:p w14:paraId="7CD54E6D" w14:textId="77777777" w:rsidR="00635E2B" w:rsidRPr="009510AA" w:rsidRDefault="00635E2B" w:rsidP="00635E2B">
      <w:pPr>
        <w:rPr>
          <w:rFonts w:ascii="Arial" w:hAnsi="Arial" w:cs="Arial"/>
          <w:lang w:val="en-GB"/>
        </w:rPr>
      </w:pPr>
      <w:r>
        <w:rPr>
          <w:rFonts w:ascii="Arial" w:hAnsi="Arial" w:cs="Arial"/>
          <w:lang w:val="en-GB"/>
        </w:rPr>
        <w:lastRenderedPageBreak/>
        <w:t>Article 37</w:t>
      </w:r>
      <w:r w:rsidRPr="009510AA">
        <w:rPr>
          <w:rFonts w:ascii="Arial" w:hAnsi="Arial" w:cs="Arial"/>
          <w:lang w:val="en-GB"/>
        </w:rPr>
        <w:t xml:space="preserve">   -     Drafting and dissemination of this contract (GAC supplemented)</w:t>
      </w:r>
    </w:p>
    <w:p w14:paraId="1E2EAA74" w14:textId="77777777" w:rsidR="000E0AE5" w:rsidRPr="00E2400D" w:rsidRDefault="00635E2B" w:rsidP="000E0AE5">
      <w:pPr>
        <w:rPr>
          <w:rFonts w:ascii="Arial" w:hAnsi="Arial" w:cs="Arial"/>
          <w:lang w:val="en-GB"/>
        </w:rPr>
      </w:pPr>
      <w:r>
        <w:rPr>
          <w:rFonts w:ascii="Arial" w:hAnsi="Arial" w:cs="Arial"/>
          <w:lang w:val="en-GB"/>
        </w:rPr>
        <w:t>Article 38</w:t>
      </w:r>
      <w:r w:rsidRPr="009510AA">
        <w:rPr>
          <w:rFonts w:ascii="Arial" w:hAnsi="Arial" w:cs="Arial"/>
          <w:lang w:val="en-GB"/>
        </w:rPr>
        <w:t xml:space="preserve"> and last   -     Entry into force of the contract (GAC supplemented)</w:t>
      </w:r>
    </w:p>
    <w:p w14:paraId="7F4DEB8B" w14:textId="77777777" w:rsidR="000E0AE5" w:rsidRPr="009510AA" w:rsidRDefault="000E0AE5" w:rsidP="000E0AE5">
      <w:pPr>
        <w:ind w:left="4114" w:hanging="4114"/>
        <w:rPr>
          <w:rFonts w:ascii="Arial" w:hAnsi="Arial" w:cs="Arial"/>
          <w:b/>
          <w:lang w:val="en-GB"/>
        </w:rPr>
      </w:pPr>
    </w:p>
    <w:p w14:paraId="6B5237AB" w14:textId="77777777" w:rsidR="000E0AE5" w:rsidRPr="009510AA" w:rsidRDefault="000E0AE5" w:rsidP="000E0AE5">
      <w:pPr>
        <w:ind w:left="4114" w:hanging="4114"/>
        <w:rPr>
          <w:rFonts w:ascii="Arial" w:hAnsi="Arial" w:cs="Arial"/>
          <w:b/>
          <w:lang w:val="en-GB"/>
        </w:rPr>
      </w:pPr>
    </w:p>
    <w:p w14:paraId="4C2E84D8" w14:textId="77777777" w:rsidR="000E0AE5" w:rsidRPr="009510AA" w:rsidRDefault="000E0AE5" w:rsidP="000E0AE5">
      <w:pPr>
        <w:rPr>
          <w:rFonts w:ascii="Arial" w:hAnsi="Arial" w:cs="Arial"/>
          <w:lang w:val="en-GB"/>
        </w:rPr>
      </w:pPr>
      <w:proofErr w:type="gramStart"/>
      <w:r w:rsidRPr="009510AA">
        <w:rPr>
          <w:rFonts w:ascii="Arial" w:hAnsi="Arial" w:cs="Arial"/>
          <w:lang w:val="en-GB"/>
        </w:rPr>
        <w:t>Page  _</w:t>
      </w:r>
      <w:proofErr w:type="gramEnd"/>
      <w:r w:rsidRPr="009510AA">
        <w:rPr>
          <w:rFonts w:ascii="Arial" w:hAnsi="Arial" w:cs="Arial"/>
          <w:lang w:val="en-GB"/>
        </w:rPr>
        <w:t xml:space="preserve">____  </w:t>
      </w:r>
      <w:r>
        <w:rPr>
          <w:rFonts w:ascii="Arial" w:hAnsi="Arial" w:cs="Arial"/>
          <w:lang w:val="en-GB"/>
        </w:rPr>
        <w:t>and Last</w:t>
      </w:r>
      <w:r w:rsidRPr="009510AA">
        <w:rPr>
          <w:rFonts w:ascii="Arial" w:hAnsi="Arial" w:cs="Arial"/>
          <w:lang w:val="en-GB"/>
        </w:rPr>
        <w:t xml:space="preserve"> </w:t>
      </w:r>
      <w:r>
        <w:rPr>
          <w:rFonts w:ascii="Arial" w:hAnsi="Arial" w:cs="Arial"/>
          <w:lang w:val="en-GB"/>
        </w:rPr>
        <w:t>of</w:t>
      </w:r>
      <w:r w:rsidRPr="009510AA">
        <w:rPr>
          <w:rFonts w:ascii="Arial" w:hAnsi="Arial" w:cs="Arial"/>
          <w:lang w:val="en-GB"/>
        </w:rPr>
        <w:t xml:space="preserve"> C</w:t>
      </w:r>
      <w:r>
        <w:rPr>
          <w:rFonts w:ascii="Arial" w:hAnsi="Arial" w:cs="Arial"/>
          <w:lang w:val="en-GB"/>
        </w:rPr>
        <w:t>ontract</w:t>
      </w:r>
      <w:r w:rsidRPr="009510AA">
        <w:rPr>
          <w:rFonts w:ascii="Arial" w:hAnsi="Arial" w:cs="Arial"/>
          <w:lang w:val="en-GB"/>
        </w:rPr>
        <w:t xml:space="preserve"> No._________ /C or JO/</w:t>
      </w:r>
      <w:r>
        <w:rPr>
          <w:rFonts w:ascii="Arial" w:hAnsi="Arial" w:cs="Arial"/>
          <w:lang w:val="en-GB"/>
        </w:rPr>
        <w:t>PO</w:t>
      </w:r>
      <w:r w:rsidRPr="009510AA">
        <w:rPr>
          <w:rFonts w:ascii="Arial" w:hAnsi="Arial" w:cs="Arial"/>
          <w:lang w:val="en-GB"/>
        </w:rPr>
        <w:t xml:space="preserve">/TB/0000 </w:t>
      </w:r>
      <w:r w:rsidRPr="009510AA">
        <w:rPr>
          <w:rFonts w:ascii="Arial" w:hAnsi="Arial" w:cs="Arial"/>
          <w:i/>
          <w:lang w:val="en-GB"/>
        </w:rPr>
        <w:t xml:space="preserve"> </w:t>
      </w:r>
      <w:r w:rsidRPr="009510AA">
        <w:rPr>
          <w:rFonts w:ascii="Arial" w:hAnsi="Arial" w:cs="Arial"/>
          <w:lang w:val="en-GB"/>
        </w:rPr>
        <w:t xml:space="preserve"> </w:t>
      </w:r>
      <w:r w:rsidRPr="009510AA">
        <w:rPr>
          <w:rFonts w:ascii="Arial" w:hAnsi="Arial" w:cs="Arial"/>
          <w:i/>
          <w:lang w:val="en-GB"/>
        </w:rPr>
        <w:t xml:space="preserve">[recall the method of award of contract] </w:t>
      </w:r>
      <w:r w:rsidRPr="009510AA">
        <w:rPr>
          <w:rFonts w:ascii="Arial" w:hAnsi="Arial" w:cs="Arial"/>
          <w:lang w:val="en-GB"/>
        </w:rPr>
        <w:t xml:space="preserve"> </w:t>
      </w:r>
    </w:p>
    <w:p w14:paraId="2FAB37B3" w14:textId="77777777" w:rsidR="000E0AE5" w:rsidRPr="009510AA" w:rsidRDefault="000E0AE5" w:rsidP="000E0AE5">
      <w:pPr>
        <w:rPr>
          <w:rFonts w:ascii="Arial" w:hAnsi="Arial" w:cs="Arial"/>
          <w:lang w:val="en-GB"/>
        </w:rPr>
      </w:pPr>
    </w:p>
    <w:p w14:paraId="568490B6" w14:textId="77777777" w:rsidR="000E0AE5" w:rsidRPr="009510AA" w:rsidRDefault="000E0AE5" w:rsidP="000E0AE5">
      <w:pPr>
        <w:rPr>
          <w:rFonts w:ascii="Arial" w:hAnsi="Arial" w:cs="Arial"/>
          <w:lang w:val="en-GB"/>
        </w:rPr>
      </w:pPr>
      <w:r>
        <w:rPr>
          <w:rFonts w:ascii="Arial" w:hAnsi="Arial" w:cs="Arial"/>
          <w:lang w:val="en-GB"/>
        </w:rPr>
        <w:t>With-----------</w:t>
      </w:r>
    </w:p>
    <w:p w14:paraId="36B08948" w14:textId="77777777" w:rsidR="000E0AE5" w:rsidRPr="009510AA" w:rsidRDefault="000E0AE5" w:rsidP="000E0AE5">
      <w:pPr>
        <w:rPr>
          <w:rFonts w:ascii="Arial" w:hAnsi="Arial" w:cs="Arial"/>
          <w:lang w:val="en-GB"/>
        </w:rPr>
      </w:pPr>
    </w:p>
    <w:p w14:paraId="2D8F6FF7" w14:textId="77777777" w:rsidR="000E0AE5" w:rsidRPr="009510AA" w:rsidRDefault="000E0AE5" w:rsidP="000E0AE5">
      <w:pPr>
        <w:rPr>
          <w:rFonts w:ascii="Arial" w:hAnsi="Arial" w:cs="Arial"/>
          <w:i/>
          <w:lang w:val="en-GB"/>
        </w:rPr>
      </w:pPr>
      <w:r w:rsidRPr="009510AA">
        <w:rPr>
          <w:rFonts w:ascii="Arial" w:hAnsi="Arial" w:cs="Arial"/>
          <w:lang w:val="en-GB"/>
        </w:rPr>
        <w:t xml:space="preserve">For the supply of </w:t>
      </w:r>
      <w:r w:rsidRPr="009510AA">
        <w:rPr>
          <w:rFonts w:ascii="Arial" w:hAnsi="Arial" w:cs="Arial"/>
          <w:i/>
          <w:lang w:val="en-GB"/>
        </w:rPr>
        <w:t xml:space="preserve">_______________ </w:t>
      </w:r>
      <w:r w:rsidRPr="009510AA">
        <w:rPr>
          <w:rFonts w:ascii="Arial" w:hAnsi="Arial" w:cs="Arial"/>
          <w:lang w:val="en-GB"/>
        </w:rPr>
        <w:t xml:space="preserve"> </w:t>
      </w:r>
    </w:p>
    <w:p w14:paraId="72C72447" w14:textId="77777777" w:rsidR="000E0AE5" w:rsidRPr="009510AA" w:rsidRDefault="000E0AE5" w:rsidP="000E0AE5">
      <w:pPr>
        <w:rPr>
          <w:rFonts w:ascii="Arial" w:hAnsi="Arial" w:cs="Arial"/>
          <w:b/>
          <w:i/>
          <w:lang w:val="en-GB"/>
        </w:rPr>
      </w:pPr>
    </w:p>
    <w:p w14:paraId="5CC7B7EB" w14:textId="77777777" w:rsidR="000E0AE5" w:rsidRPr="009510AA" w:rsidRDefault="000E0AE5" w:rsidP="000E0AE5">
      <w:pPr>
        <w:ind w:left="2244" w:hanging="2244"/>
        <w:rPr>
          <w:rFonts w:ascii="Arial" w:hAnsi="Arial" w:cs="Arial"/>
          <w:lang w:val="en-GB"/>
        </w:rPr>
      </w:pPr>
      <w:r w:rsidRPr="009510AA">
        <w:rPr>
          <w:rFonts w:ascii="Arial" w:hAnsi="Arial" w:cs="Arial"/>
          <w:b/>
          <w:lang w:val="en-GB"/>
        </w:rPr>
        <w:t xml:space="preserve">Contract price: </w:t>
      </w:r>
      <w:r w:rsidRPr="009510AA">
        <w:rPr>
          <w:rFonts w:ascii="Arial" w:hAnsi="Arial" w:cs="Arial"/>
          <w:i/>
          <w:lang w:val="en-GB"/>
        </w:rPr>
        <w:t>[recall in CFA francs inclusive of all taxes in figures and words]</w:t>
      </w:r>
    </w:p>
    <w:p w14:paraId="74E7A396" w14:textId="77777777" w:rsidR="000E0AE5" w:rsidRPr="009510AA" w:rsidRDefault="000E0AE5" w:rsidP="000E0AE5">
      <w:pPr>
        <w:ind w:left="4114" w:hanging="4114"/>
        <w:rPr>
          <w:rFonts w:ascii="Arial" w:hAnsi="Arial" w:cs="Arial"/>
          <w:i/>
          <w:lang w:val="en-GB"/>
        </w:rPr>
      </w:pPr>
    </w:p>
    <w:p w14:paraId="757B9CF0" w14:textId="77777777" w:rsidR="000E0AE5" w:rsidRPr="009510AA" w:rsidRDefault="000E0AE5" w:rsidP="000E0AE5">
      <w:pPr>
        <w:rPr>
          <w:rFonts w:ascii="Arial" w:hAnsi="Arial" w:cs="Arial"/>
          <w:b/>
          <w:i/>
          <w:lang w:val="en-GB"/>
        </w:rPr>
      </w:pPr>
    </w:p>
    <w:p w14:paraId="22408F50" w14:textId="4ED63D05" w:rsidR="000E0AE5" w:rsidRPr="009510AA" w:rsidRDefault="000E0AE5" w:rsidP="000E0AE5">
      <w:pPr>
        <w:ind w:left="4114" w:hanging="4114"/>
        <w:rPr>
          <w:rFonts w:ascii="Arial" w:hAnsi="Arial" w:cs="Arial"/>
          <w:b/>
          <w:i/>
          <w:lang w:val="en-GB"/>
        </w:rPr>
      </w:pPr>
      <w:r w:rsidRPr="009510AA">
        <w:rPr>
          <w:rFonts w:ascii="Arial" w:hAnsi="Arial" w:cs="Arial"/>
          <w:b/>
          <w:lang w:val="en-GB"/>
        </w:rPr>
        <w:t xml:space="preserve">Delivery deadline:   </w:t>
      </w:r>
      <w:r w:rsidRPr="009510AA">
        <w:rPr>
          <w:rFonts w:ascii="Arial" w:hAnsi="Arial" w:cs="Arial"/>
          <w:b/>
          <w:i/>
          <w:lang w:val="en-GB"/>
        </w:rPr>
        <w:t>[</w:t>
      </w:r>
      <w:proofErr w:type="gramStart"/>
      <w:r w:rsidR="00995CDE">
        <w:rPr>
          <w:rFonts w:ascii="Arial" w:hAnsi="Arial" w:cs="Arial"/>
          <w:b/>
          <w:i/>
          <w:lang w:val="en-GB"/>
        </w:rPr>
        <w:t>THREE  (</w:t>
      </w:r>
      <w:proofErr w:type="gramEnd"/>
      <w:r w:rsidR="00995CDE">
        <w:rPr>
          <w:rFonts w:ascii="Arial" w:hAnsi="Arial" w:cs="Arial"/>
          <w:b/>
          <w:i/>
          <w:lang w:val="en-GB"/>
        </w:rPr>
        <w:t xml:space="preserve"> 03 ) ,ONTHS</w:t>
      </w:r>
      <w:r w:rsidRPr="009510AA">
        <w:rPr>
          <w:rFonts w:ascii="Arial" w:hAnsi="Arial" w:cs="Arial"/>
          <w:b/>
          <w:i/>
          <w:lang w:val="en-GB"/>
        </w:rPr>
        <w:t>]</w:t>
      </w:r>
    </w:p>
    <w:p w14:paraId="21C6A7BD" w14:textId="77777777" w:rsidR="000E0AE5" w:rsidRPr="009510AA" w:rsidRDefault="000E0AE5" w:rsidP="000E0AE5">
      <w:pPr>
        <w:ind w:left="4114" w:hanging="4114"/>
        <w:rPr>
          <w:rFonts w:ascii="Arial" w:hAnsi="Arial" w:cs="Arial"/>
          <w:b/>
          <w:lang w:val="en-GB"/>
        </w:rPr>
      </w:pPr>
    </w:p>
    <w:p w14:paraId="5D1DAF90" w14:textId="77777777" w:rsidR="000E0AE5" w:rsidRPr="009510AA" w:rsidRDefault="000E0AE5" w:rsidP="000E0AE5">
      <w:pPr>
        <w:ind w:left="4114" w:hanging="4114"/>
        <w:rPr>
          <w:rFonts w:ascii="Arial" w:hAnsi="Arial" w:cs="Arial"/>
          <w:b/>
          <w:lang w:val="en-GB"/>
        </w:rPr>
      </w:pPr>
    </w:p>
    <w:p w14:paraId="56E5001A" w14:textId="77777777" w:rsidR="000E0AE5" w:rsidRPr="009510AA" w:rsidRDefault="000E0AE5" w:rsidP="000E0AE5">
      <w:pPr>
        <w:ind w:left="4114" w:hanging="4114"/>
        <w:rPr>
          <w:rFonts w:ascii="Arial" w:hAnsi="Arial" w:cs="Arial"/>
          <w:b/>
          <w:lang w:val="en-GB"/>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0E0AE5" w:rsidRPr="009510AA" w14:paraId="2B4052E5" w14:textId="77777777" w:rsidTr="003C6B1B">
        <w:trPr>
          <w:trHeight w:val="1620"/>
        </w:trPr>
        <w:tc>
          <w:tcPr>
            <w:tcW w:w="9525" w:type="dxa"/>
          </w:tcPr>
          <w:p w14:paraId="2A41C8A7" w14:textId="77777777" w:rsidR="000E0AE5" w:rsidRPr="009510AA" w:rsidRDefault="000E0AE5" w:rsidP="003C6B1B">
            <w:pPr>
              <w:jc w:val="center"/>
              <w:rPr>
                <w:rFonts w:ascii="Arial" w:hAnsi="Arial" w:cs="Arial"/>
                <w:b/>
                <w:lang w:val="en-US"/>
              </w:rPr>
            </w:pPr>
            <w:r w:rsidRPr="009510AA">
              <w:rPr>
                <w:rFonts w:ascii="Arial" w:hAnsi="Arial" w:cs="Arial"/>
                <w:b/>
                <w:lang w:val="en-US"/>
              </w:rPr>
              <w:t>Read and accepted by the</w:t>
            </w:r>
            <w:r>
              <w:rPr>
                <w:rFonts w:ascii="Arial" w:hAnsi="Arial" w:cs="Arial"/>
                <w:b/>
                <w:lang w:val="en-US"/>
              </w:rPr>
              <w:t xml:space="preserve"> supplier</w:t>
            </w:r>
          </w:p>
          <w:p w14:paraId="38BB7507" w14:textId="77777777" w:rsidR="000E0AE5" w:rsidRPr="009510AA" w:rsidRDefault="000E0AE5" w:rsidP="003C6B1B">
            <w:pPr>
              <w:jc w:val="center"/>
              <w:rPr>
                <w:rFonts w:ascii="Arial" w:hAnsi="Arial" w:cs="Arial"/>
                <w:b/>
                <w:lang w:val="en-US"/>
              </w:rPr>
            </w:pPr>
          </w:p>
          <w:p w14:paraId="0A855687" w14:textId="77777777" w:rsidR="000E0AE5" w:rsidRPr="009510AA" w:rsidRDefault="000E0AE5" w:rsidP="003C6B1B">
            <w:pPr>
              <w:jc w:val="center"/>
              <w:rPr>
                <w:rFonts w:ascii="Arial" w:hAnsi="Arial" w:cs="Arial"/>
                <w:b/>
                <w:lang w:val="en-US"/>
              </w:rPr>
            </w:pPr>
          </w:p>
          <w:p w14:paraId="3855295F" w14:textId="77777777" w:rsidR="000E0AE5" w:rsidRPr="009510AA" w:rsidRDefault="000E0AE5" w:rsidP="003C6B1B">
            <w:pPr>
              <w:jc w:val="center"/>
              <w:rPr>
                <w:rFonts w:ascii="Arial" w:hAnsi="Arial" w:cs="Arial"/>
                <w:b/>
                <w:lang w:val="en-US"/>
              </w:rPr>
            </w:pPr>
          </w:p>
          <w:p w14:paraId="3621016C" w14:textId="77777777" w:rsidR="000E0AE5" w:rsidRPr="009510AA" w:rsidRDefault="000E0AE5" w:rsidP="003C6B1B">
            <w:pPr>
              <w:rPr>
                <w:rFonts w:ascii="Arial" w:hAnsi="Arial" w:cs="Arial"/>
                <w:b/>
                <w:lang w:val="en-US"/>
              </w:rPr>
            </w:pPr>
            <w:r w:rsidRPr="009510AA">
              <w:rPr>
                <w:rFonts w:ascii="Arial" w:hAnsi="Arial" w:cs="Arial"/>
                <w:b/>
                <w:lang w:val="en-US"/>
              </w:rPr>
              <w:t xml:space="preserve">                                        </w:t>
            </w:r>
            <w:r w:rsidRPr="009510AA">
              <w:rPr>
                <w:rFonts w:ascii="Arial" w:hAnsi="Arial" w:cs="Arial"/>
                <w:lang w:val="en-US"/>
              </w:rPr>
              <w:t>(place of signature)__________(date)</w:t>
            </w:r>
          </w:p>
        </w:tc>
      </w:tr>
      <w:tr w:rsidR="000E0AE5" w:rsidRPr="00D00B3D" w14:paraId="5B27C676" w14:textId="77777777" w:rsidTr="003C6B1B">
        <w:trPr>
          <w:trHeight w:val="2475"/>
        </w:trPr>
        <w:tc>
          <w:tcPr>
            <w:tcW w:w="9525" w:type="dxa"/>
          </w:tcPr>
          <w:p w14:paraId="5DB8D9AE" w14:textId="77777777" w:rsidR="000E0AE5" w:rsidRPr="009510AA" w:rsidRDefault="000E0AE5" w:rsidP="003C6B1B">
            <w:pPr>
              <w:jc w:val="center"/>
              <w:rPr>
                <w:rFonts w:ascii="Arial" w:hAnsi="Arial" w:cs="Arial"/>
                <w:b/>
                <w:lang w:val="en-US"/>
              </w:rPr>
            </w:pPr>
            <w:r w:rsidRPr="009510AA">
              <w:rPr>
                <w:rFonts w:ascii="Arial" w:hAnsi="Arial" w:cs="Arial"/>
                <w:b/>
                <w:lang w:val="en-US"/>
              </w:rPr>
              <w:t>Signature of Contracting Authority</w:t>
            </w:r>
          </w:p>
          <w:p w14:paraId="1783D4C9"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ab/>
            </w:r>
          </w:p>
          <w:p w14:paraId="3786DE10" w14:textId="77777777" w:rsidR="000E0AE5" w:rsidRPr="009510AA" w:rsidRDefault="000E0AE5" w:rsidP="003C6B1B">
            <w:pPr>
              <w:tabs>
                <w:tab w:val="left" w:pos="7275"/>
              </w:tabs>
              <w:rPr>
                <w:rFonts w:ascii="Arial" w:hAnsi="Arial" w:cs="Arial"/>
                <w:lang w:val="en-US"/>
              </w:rPr>
            </w:pPr>
          </w:p>
          <w:p w14:paraId="4C01EABF" w14:textId="77777777" w:rsidR="000E0AE5" w:rsidRPr="009510AA" w:rsidRDefault="000E0AE5" w:rsidP="003C6B1B">
            <w:pPr>
              <w:tabs>
                <w:tab w:val="left" w:pos="7275"/>
              </w:tabs>
              <w:rPr>
                <w:rFonts w:ascii="Arial" w:hAnsi="Arial" w:cs="Arial"/>
                <w:lang w:val="en-US"/>
              </w:rPr>
            </w:pPr>
          </w:p>
          <w:p w14:paraId="0097808D" w14:textId="77777777" w:rsidR="000E0AE5" w:rsidRPr="009510AA" w:rsidRDefault="000E0AE5" w:rsidP="003C6B1B">
            <w:pPr>
              <w:tabs>
                <w:tab w:val="left" w:pos="7275"/>
              </w:tabs>
              <w:rPr>
                <w:rFonts w:ascii="Arial" w:hAnsi="Arial" w:cs="Arial"/>
                <w:lang w:val="en-US"/>
              </w:rPr>
            </w:pPr>
          </w:p>
          <w:p w14:paraId="4F2B488F" w14:textId="77777777" w:rsidR="000E0AE5" w:rsidRPr="009510AA" w:rsidRDefault="000E0AE5" w:rsidP="003C6B1B">
            <w:pPr>
              <w:tabs>
                <w:tab w:val="left" w:pos="7275"/>
              </w:tabs>
              <w:rPr>
                <w:rFonts w:ascii="Arial" w:hAnsi="Arial" w:cs="Arial"/>
                <w:lang w:val="en-US"/>
              </w:rPr>
            </w:pPr>
          </w:p>
          <w:p w14:paraId="4A8B7DA7" w14:textId="77777777" w:rsidR="000E0AE5" w:rsidRPr="009510AA" w:rsidRDefault="000E0AE5" w:rsidP="003C6B1B">
            <w:pPr>
              <w:tabs>
                <w:tab w:val="left" w:pos="7275"/>
              </w:tabs>
              <w:rPr>
                <w:rFonts w:ascii="Arial" w:hAnsi="Arial" w:cs="Arial"/>
                <w:lang w:val="en-US"/>
              </w:rPr>
            </w:pPr>
          </w:p>
          <w:p w14:paraId="64603D97"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 xml:space="preserve">                                   (place of signature)__________(date)</w:t>
            </w:r>
          </w:p>
        </w:tc>
      </w:tr>
      <w:tr w:rsidR="000E0AE5" w:rsidRPr="009510AA" w14:paraId="5512A5AC" w14:textId="77777777" w:rsidTr="003C6B1B">
        <w:trPr>
          <w:trHeight w:val="1485"/>
        </w:trPr>
        <w:tc>
          <w:tcPr>
            <w:tcW w:w="9525" w:type="dxa"/>
          </w:tcPr>
          <w:p w14:paraId="1FF57955" w14:textId="77777777" w:rsidR="000E0AE5" w:rsidRPr="009510AA" w:rsidRDefault="000E0AE5" w:rsidP="003C6B1B">
            <w:pPr>
              <w:jc w:val="center"/>
              <w:rPr>
                <w:rFonts w:ascii="Arial" w:hAnsi="Arial" w:cs="Arial"/>
                <w:b/>
                <w:lang w:val="en-US"/>
              </w:rPr>
            </w:pPr>
            <w:r w:rsidRPr="009510AA">
              <w:rPr>
                <w:rFonts w:ascii="Arial" w:hAnsi="Arial" w:cs="Arial"/>
                <w:b/>
                <w:lang w:val="en-US"/>
              </w:rPr>
              <w:t>Registration</w:t>
            </w:r>
          </w:p>
          <w:p w14:paraId="273C6AE7" w14:textId="77777777" w:rsidR="000E0AE5" w:rsidRPr="009510AA" w:rsidRDefault="000E0AE5" w:rsidP="003C6B1B">
            <w:pPr>
              <w:jc w:val="center"/>
              <w:rPr>
                <w:rFonts w:ascii="Arial" w:hAnsi="Arial" w:cs="Arial"/>
                <w:b/>
                <w:lang w:val="en-US"/>
              </w:rPr>
            </w:pPr>
          </w:p>
          <w:p w14:paraId="53DDDC29" w14:textId="77777777" w:rsidR="000E0AE5" w:rsidRPr="009510AA" w:rsidRDefault="000E0AE5" w:rsidP="003C6B1B">
            <w:pPr>
              <w:jc w:val="center"/>
              <w:rPr>
                <w:rFonts w:ascii="Arial" w:hAnsi="Arial" w:cs="Arial"/>
                <w:b/>
                <w:lang w:val="en-US"/>
              </w:rPr>
            </w:pPr>
          </w:p>
          <w:p w14:paraId="0153EC3C" w14:textId="77777777" w:rsidR="000E0AE5" w:rsidRPr="009510AA" w:rsidRDefault="000E0AE5" w:rsidP="003C6B1B">
            <w:pPr>
              <w:jc w:val="center"/>
              <w:rPr>
                <w:rFonts w:ascii="Arial" w:hAnsi="Arial" w:cs="Arial"/>
                <w:b/>
                <w:lang w:val="en-US"/>
              </w:rPr>
            </w:pPr>
          </w:p>
          <w:p w14:paraId="0B9A7D63" w14:textId="77777777" w:rsidR="000E0AE5" w:rsidRPr="009510AA" w:rsidRDefault="000E0AE5" w:rsidP="003C6B1B">
            <w:pPr>
              <w:jc w:val="center"/>
              <w:rPr>
                <w:rFonts w:ascii="Arial" w:hAnsi="Arial" w:cs="Arial"/>
                <w:b/>
                <w:lang w:val="en-US"/>
              </w:rPr>
            </w:pPr>
          </w:p>
          <w:p w14:paraId="40C8EC4C" w14:textId="77777777" w:rsidR="000E0AE5" w:rsidRPr="009510AA" w:rsidRDefault="000E0AE5" w:rsidP="003C6B1B">
            <w:pPr>
              <w:jc w:val="center"/>
              <w:rPr>
                <w:rFonts w:ascii="Arial" w:hAnsi="Arial" w:cs="Arial"/>
                <w:b/>
                <w:lang w:val="en-US"/>
              </w:rPr>
            </w:pPr>
          </w:p>
          <w:p w14:paraId="771E00D3" w14:textId="77777777" w:rsidR="000E0AE5" w:rsidRPr="009510AA" w:rsidRDefault="000E0AE5" w:rsidP="003C6B1B">
            <w:pPr>
              <w:jc w:val="center"/>
              <w:rPr>
                <w:rFonts w:ascii="Arial" w:hAnsi="Arial" w:cs="Arial"/>
                <w:b/>
                <w:lang w:val="en-US"/>
              </w:rPr>
            </w:pPr>
          </w:p>
        </w:tc>
      </w:tr>
    </w:tbl>
    <w:p w14:paraId="476A9D9D" w14:textId="77777777" w:rsidR="000E0AE5" w:rsidRPr="009510AA" w:rsidRDefault="000E0AE5" w:rsidP="000E0AE5">
      <w:pPr>
        <w:ind w:left="4114" w:hanging="4114"/>
        <w:rPr>
          <w:rFonts w:ascii="Arial" w:hAnsi="Arial" w:cs="Arial"/>
          <w:b/>
          <w:lang w:val="en-GB"/>
        </w:rPr>
      </w:pPr>
    </w:p>
    <w:p w14:paraId="602D599D" w14:textId="77777777" w:rsidR="000E0AE5" w:rsidRPr="009510AA" w:rsidRDefault="000E0AE5" w:rsidP="000E0AE5">
      <w:pPr>
        <w:ind w:left="4114" w:hanging="4114"/>
        <w:rPr>
          <w:rFonts w:ascii="Arial" w:hAnsi="Arial" w:cs="Arial"/>
          <w:b/>
          <w:lang w:val="en-GB"/>
        </w:rPr>
      </w:pPr>
    </w:p>
    <w:p w14:paraId="46D3C41C"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45174B7A" w14:textId="77777777" w:rsidR="000E0AE5" w:rsidRPr="009510AA" w:rsidRDefault="000E0AE5" w:rsidP="000E0AE5">
      <w:pPr>
        <w:ind w:left="4114" w:hanging="4114"/>
        <w:rPr>
          <w:rFonts w:ascii="Arial" w:hAnsi="Arial" w:cs="Arial"/>
          <w:b/>
          <w:lang w:val="en-GB"/>
        </w:rPr>
      </w:pPr>
    </w:p>
    <w:p w14:paraId="29B750FA" w14:textId="77777777" w:rsidR="000E0AE5" w:rsidRPr="009510AA" w:rsidRDefault="000E0AE5" w:rsidP="000E0AE5">
      <w:pPr>
        <w:ind w:left="4114" w:hanging="4114"/>
        <w:rPr>
          <w:rFonts w:ascii="Arial" w:hAnsi="Arial" w:cs="Arial"/>
          <w:b/>
          <w:lang w:val="en-GB"/>
        </w:rPr>
      </w:pPr>
    </w:p>
    <w:p w14:paraId="78AA4F7F" w14:textId="77777777" w:rsidR="000E0AE5" w:rsidRPr="009510AA" w:rsidRDefault="000E0AE5" w:rsidP="000E0AE5">
      <w:pPr>
        <w:ind w:left="4114" w:hanging="4114"/>
        <w:rPr>
          <w:rFonts w:ascii="Arial" w:hAnsi="Arial" w:cs="Arial"/>
          <w:b/>
          <w:lang w:val="en-GB"/>
        </w:rPr>
      </w:pPr>
    </w:p>
    <w:p w14:paraId="38B8C2AF" w14:textId="77777777" w:rsidR="000E0AE5" w:rsidRPr="009510AA" w:rsidRDefault="000E0AE5" w:rsidP="000E0AE5">
      <w:pPr>
        <w:ind w:left="4114" w:hanging="4114"/>
        <w:rPr>
          <w:rFonts w:ascii="Arial" w:hAnsi="Arial" w:cs="Arial"/>
          <w:b/>
          <w:lang w:val="en-GB"/>
        </w:rPr>
      </w:pPr>
    </w:p>
    <w:p w14:paraId="23117DAE" w14:textId="77777777" w:rsidR="000E0AE5" w:rsidRPr="009510AA" w:rsidRDefault="000E0AE5" w:rsidP="000E0AE5">
      <w:pPr>
        <w:ind w:left="4114" w:hanging="4114"/>
        <w:rPr>
          <w:rFonts w:ascii="Arial" w:hAnsi="Arial" w:cs="Arial"/>
          <w:b/>
          <w:lang w:val="en-GB"/>
        </w:rPr>
      </w:pPr>
    </w:p>
    <w:p w14:paraId="710F4856" w14:textId="77777777" w:rsidR="000E0AE5" w:rsidRPr="009510AA" w:rsidRDefault="000E0AE5" w:rsidP="000E0AE5">
      <w:pPr>
        <w:ind w:left="4114" w:hanging="4114"/>
        <w:rPr>
          <w:rFonts w:ascii="Arial" w:hAnsi="Arial" w:cs="Arial"/>
          <w:b/>
          <w:lang w:val="en-GB"/>
        </w:rPr>
      </w:pPr>
    </w:p>
    <w:p w14:paraId="7256FA0F" w14:textId="77777777" w:rsidR="000E0AE5" w:rsidRPr="009510AA" w:rsidRDefault="000E0AE5" w:rsidP="000E0AE5">
      <w:pPr>
        <w:ind w:left="4114" w:hanging="4114"/>
        <w:rPr>
          <w:rFonts w:ascii="Arial" w:hAnsi="Arial" w:cs="Arial"/>
          <w:b/>
          <w:lang w:val="en-GB"/>
        </w:rPr>
      </w:pPr>
    </w:p>
    <w:p w14:paraId="0DC4042B" w14:textId="77777777" w:rsidR="000E0AE5" w:rsidRPr="009510AA" w:rsidRDefault="000E0AE5" w:rsidP="000E0AE5">
      <w:pPr>
        <w:ind w:left="4114" w:hanging="4114"/>
        <w:rPr>
          <w:rFonts w:ascii="Arial" w:hAnsi="Arial" w:cs="Arial"/>
          <w:b/>
          <w:lang w:val="en-GB"/>
        </w:rPr>
      </w:pPr>
    </w:p>
    <w:p w14:paraId="33E09CB2" w14:textId="77777777" w:rsidR="000E0AE5" w:rsidRPr="009510AA" w:rsidRDefault="000E0AE5" w:rsidP="000E0AE5">
      <w:pPr>
        <w:ind w:left="4114" w:hanging="4114"/>
        <w:rPr>
          <w:rFonts w:ascii="Arial" w:hAnsi="Arial" w:cs="Arial"/>
          <w:b/>
          <w:lang w:val="en-GB"/>
        </w:rPr>
      </w:pPr>
    </w:p>
    <w:p w14:paraId="4AE81F8C" w14:textId="77777777" w:rsidR="000E0AE5" w:rsidRPr="009510AA" w:rsidRDefault="000E0AE5" w:rsidP="000E0AE5">
      <w:pPr>
        <w:ind w:left="4114" w:hanging="4114"/>
        <w:rPr>
          <w:rFonts w:ascii="Arial" w:hAnsi="Arial" w:cs="Arial"/>
          <w:b/>
          <w:lang w:val="en-GB"/>
        </w:rPr>
      </w:pPr>
    </w:p>
    <w:p w14:paraId="460F1141" w14:textId="77777777" w:rsidR="000E0AE5" w:rsidRPr="00BA114D" w:rsidRDefault="000E0AE5" w:rsidP="000E0AE5">
      <w:pPr>
        <w:rPr>
          <w:rFonts w:ascii="Arial" w:hAnsi="Arial" w:cs="Arial"/>
          <w:sz w:val="60"/>
          <w:szCs w:val="60"/>
          <w:lang w:val="en-GB"/>
        </w:rPr>
        <w:sectPr w:rsidR="000E0AE5" w:rsidRPr="00BA114D" w:rsidSect="005570AD">
          <w:pgSz w:w="11906" w:h="16838"/>
          <w:pgMar w:top="851" w:right="993" w:bottom="902" w:left="1418" w:header="709" w:footer="709" w:gutter="0"/>
          <w:cols w:space="708"/>
          <w:titlePg/>
          <w:docGrid w:linePitch="360"/>
        </w:sectPr>
      </w:pPr>
    </w:p>
    <w:p w14:paraId="4B15CAD2" w14:textId="77777777" w:rsidR="000E0AE5" w:rsidRPr="009510AA" w:rsidRDefault="000E0AE5" w:rsidP="000E0AE5">
      <w:pPr>
        <w:rPr>
          <w:rFonts w:ascii="Arial" w:hAnsi="Arial" w:cs="Arial"/>
          <w:lang w:val="en-GB"/>
        </w:rPr>
      </w:pPr>
    </w:p>
    <w:p w14:paraId="1E12BCD2" w14:textId="77777777" w:rsidR="000E0AE5" w:rsidRPr="009510AA" w:rsidRDefault="000E0AE5" w:rsidP="000E0AE5">
      <w:pPr>
        <w:rPr>
          <w:rFonts w:ascii="Arial" w:hAnsi="Arial" w:cs="Arial"/>
          <w:lang w:val="en-GB"/>
        </w:rPr>
      </w:pPr>
    </w:p>
    <w:p w14:paraId="4FE298A8" w14:textId="77777777" w:rsidR="000E0AE5" w:rsidRPr="009510AA" w:rsidRDefault="000E0AE5" w:rsidP="000E0AE5">
      <w:pPr>
        <w:jc w:val="center"/>
        <w:rPr>
          <w:rFonts w:ascii="Arial" w:hAnsi="Arial" w:cs="Arial"/>
          <w:b/>
          <w:sz w:val="28"/>
          <w:szCs w:val="28"/>
          <w:lang w:val="en-GB"/>
        </w:rPr>
      </w:pPr>
    </w:p>
    <w:p w14:paraId="4307531A" w14:textId="77777777" w:rsidR="000E0AE5" w:rsidRPr="009510AA" w:rsidRDefault="000E0AE5" w:rsidP="000E0AE5">
      <w:pPr>
        <w:jc w:val="center"/>
        <w:rPr>
          <w:rFonts w:ascii="Arial" w:hAnsi="Arial" w:cs="Arial"/>
          <w:b/>
          <w:sz w:val="28"/>
          <w:szCs w:val="28"/>
          <w:lang w:val="en-GB"/>
        </w:rPr>
      </w:pPr>
    </w:p>
    <w:p w14:paraId="0B0BDFC5" w14:textId="77777777" w:rsidR="000E0AE5" w:rsidRPr="009510AA" w:rsidRDefault="000E0AE5" w:rsidP="000E0AE5">
      <w:pPr>
        <w:jc w:val="center"/>
        <w:rPr>
          <w:rFonts w:ascii="Arial" w:hAnsi="Arial" w:cs="Arial"/>
          <w:b/>
          <w:sz w:val="28"/>
          <w:szCs w:val="28"/>
          <w:lang w:val="en-GB"/>
        </w:rPr>
      </w:pPr>
    </w:p>
    <w:p w14:paraId="61943B71" w14:textId="77777777" w:rsidR="000E0AE5" w:rsidRPr="009510AA" w:rsidRDefault="000E0AE5" w:rsidP="000E0AE5">
      <w:pPr>
        <w:jc w:val="center"/>
        <w:rPr>
          <w:rFonts w:ascii="Arial" w:hAnsi="Arial" w:cs="Arial"/>
          <w:b/>
          <w:sz w:val="28"/>
          <w:szCs w:val="28"/>
          <w:lang w:val="en-GB"/>
        </w:rPr>
      </w:pPr>
    </w:p>
    <w:p w14:paraId="0EB944B5" w14:textId="77777777" w:rsidR="000E0AE5" w:rsidRPr="009510AA" w:rsidRDefault="000E0AE5" w:rsidP="000E0AE5">
      <w:pPr>
        <w:jc w:val="center"/>
        <w:rPr>
          <w:rFonts w:ascii="Arial" w:hAnsi="Arial" w:cs="Arial"/>
          <w:b/>
          <w:sz w:val="28"/>
          <w:szCs w:val="28"/>
          <w:lang w:val="en-GB"/>
        </w:rPr>
      </w:pPr>
    </w:p>
    <w:p w14:paraId="748D8162" w14:textId="77777777" w:rsidR="000E0AE5" w:rsidRPr="009510AA" w:rsidRDefault="000E0AE5" w:rsidP="000E0AE5">
      <w:pPr>
        <w:jc w:val="center"/>
        <w:rPr>
          <w:rFonts w:ascii="Arial" w:hAnsi="Arial" w:cs="Arial"/>
          <w:b/>
          <w:sz w:val="28"/>
          <w:szCs w:val="28"/>
          <w:lang w:val="en-GB"/>
        </w:rPr>
      </w:pPr>
    </w:p>
    <w:p w14:paraId="73A97E31" w14:textId="77777777" w:rsidR="000E0AE5" w:rsidRPr="009510AA" w:rsidRDefault="000E0AE5" w:rsidP="000E0AE5">
      <w:pPr>
        <w:jc w:val="center"/>
        <w:rPr>
          <w:rFonts w:ascii="Arial" w:hAnsi="Arial" w:cs="Arial"/>
          <w:b/>
          <w:sz w:val="28"/>
          <w:szCs w:val="28"/>
          <w:lang w:val="en-GB"/>
        </w:rPr>
      </w:pPr>
    </w:p>
    <w:p w14:paraId="485B05BA" w14:textId="77777777" w:rsidR="000E0AE5" w:rsidRPr="009510AA" w:rsidRDefault="000E0AE5" w:rsidP="000E0AE5">
      <w:pPr>
        <w:jc w:val="center"/>
        <w:rPr>
          <w:rFonts w:ascii="Arial" w:hAnsi="Arial" w:cs="Arial"/>
          <w:b/>
          <w:sz w:val="28"/>
          <w:szCs w:val="28"/>
          <w:lang w:val="en-GB"/>
        </w:rPr>
      </w:pPr>
    </w:p>
    <w:p w14:paraId="66F78802" w14:textId="77777777" w:rsidR="000E0AE5" w:rsidRPr="009510AA" w:rsidRDefault="000E0AE5" w:rsidP="000E0AE5">
      <w:pPr>
        <w:jc w:val="center"/>
        <w:rPr>
          <w:rFonts w:ascii="Arial" w:hAnsi="Arial" w:cs="Arial"/>
          <w:b/>
          <w:sz w:val="28"/>
          <w:szCs w:val="28"/>
          <w:lang w:val="en-GB"/>
        </w:rPr>
      </w:pPr>
    </w:p>
    <w:p w14:paraId="4129B3F4" w14:textId="77777777" w:rsidR="000E0AE5" w:rsidRPr="009510AA" w:rsidRDefault="000E0AE5" w:rsidP="000E0AE5">
      <w:pPr>
        <w:jc w:val="center"/>
        <w:rPr>
          <w:rFonts w:ascii="Arial" w:hAnsi="Arial" w:cs="Arial"/>
          <w:b/>
          <w:sz w:val="28"/>
          <w:szCs w:val="28"/>
          <w:lang w:val="en-GB"/>
        </w:rPr>
      </w:pPr>
    </w:p>
    <w:p w14:paraId="77E981D0" w14:textId="77777777" w:rsidR="000E0AE5" w:rsidRPr="009510AA" w:rsidRDefault="000E0AE5" w:rsidP="000E0AE5">
      <w:pPr>
        <w:jc w:val="center"/>
        <w:rPr>
          <w:rFonts w:ascii="Arial" w:hAnsi="Arial" w:cs="Arial"/>
          <w:b/>
          <w:sz w:val="28"/>
          <w:szCs w:val="28"/>
          <w:lang w:val="en-GB"/>
        </w:rPr>
      </w:pPr>
    </w:p>
    <w:p w14:paraId="5425F129" w14:textId="77777777" w:rsidR="000E0AE5" w:rsidRPr="009510AA" w:rsidRDefault="000E0AE5" w:rsidP="000E0AE5">
      <w:pPr>
        <w:jc w:val="center"/>
        <w:rPr>
          <w:rFonts w:ascii="Arial" w:hAnsi="Arial" w:cs="Arial"/>
          <w:b/>
          <w:sz w:val="28"/>
          <w:szCs w:val="28"/>
          <w:lang w:val="en-GB"/>
        </w:rPr>
      </w:pPr>
    </w:p>
    <w:p w14:paraId="4EA1A19D" w14:textId="77777777" w:rsidR="000E0AE5" w:rsidRPr="009510AA" w:rsidRDefault="000E0AE5" w:rsidP="000E0AE5">
      <w:pPr>
        <w:jc w:val="center"/>
        <w:rPr>
          <w:rFonts w:ascii="Arial" w:hAnsi="Arial" w:cs="Arial"/>
          <w:b/>
          <w:sz w:val="28"/>
          <w:szCs w:val="28"/>
          <w:lang w:val="en-GB"/>
        </w:rPr>
      </w:pPr>
    </w:p>
    <w:p w14:paraId="29C1D735" w14:textId="77777777" w:rsidR="000E0AE5" w:rsidRPr="009510AA" w:rsidRDefault="000E0AE5" w:rsidP="000E0AE5">
      <w:pPr>
        <w:rPr>
          <w:rFonts w:ascii="Arial" w:hAnsi="Arial" w:cs="Arial"/>
          <w:b/>
          <w:sz w:val="28"/>
          <w:szCs w:val="28"/>
          <w:lang w:val="en-GB"/>
        </w:rPr>
      </w:pPr>
    </w:p>
    <w:p w14:paraId="0C69D78F" w14:textId="77777777" w:rsidR="000E0AE5" w:rsidRPr="009510AA" w:rsidRDefault="000E0AE5" w:rsidP="000E0AE5">
      <w:pPr>
        <w:jc w:val="center"/>
        <w:rPr>
          <w:rFonts w:ascii="Arial" w:hAnsi="Arial" w:cs="Arial"/>
          <w:b/>
          <w:sz w:val="28"/>
          <w:szCs w:val="28"/>
          <w:lang w:val="en-GB"/>
        </w:rPr>
      </w:pPr>
    </w:p>
    <w:p w14:paraId="537F517B" w14:textId="77777777" w:rsidR="000E0AE5" w:rsidRPr="009510AA" w:rsidRDefault="000E0AE5" w:rsidP="000E0AE5">
      <w:pPr>
        <w:jc w:val="center"/>
        <w:rPr>
          <w:rFonts w:ascii="Arial" w:hAnsi="Arial" w:cs="Arial"/>
          <w:b/>
          <w:sz w:val="28"/>
          <w:szCs w:val="28"/>
          <w:lang w:val="en-GB"/>
        </w:rPr>
      </w:pPr>
    </w:p>
    <w:p w14:paraId="5665AEEE" w14:textId="77777777" w:rsidR="000E0AE5" w:rsidRPr="009510AA" w:rsidRDefault="000E0AE5" w:rsidP="000E0AE5">
      <w:pPr>
        <w:jc w:val="center"/>
        <w:rPr>
          <w:rFonts w:ascii="Arial" w:hAnsi="Arial" w:cs="Arial"/>
          <w:b/>
          <w:sz w:val="28"/>
          <w:szCs w:val="28"/>
          <w:lang w:val="en-GB"/>
        </w:rPr>
      </w:pPr>
    </w:p>
    <w:p w14:paraId="15F4B2BC" w14:textId="77777777" w:rsidR="000E0AE5" w:rsidRPr="009510AA" w:rsidRDefault="000E0AE5" w:rsidP="000E0AE5">
      <w:pPr>
        <w:jc w:val="center"/>
        <w:rPr>
          <w:rFonts w:ascii="Arial" w:hAnsi="Arial" w:cs="Arial"/>
          <w:b/>
          <w:sz w:val="28"/>
          <w:szCs w:val="28"/>
          <w:lang w:val="en-GB"/>
        </w:rPr>
      </w:pPr>
    </w:p>
    <w:p w14:paraId="67799AB4" w14:textId="77777777" w:rsidR="000E0AE5" w:rsidRPr="009510AA" w:rsidRDefault="000E0AE5" w:rsidP="000E0AE5">
      <w:pPr>
        <w:jc w:val="center"/>
        <w:rPr>
          <w:rFonts w:ascii="Arial" w:hAnsi="Arial" w:cs="Arial"/>
          <w:b/>
          <w:sz w:val="28"/>
          <w:szCs w:val="28"/>
          <w:lang w:val="en-GB"/>
        </w:rPr>
      </w:pPr>
    </w:p>
    <w:p w14:paraId="3F30E560" w14:textId="77777777" w:rsidR="000E0AE5" w:rsidRDefault="00E2400D" w:rsidP="000E0AE5">
      <w:pPr>
        <w:jc w:val="center"/>
        <w:rPr>
          <w:rFonts w:ascii="Arial" w:hAnsi="Arial" w:cs="Arial"/>
          <w:sz w:val="60"/>
          <w:szCs w:val="60"/>
          <w:lang w:val="en-GB"/>
        </w:rPr>
      </w:pPr>
      <w:r>
        <w:rPr>
          <w:rFonts w:ascii="Arial" w:hAnsi="Arial" w:cs="Arial"/>
          <w:sz w:val="60"/>
          <w:szCs w:val="60"/>
          <w:lang w:val="en-GB"/>
        </w:rPr>
        <w:t>D</w:t>
      </w:r>
      <w:r w:rsidR="00B83E8E">
        <w:rPr>
          <w:rFonts w:ascii="Arial" w:hAnsi="Arial" w:cs="Arial"/>
          <w:sz w:val="60"/>
          <w:szCs w:val="60"/>
          <w:lang w:val="en-GB"/>
        </w:rPr>
        <w:t xml:space="preserve">ocument </w:t>
      </w:r>
      <w:r>
        <w:rPr>
          <w:rFonts w:ascii="Arial" w:hAnsi="Arial" w:cs="Arial"/>
          <w:sz w:val="60"/>
          <w:szCs w:val="60"/>
          <w:lang w:val="en-GB"/>
        </w:rPr>
        <w:t>No. 11</w:t>
      </w:r>
      <w:r w:rsidR="000E0AE5" w:rsidRPr="005655AB">
        <w:rPr>
          <w:rFonts w:ascii="Arial" w:hAnsi="Arial" w:cs="Arial"/>
          <w:sz w:val="60"/>
          <w:szCs w:val="60"/>
          <w:lang w:val="en-GB"/>
        </w:rPr>
        <w:t>:</w:t>
      </w:r>
    </w:p>
    <w:p w14:paraId="51DC62A0" w14:textId="77777777" w:rsidR="000E0AE5" w:rsidRPr="005655AB" w:rsidRDefault="000E0AE5" w:rsidP="000E0AE5">
      <w:pPr>
        <w:jc w:val="center"/>
        <w:rPr>
          <w:rFonts w:ascii="Arial" w:hAnsi="Arial" w:cs="Arial"/>
          <w:sz w:val="60"/>
          <w:szCs w:val="60"/>
          <w:lang w:val="en-GB"/>
        </w:rPr>
      </w:pPr>
      <w:r w:rsidRPr="005655AB">
        <w:rPr>
          <w:rFonts w:ascii="Arial" w:hAnsi="Arial" w:cs="Arial"/>
          <w:sz w:val="60"/>
          <w:szCs w:val="60"/>
          <w:lang w:val="en-GB"/>
        </w:rPr>
        <w:t xml:space="preserve"> Model documents</w:t>
      </w:r>
      <w:r>
        <w:rPr>
          <w:rFonts w:ascii="Arial" w:hAnsi="Arial" w:cs="Arial"/>
          <w:sz w:val="60"/>
          <w:szCs w:val="60"/>
          <w:lang w:val="en-GB"/>
        </w:rPr>
        <w:t xml:space="preserve"> to be used by bidders</w:t>
      </w:r>
    </w:p>
    <w:p w14:paraId="0EC06A4C" w14:textId="77777777" w:rsidR="000E0AE5" w:rsidRPr="009510AA" w:rsidRDefault="000E0AE5" w:rsidP="000E0AE5">
      <w:pPr>
        <w:jc w:val="center"/>
        <w:rPr>
          <w:rFonts w:ascii="Arial" w:hAnsi="Arial" w:cs="Arial"/>
          <w:b/>
          <w:sz w:val="28"/>
          <w:szCs w:val="28"/>
          <w:lang w:val="en-GB"/>
        </w:rPr>
      </w:pPr>
    </w:p>
    <w:p w14:paraId="06BA94BE" w14:textId="77777777" w:rsidR="000E0AE5" w:rsidRPr="009510AA" w:rsidRDefault="000E0AE5" w:rsidP="000E0AE5">
      <w:pPr>
        <w:jc w:val="center"/>
        <w:rPr>
          <w:rFonts w:ascii="Arial" w:hAnsi="Arial" w:cs="Arial"/>
          <w:b/>
          <w:sz w:val="28"/>
          <w:szCs w:val="28"/>
          <w:lang w:val="en-GB"/>
        </w:rPr>
      </w:pPr>
    </w:p>
    <w:p w14:paraId="3EE8FA2A" w14:textId="77777777" w:rsidR="000E0AE5" w:rsidRPr="009510AA" w:rsidRDefault="000E0AE5" w:rsidP="000E0AE5">
      <w:pPr>
        <w:jc w:val="center"/>
        <w:rPr>
          <w:rFonts w:ascii="Arial" w:hAnsi="Arial" w:cs="Arial"/>
          <w:b/>
          <w:sz w:val="28"/>
          <w:szCs w:val="28"/>
          <w:lang w:val="en-GB"/>
        </w:rPr>
      </w:pPr>
    </w:p>
    <w:p w14:paraId="0AD1FF7E" w14:textId="77777777" w:rsidR="000E0AE5" w:rsidRPr="009510AA" w:rsidRDefault="000E0AE5" w:rsidP="000E0AE5">
      <w:pPr>
        <w:jc w:val="center"/>
        <w:rPr>
          <w:rFonts w:ascii="Arial" w:hAnsi="Arial" w:cs="Arial"/>
          <w:b/>
          <w:sz w:val="28"/>
          <w:szCs w:val="28"/>
          <w:lang w:val="en-GB"/>
        </w:rPr>
      </w:pPr>
    </w:p>
    <w:p w14:paraId="35433D45" w14:textId="77777777" w:rsidR="000E0AE5" w:rsidRPr="009510AA" w:rsidRDefault="000E0AE5" w:rsidP="000E0AE5">
      <w:pPr>
        <w:jc w:val="center"/>
        <w:rPr>
          <w:rFonts w:ascii="Arial" w:hAnsi="Arial" w:cs="Arial"/>
          <w:b/>
          <w:sz w:val="28"/>
          <w:szCs w:val="28"/>
          <w:lang w:val="en-GB"/>
        </w:rPr>
      </w:pPr>
    </w:p>
    <w:p w14:paraId="765D89C4" w14:textId="77777777" w:rsidR="000E0AE5" w:rsidRDefault="000E0AE5" w:rsidP="00116F95">
      <w:pPr>
        <w:rPr>
          <w:rFonts w:ascii="Arial" w:hAnsi="Arial" w:cs="Arial"/>
          <w:b/>
          <w:sz w:val="28"/>
          <w:szCs w:val="28"/>
          <w:lang w:val="en-GB"/>
        </w:rPr>
      </w:pPr>
    </w:p>
    <w:p w14:paraId="7D7B2A8C" w14:textId="77777777" w:rsidR="000E0AE5" w:rsidRDefault="000E0AE5" w:rsidP="000E0AE5">
      <w:pPr>
        <w:jc w:val="center"/>
        <w:rPr>
          <w:rFonts w:ascii="Arial" w:hAnsi="Arial" w:cs="Arial"/>
          <w:b/>
          <w:sz w:val="28"/>
          <w:szCs w:val="28"/>
          <w:lang w:val="en-GB"/>
        </w:rPr>
      </w:pPr>
    </w:p>
    <w:p w14:paraId="791C30EC" w14:textId="77777777" w:rsidR="000E0AE5" w:rsidRDefault="000E0AE5" w:rsidP="000E0AE5">
      <w:pPr>
        <w:jc w:val="center"/>
        <w:rPr>
          <w:rFonts w:ascii="Arial" w:hAnsi="Arial" w:cs="Arial"/>
          <w:b/>
          <w:sz w:val="28"/>
          <w:szCs w:val="28"/>
          <w:lang w:val="en-GB"/>
        </w:rPr>
      </w:pPr>
    </w:p>
    <w:p w14:paraId="498DB583" w14:textId="77777777" w:rsidR="000E0AE5" w:rsidRDefault="000E0AE5" w:rsidP="000E0AE5">
      <w:pPr>
        <w:jc w:val="center"/>
        <w:rPr>
          <w:rFonts w:ascii="Arial" w:hAnsi="Arial" w:cs="Arial"/>
          <w:b/>
          <w:sz w:val="28"/>
          <w:szCs w:val="28"/>
          <w:lang w:val="en-GB"/>
        </w:rPr>
      </w:pPr>
    </w:p>
    <w:p w14:paraId="5C792C18" w14:textId="77777777" w:rsidR="000E0AE5" w:rsidRDefault="000E0AE5" w:rsidP="000E0AE5">
      <w:pPr>
        <w:jc w:val="center"/>
        <w:rPr>
          <w:rFonts w:ascii="Arial" w:hAnsi="Arial" w:cs="Arial"/>
          <w:b/>
          <w:sz w:val="28"/>
          <w:szCs w:val="28"/>
          <w:lang w:val="en-GB"/>
        </w:rPr>
      </w:pPr>
    </w:p>
    <w:p w14:paraId="2F9D75D4" w14:textId="77777777" w:rsidR="000E0AE5" w:rsidRDefault="000E0AE5" w:rsidP="000E0AE5">
      <w:pPr>
        <w:jc w:val="center"/>
        <w:rPr>
          <w:rFonts w:ascii="Arial" w:hAnsi="Arial" w:cs="Arial"/>
          <w:b/>
          <w:sz w:val="28"/>
          <w:szCs w:val="28"/>
          <w:lang w:val="en-GB"/>
        </w:rPr>
      </w:pPr>
    </w:p>
    <w:p w14:paraId="46BE0914" w14:textId="77777777" w:rsidR="000E0AE5" w:rsidRDefault="000E0AE5" w:rsidP="000E0AE5">
      <w:pPr>
        <w:jc w:val="center"/>
        <w:rPr>
          <w:rFonts w:ascii="Arial" w:hAnsi="Arial" w:cs="Arial"/>
          <w:b/>
          <w:sz w:val="28"/>
          <w:szCs w:val="28"/>
          <w:lang w:val="en-GB"/>
        </w:rPr>
      </w:pPr>
    </w:p>
    <w:p w14:paraId="036F0D8D" w14:textId="77777777" w:rsidR="000E0AE5" w:rsidRDefault="000E0AE5" w:rsidP="000E0AE5">
      <w:pPr>
        <w:jc w:val="center"/>
        <w:rPr>
          <w:rFonts w:ascii="Arial" w:hAnsi="Arial" w:cs="Arial"/>
          <w:b/>
          <w:sz w:val="28"/>
          <w:szCs w:val="28"/>
          <w:lang w:val="en-GB"/>
        </w:rPr>
      </w:pPr>
    </w:p>
    <w:p w14:paraId="5667800F" w14:textId="77777777" w:rsidR="000E0AE5" w:rsidRDefault="000E0AE5" w:rsidP="000E0AE5">
      <w:pPr>
        <w:jc w:val="center"/>
        <w:rPr>
          <w:rFonts w:ascii="Arial" w:hAnsi="Arial" w:cs="Arial"/>
          <w:b/>
          <w:sz w:val="28"/>
          <w:szCs w:val="28"/>
          <w:lang w:val="en-GB"/>
        </w:rPr>
      </w:pPr>
    </w:p>
    <w:p w14:paraId="5BA8B53C" w14:textId="77777777" w:rsidR="000E0AE5" w:rsidRDefault="000E0AE5" w:rsidP="000E0AE5">
      <w:pPr>
        <w:jc w:val="center"/>
        <w:rPr>
          <w:rFonts w:ascii="Arial" w:hAnsi="Arial" w:cs="Arial"/>
          <w:b/>
          <w:sz w:val="28"/>
          <w:szCs w:val="28"/>
          <w:lang w:val="en-GB"/>
        </w:rPr>
      </w:pPr>
    </w:p>
    <w:p w14:paraId="723DAD50" w14:textId="77777777" w:rsidR="000E0AE5" w:rsidRDefault="000E0AE5" w:rsidP="000E0AE5">
      <w:pPr>
        <w:jc w:val="center"/>
        <w:rPr>
          <w:rFonts w:ascii="Arial" w:hAnsi="Arial" w:cs="Arial"/>
          <w:b/>
          <w:sz w:val="28"/>
          <w:szCs w:val="28"/>
          <w:lang w:val="en-GB"/>
        </w:rPr>
      </w:pPr>
    </w:p>
    <w:p w14:paraId="432ED331" w14:textId="77777777" w:rsidR="00C87CA6" w:rsidRPr="009510AA" w:rsidRDefault="00C87CA6" w:rsidP="000E0AE5">
      <w:pPr>
        <w:jc w:val="center"/>
        <w:rPr>
          <w:rFonts w:ascii="Arial" w:hAnsi="Arial" w:cs="Arial"/>
          <w:b/>
          <w:sz w:val="28"/>
          <w:szCs w:val="28"/>
          <w:lang w:val="en-GB"/>
        </w:rPr>
      </w:pPr>
    </w:p>
    <w:p w14:paraId="7668E5D3"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Table of model documents</w:t>
      </w:r>
    </w:p>
    <w:p w14:paraId="3145C67D" w14:textId="77777777" w:rsidR="000E0AE5" w:rsidRPr="009510AA" w:rsidRDefault="000E0AE5" w:rsidP="000E0AE5">
      <w:pPr>
        <w:rPr>
          <w:rFonts w:ascii="Arial" w:hAnsi="Arial" w:cs="Arial"/>
          <w:lang w:val="en-GB"/>
        </w:rPr>
      </w:pPr>
    </w:p>
    <w:p w14:paraId="5CDC868B" w14:textId="77777777" w:rsidR="000E0AE5" w:rsidRPr="009510AA" w:rsidRDefault="000E0AE5" w:rsidP="000E0AE5">
      <w:pPr>
        <w:rPr>
          <w:rFonts w:ascii="Arial" w:hAnsi="Arial" w:cs="Arial"/>
          <w:sz w:val="28"/>
          <w:szCs w:val="28"/>
          <w:lang w:val="en-GB"/>
        </w:rPr>
      </w:pPr>
    </w:p>
    <w:p w14:paraId="13227A3C"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1: Model tender</w:t>
      </w:r>
    </w:p>
    <w:p w14:paraId="2CB80D51" w14:textId="77777777" w:rsidR="000E0AE5" w:rsidRPr="009510AA" w:rsidRDefault="000E0AE5" w:rsidP="000E0AE5">
      <w:pPr>
        <w:rPr>
          <w:rFonts w:ascii="Arial" w:hAnsi="Arial" w:cs="Arial"/>
          <w:sz w:val="28"/>
          <w:szCs w:val="28"/>
          <w:lang w:val="en-GB"/>
        </w:rPr>
      </w:pPr>
    </w:p>
    <w:p w14:paraId="2BE394C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2: Model bid bond</w:t>
      </w:r>
    </w:p>
    <w:p w14:paraId="54CF3A2F" w14:textId="77777777" w:rsidR="000E0AE5" w:rsidRPr="009510AA" w:rsidRDefault="000E0AE5" w:rsidP="000E0AE5">
      <w:pPr>
        <w:rPr>
          <w:rFonts w:ascii="Arial" w:hAnsi="Arial" w:cs="Arial"/>
          <w:sz w:val="28"/>
          <w:szCs w:val="28"/>
          <w:lang w:val="en-GB"/>
        </w:rPr>
      </w:pPr>
    </w:p>
    <w:p w14:paraId="2CF7F724"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3: Model final bond</w:t>
      </w:r>
    </w:p>
    <w:p w14:paraId="3FD0E04B" w14:textId="77777777" w:rsidR="000E0AE5" w:rsidRPr="009510AA" w:rsidRDefault="000E0AE5" w:rsidP="000E0AE5">
      <w:pPr>
        <w:rPr>
          <w:rFonts w:ascii="Arial" w:hAnsi="Arial" w:cs="Arial"/>
          <w:sz w:val="28"/>
          <w:szCs w:val="28"/>
          <w:lang w:val="en-GB"/>
        </w:rPr>
      </w:pPr>
    </w:p>
    <w:p w14:paraId="4B396A4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4:  Model start-off advance bond</w:t>
      </w:r>
    </w:p>
    <w:p w14:paraId="74AECEC7" w14:textId="77777777" w:rsidR="000E0AE5" w:rsidRPr="009510AA" w:rsidRDefault="000E0AE5" w:rsidP="000E0AE5">
      <w:pPr>
        <w:rPr>
          <w:rFonts w:ascii="Arial" w:hAnsi="Arial" w:cs="Arial"/>
          <w:sz w:val="28"/>
          <w:szCs w:val="28"/>
          <w:lang w:val="en-GB"/>
        </w:rPr>
      </w:pPr>
    </w:p>
    <w:p w14:paraId="713F8FD7" w14:textId="77777777" w:rsidR="000E0AE5" w:rsidRPr="009510AA" w:rsidRDefault="000E0AE5" w:rsidP="000E0AE5">
      <w:pPr>
        <w:ind w:left="2805" w:hanging="2805"/>
        <w:rPr>
          <w:rFonts w:ascii="Arial" w:hAnsi="Arial" w:cs="Arial"/>
          <w:sz w:val="28"/>
          <w:szCs w:val="28"/>
          <w:lang w:val="en-GB"/>
        </w:rPr>
      </w:pPr>
      <w:r w:rsidRPr="009510AA">
        <w:rPr>
          <w:rFonts w:ascii="Arial" w:hAnsi="Arial" w:cs="Arial"/>
          <w:sz w:val="28"/>
          <w:szCs w:val="28"/>
          <w:lang w:val="en-GB"/>
        </w:rPr>
        <w:t>Annex No. 5:  Model performance bond</w:t>
      </w:r>
    </w:p>
    <w:p w14:paraId="2E7E2C82" w14:textId="77777777" w:rsidR="000E0AE5" w:rsidRPr="009510AA" w:rsidRDefault="000E0AE5" w:rsidP="000E0AE5">
      <w:pPr>
        <w:rPr>
          <w:rFonts w:ascii="Arial" w:hAnsi="Arial" w:cs="Arial"/>
          <w:sz w:val="28"/>
          <w:szCs w:val="28"/>
          <w:lang w:val="en-GB"/>
        </w:rPr>
      </w:pPr>
    </w:p>
    <w:p w14:paraId="397E4561"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6:  Model authorisation from manufacturer</w:t>
      </w:r>
    </w:p>
    <w:p w14:paraId="3C385F06" w14:textId="77777777" w:rsidR="000E0AE5" w:rsidRPr="009510AA" w:rsidRDefault="000E0AE5" w:rsidP="000E0AE5">
      <w:pPr>
        <w:rPr>
          <w:rFonts w:ascii="Arial" w:hAnsi="Arial" w:cs="Arial"/>
          <w:sz w:val="28"/>
          <w:szCs w:val="28"/>
          <w:lang w:val="en-GB"/>
        </w:rPr>
      </w:pPr>
    </w:p>
    <w:p w14:paraId="59A23947" w14:textId="77777777" w:rsidR="000E0AE5" w:rsidRPr="009510AA" w:rsidRDefault="000E0AE5" w:rsidP="000E0AE5">
      <w:pPr>
        <w:rPr>
          <w:rFonts w:ascii="Arial" w:hAnsi="Arial" w:cs="Arial"/>
          <w:sz w:val="28"/>
          <w:szCs w:val="28"/>
          <w:lang w:val="en-GB"/>
        </w:rPr>
      </w:pPr>
    </w:p>
    <w:p w14:paraId="3F7C394D" w14:textId="77777777" w:rsidR="000E0AE5" w:rsidRPr="009510AA" w:rsidRDefault="000E0AE5" w:rsidP="000E0AE5">
      <w:pPr>
        <w:rPr>
          <w:rFonts w:ascii="Arial" w:hAnsi="Arial" w:cs="Arial"/>
          <w:sz w:val="28"/>
          <w:szCs w:val="28"/>
          <w:lang w:val="en-GB"/>
        </w:rPr>
      </w:pPr>
    </w:p>
    <w:p w14:paraId="1BAF1704" w14:textId="77777777" w:rsidR="000E0AE5" w:rsidRPr="009510AA" w:rsidRDefault="000E0AE5" w:rsidP="000E0AE5">
      <w:pPr>
        <w:rPr>
          <w:rFonts w:ascii="Arial" w:hAnsi="Arial" w:cs="Arial"/>
          <w:sz w:val="28"/>
          <w:szCs w:val="28"/>
          <w:lang w:val="en-GB"/>
        </w:rPr>
      </w:pPr>
    </w:p>
    <w:p w14:paraId="2712B857" w14:textId="77777777" w:rsidR="000E0AE5" w:rsidRPr="009510AA" w:rsidRDefault="000E0AE5" w:rsidP="000E0AE5">
      <w:pPr>
        <w:rPr>
          <w:rFonts w:ascii="Arial" w:hAnsi="Arial" w:cs="Arial"/>
          <w:sz w:val="28"/>
          <w:szCs w:val="28"/>
          <w:lang w:val="en-GB"/>
        </w:rPr>
      </w:pPr>
    </w:p>
    <w:p w14:paraId="1436AAD0" w14:textId="77777777" w:rsidR="000E0AE5" w:rsidRPr="009510AA" w:rsidRDefault="000E0AE5" w:rsidP="000E0AE5">
      <w:pPr>
        <w:rPr>
          <w:rFonts w:ascii="Arial" w:hAnsi="Arial" w:cs="Arial"/>
          <w:sz w:val="28"/>
          <w:szCs w:val="28"/>
          <w:lang w:val="en-GB"/>
        </w:rPr>
      </w:pPr>
    </w:p>
    <w:p w14:paraId="1043B2CD" w14:textId="77777777" w:rsidR="000E0AE5" w:rsidRPr="009510AA" w:rsidRDefault="000E0AE5" w:rsidP="000E0AE5">
      <w:pPr>
        <w:rPr>
          <w:rFonts w:ascii="Arial" w:hAnsi="Arial" w:cs="Arial"/>
          <w:sz w:val="28"/>
          <w:szCs w:val="28"/>
          <w:lang w:val="en-GB"/>
        </w:rPr>
      </w:pPr>
    </w:p>
    <w:p w14:paraId="102F0FA8" w14:textId="77777777" w:rsidR="000E0AE5" w:rsidRPr="009510AA" w:rsidRDefault="000E0AE5" w:rsidP="000E0AE5">
      <w:pPr>
        <w:rPr>
          <w:rFonts w:ascii="Arial" w:hAnsi="Arial" w:cs="Arial"/>
          <w:sz w:val="28"/>
          <w:szCs w:val="28"/>
          <w:lang w:val="en-GB"/>
        </w:rPr>
      </w:pPr>
    </w:p>
    <w:p w14:paraId="787867CF" w14:textId="77777777" w:rsidR="000E0AE5" w:rsidRPr="009510AA" w:rsidRDefault="000E0AE5" w:rsidP="000E0AE5">
      <w:pPr>
        <w:rPr>
          <w:rFonts w:ascii="Arial" w:hAnsi="Arial" w:cs="Arial"/>
          <w:sz w:val="28"/>
          <w:szCs w:val="28"/>
          <w:lang w:val="en-GB"/>
        </w:rPr>
      </w:pPr>
    </w:p>
    <w:p w14:paraId="3E3370DA" w14:textId="77777777" w:rsidR="000E0AE5" w:rsidRPr="009510AA" w:rsidRDefault="000E0AE5" w:rsidP="000E0AE5">
      <w:pPr>
        <w:rPr>
          <w:rFonts w:ascii="Arial" w:hAnsi="Arial" w:cs="Arial"/>
          <w:sz w:val="28"/>
          <w:szCs w:val="28"/>
          <w:lang w:val="en-GB"/>
        </w:rPr>
      </w:pPr>
    </w:p>
    <w:p w14:paraId="567D3063" w14:textId="77777777" w:rsidR="000E0AE5" w:rsidRPr="009510AA" w:rsidRDefault="000E0AE5" w:rsidP="000E0AE5">
      <w:pPr>
        <w:rPr>
          <w:rFonts w:ascii="Arial" w:hAnsi="Arial" w:cs="Arial"/>
          <w:sz w:val="28"/>
          <w:szCs w:val="28"/>
          <w:lang w:val="en-GB"/>
        </w:rPr>
      </w:pPr>
    </w:p>
    <w:p w14:paraId="1BB633F6" w14:textId="77777777" w:rsidR="000E0AE5" w:rsidRPr="009510AA" w:rsidRDefault="000E0AE5" w:rsidP="000E0AE5">
      <w:pPr>
        <w:rPr>
          <w:rFonts w:ascii="Arial" w:hAnsi="Arial" w:cs="Arial"/>
          <w:sz w:val="28"/>
          <w:szCs w:val="28"/>
          <w:lang w:val="en-GB"/>
        </w:rPr>
      </w:pPr>
    </w:p>
    <w:p w14:paraId="37F430B8" w14:textId="77777777" w:rsidR="000E0AE5" w:rsidRPr="009510AA" w:rsidRDefault="000E0AE5" w:rsidP="000E0AE5">
      <w:pPr>
        <w:rPr>
          <w:rFonts w:ascii="Arial" w:hAnsi="Arial" w:cs="Arial"/>
          <w:sz w:val="28"/>
          <w:szCs w:val="28"/>
          <w:lang w:val="en-GB"/>
        </w:rPr>
      </w:pPr>
    </w:p>
    <w:p w14:paraId="2DFDE035" w14:textId="77777777" w:rsidR="000E0AE5" w:rsidRPr="009510AA" w:rsidRDefault="000E0AE5" w:rsidP="000E0AE5">
      <w:pPr>
        <w:rPr>
          <w:rFonts w:ascii="Arial" w:hAnsi="Arial" w:cs="Arial"/>
          <w:sz w:val="28"/>
          <w:szCs w:val="28"/>
          <w:lang w:val="en-GB"/>
        </w:rPr>
      </w:pPr>
    </w:p>
    <w:p w14:paraId="7F8F112A" w14:textId="77777777" w:rsidR="000E0AE5" w:rsidRPr="009510AA" w:rsidRDefault="000E0AE5" w:rsidP="000E0AE5">
      <w:pPr>
        <w:rPr>
          <w:rFonts w:ascii="Arial" w:hAnsi="Arial" w:cs="Arial"/>
          <w:sz w:val="28"/>
          <w:szCs w:val="28"/>
          <w:lang w:val="en-GB"/>
        </w:rPr>
      </w:pPr>
    </w:p>
    <w:p w14:paraId="2E927624" w14:textId="77777777" w:rsidR="000E0AE5" w:rsidRPr="009510AA" w:rsidRDefault="000E0AE5" w:rsidP="000E0AE5">
      <w:pPr>
        <w:rPr>
          <w:rFonts w:ascii="Arial" w:hAnsi="Arial" w:cs="Arial"/>
          <w:sz w:val="28"/>
          <w:szCs w:val="28"/>
          <w:lang w:val="en-GB"/>
        </w:rPr>
      </w:pPr>
    </w:p>
    <w:p w14:paraId="43CAFC8C" w14:textId="77777777" w:rsidR="000E0AE5" w:rsidRPr="009510AA" w:rsidRDefault="000E0AE5" w:rsidP="000E0AE5">
      <w:pPr>
        <w:rPr>
          <w:rFonts w:ascii="Arial" w:hAnsi="Arial" w:cs="Arial"/>
          <w:sz w:val="28"/>
          <w:szCs w:val="28"/>
          <w:lang w:val="en-GB"/>
        </w:rPr>
      </w:pPr>
    </w:p>
    <w:p w14:paraId="5D476CE9" w14:textId="77777777" w:rsidR="000E0AE5" w:rsidRPr="009510AA" w:rsidRDefault="000E0AE5" w:rsidP="000E0AE5">
      <w:pPr>
        <w:rPr>
          <w:rFonts w:ascii="Arial" w:hAnsi="Arial" w:cs="Arial"/>
          <w:sz w:val="28"/>
          <w:szCs w:val="28"/>
          <w:lang w:val="en-GB"/>
        </w:rPr>
      </w:pPr>
    </w:p>
    <w:p w14:paraId="182A0F9F" w14:textId="77777777" w:rsidR="000E0AE5" w:rsidRPr="009510AA" w:rsidRDefault="000E0AE5" w:rsidP="000E0AE5">
      <w:pPr>
        <w:rPr>
          <w:rFonts w:ascii="Arial" w:hAnsi="Arial" w:cs="Arial"/>
          <w:sz w:val="28"/>
          <w:szCs w:val="28"/>
          <w:lang w:val="en-GB"/>
        </w:rPr>
      </w:pPr>
    </w:p>
    <w:p w14:paraId="20A60C99" w14:textId="77777777" w:rsidR="000E0AE5" w:rsidRPr="009510AA" w:rsidRDefault="000E0AE5" w:rsidP="000E0AE5">
      <w:pPr>
        <w:rPr>
          <w:rFonts w:ascii="Arial" w:hAnsi="Arial" w:cs="Arial"/>
          <w:sz w:val="28"/>
          <w:szCs w:val="28"/>
          <w:lang w:val="en-GB"/>
        </w:rPr>
      </w:pPr>
    </w:p>
    <w:p w14:paraId="1D3E0826" w14:textId="77777777" w:rsidR="000E0AE5" w:rsidRDefault="000E0AE5" w:rsidP="000E0AE5">
      <w:pPr>
        <w:rPr>
          <w:rFonts w:ascii="Arial" w:hAnsi="Arial" w:cs="Arial"/>
          <w:sz w:val="28"/>
          <w:szCs w:val="28"/>
          <w:lang w:val="en-GB"/>
        </w:rPr>
      </w:pPr>
    </w:p>
    <w:p w14:paraId="6FCB66FA" w14:textId="77777777" w:rsidR="00C87CA6" w:rsidRDefault="00C87CA6" w:rsidP="000E0AE5">
      <w:pPr>
        <w:rPr>
          <w:rFonts w:ascii="Arial" w:hAnsi="Arial" w:cs="Arial"/>
          <w:sz w:val="28"/>
          <w:szCs w:val="28"/>
          <w:lang w:val="en-GB"/>
        </w:rPr>
      </w:pPr>
    </w:p>
    <w:p w14:paraId="693A8878" w14:textId="77777777" w:rsidR="00C87CA6" w:rsidRDefault="00C87CA6" w:rsidP="000E0AE5">
      <w:pPr>
        <w:rPr>
          <w:rFonts w:ascii="Arial" w:hAnsi="Arial" w:cs="Arial"/>
          <w:sz w:val="28"/>
          <w:szCs w:val="28"/>
          <w:lang w:val="en-GB"/>
        </w:rPr>
      </w:pPr>
    </w:p>
    <w:p w14:paraId="059242FB" w14:textId="77777777" w:rsidR="00C87CA6" w:rsidRDefault="00C87CA6" w:rsidP="000E0AE5">
      <w:pPr>
        <w:rPr>
          <w:rFonts w:ascii="Arial" w:hAnsi="Arial" w:cs="Arial"/>
          <w:sz w:val="28"/>
          <w:szCs w:val="28"/>
          <w:lang w:val="en-GB"/>
        </w:rPr>
      </w:pPr>
    </w:p>
    <w:p w14:paraId="5720536D" w14:textId="77777777" w:rsidR="00C87CA6" w:rsidRPr="009510AA" w:rsidRDefault="00C87CA6" w:rsidP="000E0AE5">
      <w:pPr>
        <w:rPr>
          <w:rFonts w:ascii="Arial" w:hAnsi="Arial" w:cs="Arial"/>
          <w:sz w:val="28"/>
          <w:szCs w:val="28"/>
          <w:lang w:val="en-GB"/>
        </w:rPr>
      </w:pPr>
    </w:p>
    <w:p w14:paraId="0E2D57F0" w14:textId="77777777" w:rsidR="000E0AE5" w:rsidRPr="009510AA" w:rsidRDefault="000E0AE5" w:rsidP="000E0AE5">
      <w:pPr>
        <w:rPr>
          <w:rFonts w:ascii="Arial" w:hAnsi="Arial" w:cs="Arial"/>
          <w:sz w:val="28"/>
          <w:szCs w:val="28"/>
          <w:lang w:val="en-GB"/>
        </w:rPr>
      </w:pPr>
    </w:p>
    <w:p w14:paraId="7C9355C5" w14:textId="77777777" w:rsidR="000E0AE5" w:rsidRPr="009510AA" w:rsidRDefault="000E0AE5" w:rsidP="000E0AE5">
      <w:pPr>
        <w:rPr>
          <w:rFonts w:ascii="Arial" w:hAnsi="Arial" w:cs="Arial"/>
          <w:sz w:val="28"/>
          <w:szCs w:val="28"/>
          <w:lang w:val="en-GB"/>
        </w:rPr>
      </w:pPr>
    </w:p>
    <w:p w14:paraId="3B4E60A0" w14:textId="77777777" w:rsidR="000E0AE5" w:rsidRPr="009510AA" w:rsidRDefault="000E0AE5" w:rsidP="000E0AE5">
      <w:pPr>
        <w:rPr>
          <w:rFonts w:ascii="Arial" w:hAnsi="Arial" w:cs="Arial"/>
          <w:sz w:val="28"/>
          <w:szCs w:val="28"/>
          <w:lang w:val="en-GB"/>
        </w:rPr>
      </w:pPr>
    </w:p>
    <w:p w14:paraId="48DDAFEB" w14:textId="77777777" w:rsidR="000E0AE5" w:rsidRPr="009510AA" w:rsidRDefault="000E0AE5" w:rsidP="000E0AE5">
      <w:pPr>
        <w:rPr>
          <w:rFonts w:ascii="Arial" w:hAnsi="Arial" w:cs="Arial"/>
          <w:sz w:val="28"/>
          <w:szCs w:val="28"/>
          <w:lang w:val="en-GB"/>
        </w:rPr>
      </w:pPr>
    </w:p>
    <w:p w14:paraId="7BB2A362" w14:textId="77777777" w:rsidR="000E0AE5" w:rsidRPr="009510AA" w:rsidRDefault="000E0AE5" w:rsidP="000E0AE5">
      <w:pPr>
        <w:jc w:val="center"/>
        <w:rPr>
          <w:rFonts w:ascii="Arial" w:hAnsi="Arial" w:cs="Arial"/>
          <w:b/>
          <w:lang w:val="en-GB"/>
        </w:rPr>
      </w:pPr>
      <w:r w:rsidRPr="009510AA">
        <w:rPr>
          <w:rFonts w:ascii="Arial" w:hAnsi="Arial" w:cs="Arial"/>
          <w:b/>
          <w:lang w:val="en-GB"/>
        </w:rPr>
        <w:t xml:space="preserve">ANNEX No. 1: MODEL </w:t>
      </w:r>
      <w:r>
        <w:rPr>
          <w:rFonts w:ascii="Arial" w:hAnsi="Arial" w:cs="Arial"/>
          <w:b/>
          <w:lang w:val="en-GB"/>
        </w:rPr>
        <w:t>BID</w:t>
      </w:r>
    </w:p>
    <w:p w14:paraId="0F32DEB7" w14:textId="77777777" w:rsidR="000E0AE5" w:rsidRPr="009510AA" w:rsidRDefault="000E0AE5" w:rsidP="000E0AE5">
      <w:pPr>
        <w:rPr>
          <w:rFonts w:ascii="Arial" w:hAnsi="Arial" w:cs="Arial"/>
          <w:lang w:val="en-GB"/>
        </w:rPr>
      </w:pPr>
    </w:p>
    <w:p w14:paraId="2D96CC8D" w14:textId="77777777" w:rsidR="000E0AE5" w:rsidRPr="009510AA" w:rsidRDefault="000E0AE5" w:rsidP="000E0AE5">
      <w:pPr>
        <w:ind w:left="4862" w:hanging="4862"/>
        <w:jc w:val="both"/>
        <w:rPr>
          <w:rFonts w:ascii="Arial" w:hAnsi="Arial" w:cs="Arial"/>
          <w:lang w:val="en-GB"/>
        </w:rPr>
      </w:pPr>
      <w:r w:rsidRPr="009510AA">
        <w:rPr>
          <w:rFonts w:ascii="Arial" w:hAnsi="Arial" w:cs="Arial"/>
          <w:lang w:val="en-GB"/>
        </w:rPr>
        <w:t>I, the undersigned_________________ [</w:t>
      </w:r>
      <w:r w:rsidRPr="009510AA">
        <w:rPr>
          <w:rFonts w:ascii="Arial" w:hAnsi="Arial" w:cs="Arial"/>
          <w:i/>
          <w:lang w:val="en-GB"/>
        </w:rPr>
        <w:t>indicate the name and capacity of signatory</w:t>
      </w:r>
      <w:r w:rsidRPr="009510AA">
        <w:rPr>
          <w:rFonts w:ascii="Arial" w:hAnsi="Arial" w:cs="Arial"/>
          <w:lang w:val="en-GB"/>
        </w:rPr>
        <w:t>]</w:t>
      </w:r>
    </w:p>
    <w:p w14:paraId="0D320E4C" w14:textId="77777777" w:rsidR="000E0AE5" w:rsidRPr="009510AA" w:rsidRDefault="000E0AE5" w:rsidP="000E0AE5">
      <w:pPr>
        <w:jc w:val="both"/>
        <w:rPr>
          <w:rFonts w:ascii="Arial" w:hAnsi="Arial" w:cs="Arial"/>
          <w:lang w:val="en-GB"/>
        </w:rPr>
      </w:pPr>
      <w:r w:rsidRPr="009510AA">
        <w:rPr>
          <w:rFonts w:ascii="Arial" w:hAnsi="Arial" w:cs="Arial"/>
          <w:lang w:val="en-GB"/>
        </w:rPr>
        <w:t>Representing the ___________________ enterprise or group of enterprises with head office at</w:t>
      </w:r>
    </w:p>
    <w:p w14:paraId="545B419D" w14:textId="77777777" w:rsidR="000E0AE5" w:rsidRPr="009510AA" w:rsidRDefault="000E0AE5" w:rsidP="000E0AE5">
      <w:pPr>
        <w:jc w:val="both"/>
        <w:rPr>
          <w:rFonts w:ascii="Arial" w:hAnsi="Arial" w:cs="Arial"/>
          <w:lang w:val="en-GB"/>
        </w:rPr>
      </w:pPr>
      <w:r w:rsidRPr="009510AA">
        <w:rPr>
          <w:rFonts w:ascii="Arial" w:hAnsi="Arial" w:cs="Arial"/>
          <w:lang w:val="en-GB"/>
        </w:rPr>
        <w:t>_______________________ registered in the trade register of __________ under the number No.___________</w:t>
      </w:r>
    </w:p>
    <w:p w14:paraId="4BF1133A" w14:textId="77777777" w:rsidR="000E0AE5" w:rsidRPr="009510AA" w:rsidRDefault="000E0AE5" w:rsidP="000E0AE5">
      <w:pPr>
        <w:jc w:val="both"/>
        <w:rPr>
          <w:rFonts w:ascii="Arial" w:hAnsi="Arial" w:cs="Arial"/>
          <w:lang w:val="en-GB"/>
        </w:rPr>
      </w:pPr>
    </w:p>
    <w:p w14:paraId="7A7B8730" w14:textId="77777777" w:rsidR="000E0AE5" w:rsidRPr="009510AA" w:rsidRDefault="000E0AE5" w:rsidP="000E0AE5">
      <w:pPr>
        <w:jc w:val="both"/>
        <w:rPr>
          <w:rFonts w:ascii="Arial" w:hAnsi="Arial" w:cs="Arial"/>
          <w:lang w:val="en-GB"/>
        </w:rPr>
      </w:pPr>
    </w:p>
    <w:p w14:paraId="6FFE2496"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Having taken cognisance of all the documents featured or mentioned in the Tender File including the addenda of No. _______________   </w:t>
      </w:r>
      <w:r w:rsidRPr="009510AA">
        <w:rPr>
          <w:rFonts w:ascii="Arial" w:hAnsi="Arial" w:cs="Arial"/>
          <w:i/>
          <w:sz w:val="22"/>
          <w:szCs w:val="22"/>
          <w:lang w:val="en-GB"/>
        </w:rPr>
        <w:t>[recall the subject of the invitation to tender]</w:t>
      </w:r>
    </w:p>
    <w:p w14:paraId="03CE7AEB" w14:textId="77777777" w:rsidR="000E0AE5" w:rsidRPr="009510AA" w:rsidRDefault="000E0AE5" w:rsidP="000E0AE5">
      <w:pPr>
        <w:jc w:val="both"/>
        <w:rPr>
          <w:rFonts w:ascii="Arial" w:hAnsi="Arial" w:cs="Arial"/>
          <w:lang w:val="en-GB"/>
        </w:rPr>
      </w:pPr>
    </w:p>
    <w:p w14:paraId="234E368E" w14:textId="77777777" w:rsidR="000E0AE5" w:rsidRPr="00A53D6F" w:rsidRDefault="000E0AE5" w:rsidP="00A53D6F">
      <w:pPr>
        <w:jc w:val="both"/>
        <w:rPr>
          <w:rFonts w:ascii="Arial" w:hAnsi="Arial" w:cs="Arial"/>
          <w:i/>
          <w:lang w:val="en-GB"/>
        </w:rPr>
      </w:pPr>
      <w:r w:rsidRPr="00A53D6F">
        <w:rPr>
          <w:rFonts w:ascii="Arial" w:hAnsi="Arial" w:cs="Arial"/>
          <w:lang w:val="en-GB"/>
        </w:rPr>
        <w:t xml:space="preserve">Submit and commit myself to deliver the supplies in accordance with the Tender File, in return for the prices which I myself establish on the basis of the price and quantity schedule which give the amount of the </w:t>
      </w:r>
      <w:r w:rsidR="00A53D6F">
        <w:rPr>
          <w:rFonts w:ascii="Arial" w:hAnsi="Arial" w:cs="Arial"/>
          <w:lang w:val="en-GB"/>
        </w:rPr>
        <w:t>bid</w:t>
      </w:r>
      <w:r w:rsidRPr="00A53D6F">
        <w:rPr>
          <w:rFonts w:ascii="Arial" w:hAnsi="Arial" w:cs="Arial"/>
          <w:lang w:val="en-GB"/>
        </w:rPr>
        <w:t xml:space="preserve"> for lot </w:t>
      </w:r>
      <w:proofErr w:type="gramStart"/>
      <w:r w:rsidRPr="00A53D6F">
        <w:rPr>
          <w:rFonts w:ascii="Arial" w:hAnsi="Arial" w:cs="Arial"/>
          <w:lang w:val="en-GB"/>
        </w:rPr>
        <w:t>No</w:t>
      </w:r>
      <w:proofErr w:type="gramEnd"/>
      <w:r w:rsidRPr="00A53D6F">
        <w:rPr>
          <w:rFonts w:ascii="Arial" w:hAnsi="Arial" w:cs="Arial"/>
          <w:lang w:val="en-GB"/>
        </w:rPr>
        <w:t xml:space="preserve">. ___________ </w:t>
      </w:r>
      <w:proofErr w:type="gramStart"/>
      <w:r w:rsidRPr="00A53D6F">
        <w:rPr>
          <w:rFonts w:ascii="Arial" w:hAnsi="Arial" w:cs="Arial"/>
          <w:lang w:val="en-GB"/>
        </w:rPr>
        <w:t>at</w:t>
      </w:r>
      <w:proofErr w:type="gramEnd"/>
      <w:r w:rsidRPr="00A53D6F">
        <w:rPr>
          <w:rFonts w:ascii="Arial" w:hAnsi="Arial" w:cs="Arial"/>
          <w:lang w:val="en-GB"/>
        </w:rPr>
        <w:t xml:space="preserve">   _______________________________ </w:t>
      </w:r>
      <w:r w:rsidRPr="00A53D6F">
        <w:rPr>
          <w:rFonts w:ascii="Arial" w:hAnsi="Arial" w:cs="Arial"/>
          <w:i/>
          <w:sz w:val="22"/>
          <w:szCs w:val="22"/>
          <w:lang w:val="en-GB"/>
        </w:rPr>
        <w:t xml:space="preserve">[in figures and words] </w:t>
      </w:r>
      <w:r w:rsidRPr="00A53D6F">
        <w:rPr>
          <w:rFonts w:ascii="Arial" w:hAnsi="Arial" w:cs="Arial"/>
          <w:lang w:val="en-GB"/>
        </w:rPr>
        <w:t>CFA francs exclusive of VAT and</w:t>
      </w:r>
      <w:r w:rsidRPr="00A53D6F">
        <w:rPr>
          <w:rFonts w:ascii="Arial" w:hAnsi="Arial" w:cs="Arial"/>
          <w:i/>
          <w:lang w:val="en-GB"/>
        </w:rPr>
        <w:t xml:space="preserve"> </w:t>
      </w:r>
      <w:r w:rsidRPr="00A53D6F">
        <w:rPr>
          <w:rFonts w:ascii="Arial" w:hAnsi="Arial" w:cs="Arial"/>
          <w:lang w:val="en-GB"/>
        </w:rPr>
        <w:t>at</w:t>
      </w:r>
      <w:r w:rsidRPr="00A53D6F">
        <w:rPr>
          <w:rFonts w:ascii="Arial" w:hAnsi="Arial" w:cs="Arial"/>
          <w:i/>
          <w:lang w:val="en-GB"/>
        </w:rPr>
        <w:t xml:space="preserve"> </w:t>
      </w:r>
    </w:p>
    <w:p w14:paraId="0A8FAD5F" w14:textId="77777777" w:rsidR="000E0AE5" w:rsidRPr="009510AA" w:rsidRDefault="000E0AE5" w:rsidP="000E0AE5">
      <w:pPr>
        <w:jc w:val="both"/>
        <w:rPr>
          <w:rFonts w:ascii="Arial" w:hAnsi="Arial" w:cs="Arial"/>
          <w:lang w:val="en-GB"/>
        </w:rPr>
      </w:pPr>
    </w:p>
    <w:p w14:paraId="44FAC97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________________   CFA francs Inclusive of all </w:t>
      </w:r>
      <w:proofErr w:type="gramStart"/>
      <w:r w:rsidRPr="009510AA">
        <w:rPr>
          <w:rFonts w:ascii="Arial" w:hAnsi="Arial" w:cs="Arial"/>
          <w:lang w:val="en-GB"/>
        </w:rPr>
        <w:t xml:space="preserve">taxes  </w:t>
      </w:r>
      <w:r w:rsidRPr="009510AA">
        <w:rPr>
          <w:rFonts w:ascii="Arial" w:hAnsi="Arial" w:cs="Arial"/>
          <w:i/>
          <w:sz w:val="22"/>
          <w:szCs w:val="22"/>
          <w:lang w:val="en-GB"/>
        </w:rPr>
        <w:t>[</w:t>
      </w:r>
      <w:proofErr w:type="gramEnd"/>
      <w:r w:rsidRPr="009510AA">
        <w:rPr>
          <w:rFonts w:ascii="Arial" w:hAnsi="Arial" w:cs="Arial"/>
          <w:i/>
          <w:sz w:val="22"/>
          <w:szCs w:val="22"/>
          <w:lang w:val="en-GB"/>
        </w:rPr>
        <w:t>In figures and words].</w:t>
      </w:r>
    </w:p>
    <w:p w14:paraId="640EA2CE" w14:textId="77777777" w:rsidR="000E0AE5" w:rsidRPr="009510AA" w:rsidRDefault="000E0AE5" w:rsidP="000E0AE5">
      <w:pPr>
        <w:ind w:left="748"/>
        <w:jc w:val="both"/>
        <w:rPr>
          <w:rFonts w:ascii="Arial" w:hAnsi="Arial" w:cs="Arial"/>
          <w:lang w:val="en-GB"/>
        </w:rPr>
      </w:pPr>
    </w:p>
    <w:p w14:paraId="20889FDD"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I pledge to deliver the supplies within a deadline of ……………months.</w:t>
      </w:r>
    </w:p>
    <w:p w14:paraId="3469B1C2"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 xml:space="preserve">In addition, I pledge to maintain my offer for </w:t>
      </w:r>
      <w:r w:rsidR="000E0AE5" w:rsidRPr="009510AA">
        <w:rPr>
          <w:rFonts w:ascii="Arial" w:hAnsi="Arial" w:cs="Arial"/>
          <w:i/>
          <w:sz w:val="22"/>
          <w:szCs w:val="22"/>
          <w:lang w:val="en-GB"/>
        </w:rPr>
        <w:t>[indicate duration of validity, in principle 120 days]</w:t>
      </w:r>
      <w:r w:rsidR="000E0AE5" w:rsidRPr="009510AA">
        <w:rPr>
          <w:rFonts w:ascii="Arial" w:hAnsi="Arial" w:cs="Arial"/>
          <w:lang w:val="en-GB"/>
        </w:rPr>
        <w:t xml:space="preserve"> from the deadline of submission of tenders.</w:t>
      </w:r>
    </w:p>
    <w:p w14:paraId="55D53C76" w14:textId="77777777" w:rsidR="000E0AE5" w:rsidRPr="009510AA" w:rsidRDefault="000E0AE5" w:rsidP="000E0AE5">
      <w:pPr>
        <w:jc w:val="both"/>
        <w:rPr>
          <w:rFonts w:ascii="Arial" w:hAnsi="Arial" w:cs="Arial"/>
          <w:lang w:val="en-GB"/>
        </w:rPr>
      </w:pPr>
    </w:p>
    <w:p w14:paraId="707D64AA" w14:textId="77777777" w:rsidR="000E0AE5" w:rsidRPr="009510AA" w:rsidRDefault="000E0AE5" w:rsidP="000E0AE5">
      <w:pPr>
        <w:jc w:val="both"/>
        <w:rPr>
          <w:rFonts w:ascii="Arial" w:hAnsi="Arial" w:cs="Arial"/>
          <w:lang w:val="en-GB"/>
        </w:rPr>
      </w:pPr>
      <w:r w:rsidRPr="009510AA">
        <w:rPr>
          <w:rFonts w:ascii="Arial" w:hAnsi="Arial" w:cs="Arial"/>
          <w:lang w:val="en-GB"/>
        </w:rPr>
        <w:t>The rebates offered and modalities of application of the said rebates are as follows______________________________________________________________________________________________________________________________</w:t>
      </w:r>
    </w:p>
    <w:p w14:paraId="158BB9E2" w14:textId="77777777" w:rsidR="000E0AE5" w:rsidRPr="009510AA" w:rsidRDefault="000E0AE5" w:rsidP="000E0AE5">
      <w:pPr>
        <w:jc w:val="both"/>
        <w:rPr>
          <w:rFonts w:ascii="Arial" w:hAnsi="Arial" w:cs="Arial"/>
          <w:lang w:val="en-GB"/>
        </w:rPr>
      </w:pPr>
    </w:p>
    <w:p w14:paraId="2C66CAC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w:t>
      </w:r>
      <w:r w:rsidR="00A53D6F">
        <w:rPr>
          <w:rFonts w:ascii="Arial" w:hAnsi="Arial" w:cs="Arial"/>
          <w:lang w:val="en-GB"/>
        </w:rPr>
        <w:t>Project Owner</w:t>
      </w:r>
      <w:r w:rsidRPr="009510AA">
        <w:rPr>
          <w:rFonts w:ascii="Arial" w:hAnsi="Arial" w:cs="Arial"/>
          <w:lang w:val="en-GB"/>
        </w:rPr>
        <w:t xml:space="preserve"> shall pay the sums due for this contract </w:t>
      </w:r>
      <w:r w:rsidR="00A53D6F">
        <w:rPr>
          <w:rFonts w:ascii="Arial" w:hAnsi="Arial" w:cs="Arial"/>
          <w:lang w:val="en-GB"/>
        </w:rPr>
        <w:t>by crediting account No……………………</w:t>
      </w:r>
      <w:r w:rsidRPr="009510AA">
        <w:rPr>
          <w:rFonts w:ascii="Arial" w:hAnsi="Arial" w:cs="Arial"/>
          <w:lang w:val="en-GB"/>
        </w:rPr>
        <w:t>opened in………………………Bank………………………..Branch</w:t>
      </w:r>
    </w:p>
    <w:p w14:paraId="7E7DE631" w14:textId="77777777" w:rsidR="000E0AE5" w:rsidRPr="009510AA" w:rsidRDefault="000E0AE5" w:rsidP="000E0AE5">
      <w:pPr>
        <w:jc w:val="both"/>
        <w:rPr>
          <w:rFonts w:ascii="Arial" w:hAnsi="Arial" w:cs="Arial"/>
          <w:lang w:val="en-GB"/>
        </w:rPr>
      </w:pPr>
    </w:p>
    <w:p w14:paraId="3EF4E4F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Prior to the signing of the contract, this </w:t>
      </w:r>
      <w:r w:rsidR="00A53D6F">
        <w:rPr>
          <w:rFonts w:ascii="Arial" w:hAnsi="Arial" w:cs="Arial"/>
          <w:lang w:val="en-GB"/>
        </w:rPr>
        <w:t>bid</w:t>
      </w:r>
      <w:r w:rsidRPr="009510AA">
        <w:rPr>
          <w:rFonts w:ascii="Arial" w:hAnsi="Arial" w:cs="Arial"/>
          <w:lang w:val="en-GB"/>
        </w:rPr>
        <w:t xml:space="preserve"> accepted by you shall constitute an agreement between us.</w:t>
      </w:r>
    </w:p>
    <w:p w14:paraId="540047EB" w14:textId="77777777" w:rsidR="000E0AE5" w:rsidRPr="009510AA" w:rsidRDefault="000E0AE5" w:rsidP="000E0AE5">
      <w:pPr>
        <w:jc w:val="both"/>
        <w:rPr>
          <w:rFonts w:ascii="Arial" w:hAnsi="Arial" w:cs="Arial"/>
          <w:lang w:val="en-GB"/>
        </w:rPr>
      </w:pPr>
    </w:p>
    <w:p w14:paraId="29D3F610"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Done at ______________ on      </w:t>
      </w:r>
    </w:p>
    <w:p w14:paraId="439388A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p>
    <w:p w14:paraId="0DEF058E"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Signature of __________</w:t>
      </w:r>
    </w:p>
    <w:p w14:paraId="25B4CE9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In the capacity as__________</w:t>
      </w:r>
    </w:p>
    <w:p w14:paraId="24670F17"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Duly authorised to sign bids for and behalf </w:t>
      </w:r>
      <w:r>
        <w:rPr>
          <w:rFonts w:ascii="Arial" w:hAnsi="Arial" w:cs="Arial"/>
          <w:lang w:val="en-GB"/>
        </w:rPr>
        <w:t>of</w:t>
      </w:r>
      <w:r w:rsidRPr="009510AA">
        <w:rPr>
          <w:rFonts w:ascii="Arial" w:hAnsi="Arial" w:cs="Arial"/>
          <w:lang w:val="en-GB"/>
        </w:rPr>
        <w:t xml:space="preserve"> ____________</w:t>
      </w:r>
    </w:p>
    <w:p w14:paraId="20BAA5B9" w14:textId="77777777" w:rsidR="000E0AE5" w:rsidRPr="009510AA" w:rsidRDefault="000E0AE5" w:rsidP="000E0AE5">
      <w:pPr>
        <w:jc w:val="center"/>
        <w:rPr>
          <w:rFonts w:ascii="Arial" w:hAnsi="Arial" w:cs="Arial"/>
          <w:b/>
          <w:lang w:val="en-GB"/>
        </w:rPr>
      </w:pPr>
    </w:p>
    <w:p w14:paraId="33745ECF" w14:textId="77777777" w:rsidR="000E0AE5" w:rsidRPr="009510AA" w:rsidRDefault="000E0AE5" w:rsidP="000E0AE5">
      <w:pPr>
        <w:jc w:val="center"/>
        <w:rPr>
          <w:rFonts w:ascii="Arial" w:hAnsi="Arial" w:cs="Arial"/>
          <w:b/>
          <w:lang w:val="en-GB"/>
        </w:rPr>
      </w:pPr>
    </w:p>
    <w:p w14:paraId="1265F24F" w14:textId="77777777" w:rsidR="000E0AE5" w:rsidRPr="009510AA" w:rsidRDefault="000E0AE5" w:rsidP="000E0AE5">
      <w:pPr>
        <w:jc w:val="center"/>
        <w:rPr>
          <w:rFonts w:ascii="Arial" w:hAnsi="Arial" w:cs="Arial"/>
          <w:b/>
          <w:lang w:val="en-GB"/>
        </w:rPr>
      </w:pPr>
    </w:p>
    <w:p w14:paraId="6C0D82A2" w14:textId="77777777" w:rsidR="000E0AE5" w:rsidRDefault="000E0AE5" w:rsidP="000E0AE5">
      <w:pPr>
        <w:jc w:val="center"/>
        <w:rPr>
          <w:rFonts w:ascii="Arial" w:hAnsi="Arial" w:cs="Arial"/>
          <w:b/>
          <w:lang w:val="en-GB"/>
        </w:rPr>
      </w:pPr>
    </w:p>
    <w:p w14:paraId="5D597B0F" w14:textId="77777777" w:rsidR="00A53D6F" w:rsidRDefault="00A53D6F" w:rsidP="000E0AE5">
      <w:pPr>
        <w:jc w:val="center"/>
        <w:rPr>
          <w:rFonts w:ascii="Arial" w:hAnsi="Arial" w:cs="Arial"/>
          <w:b/>
          <w:lang w:val="en-GB"/>
        </w:rPr>
      </w:pPr>
    </w:p>
    <w:p w14:paraId="4CD2D22E" w14:textId="77777777" w:rsidR="00A53D6F" w:rsidRPr="009510AA" w:rsidRDefault="00A53D6F" w:rsidP="000E0AE5">
      <w:pPr>
        <w:jc w:val="center"/>
        <w:rPr>
          <w:rFonts w:ascii="Arial" w:hAnsi="Arial" w:cs="Arial"/>
          <w:b/>
          <w:lang w:val="en-GB"/>
        </w:rPr>
      </w:pPr>
    </w:p>
    <w:p w14:paraId="4ED5FF7C" w14:textId="77777777" w:rsidR="000E0AE5" w:rsidRPr="009510AA" w:rsidRDefault="000E0AE5" w:rsidP="000E0AE5">
      <w:pPr>
        <w:jc w:val="center"/>
        <w:rPr>
          <w:rFonts w:ascii="Arial" w:hAnsi="Arial" w:cs="Arial"/>
          <w:b/>
          <w:lang w:val="en-GB"/>
        </w:rPr>
      </w:pPr>
    </w:p>
    <w:p w14:paraId="02B70A8C" w14:textId="77777777" w:rsidR="000E0AE5" w:rsidRDefault="000E0AE5" w:rsidP="000E0AE5">
      <w:pPr>
        <w:jc w:val="center"/>
        <w:rPr>
          <w:rFonts w:ascii="Arial" w:hAnsi="Arial" w:cs="Arial"/>
          <w:b/>
          <w:lang w:val="en-GB"/>
        </w:rPr>
      </w:pPr>
    </w:p>
    <w:p w14:paraId="431C4FD0" w14:textId="77777777" w:rsidR="00A53D6F" w:rsidRDefault="00A53D6F" w:rsidP="000E0AE5">
      <w:pPr>
        <w:jc w:val="center"/>
        <w:rPr>
          <w:rFonts w:ascii="Arial" w:hAnsi="Arial" w:cs="Arial"/>
          <w:b/>
          <w:lang w:val="en-GB"/>
        </w:rPr>
      </w:pPr>
    </w:p>
    <w:p w14:paraId="302EA5D3" w14:textId="77777777" w:rsidR="000E0AE5" w:rsidRDefault="000E0AE5" w:rsidP="000E0AE5">
      <w:pPr>
        <w:jc w:val="center"/>
        <w:rPr>
          <w:rFonts w:ascii="Arial" w:hAnsi="Arial" w:cs="Arial"/>
          <w:b/>
          <w:lang w:val="en-GB"/>
        </w:rPr>
      </w:pPr>
    </w:p>
    <w:p w14:paraId="089C502B"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2: MODEL BID BOND</w:t>
      </w:r>
    </w:p>
    <w:p w14:paraId="6FBC4428" w14:textId="77777777" w:rsidR="000E0AE5" w:rsidRPr="009510AA" w:rsidRDefault="000E0AE5" w:rsidP="000E0AE5">
      <w:pPr>
        <w:jc w:val="both"/>
        <w:rPr>
          <w:rFonts w:ascii="Arial" w:hAnsi="Arial" w:cs="Arial"/>
          <w:b/>
          <w:lang w:val="en-GB"/>
        </w:rPr>
      </w:pPr>
    </w:p>
    <w:p w14:paraId="248F97C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lang w:val="en-GB"/>
        </w:rPr>
        <w:t xml:space="preserve">[indicate the Contracting Authority and his address] </w:t>
      </w:r>
      <w:r w:rsidR="00A53D6F">
        <w:rPr>
          <w:rFonts w:ascii="Arial" w:hAnsi="Arial" w:cs="Arial"/>
          <w:lang w:val="en-GB"/>
        </w:rPr>
        <w:t xml:space="preserve"> </w:t>
      </w:r>
    </w:p>
    <w:p w14:paraId="33BDD6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Whereas the Supplier…………………………. hereinafter referred to as the “bidder” has submitted his </w:t>
      </w:r>
      <w:r>
        <w:rPr>
          <w:rFonts w:ascii="Arial" w:hAnsi="Arial" w:cs="Arial"/>
          <w:lang w:val="en-GB"/>
        </w:rPr>
        <w:t>bid</w:t>
      </w:r>
      <w:r w:rsidRPr="009510AA">
        <w:rPr>
          <w:rFonts w:ascii="Arial" w:hAnsi="Arial" w:cs="Arial"/>
          <w:lang w:val="en-GB"/>
        </w:rPr>
        <w:t xml:space="preserve"> on ……………………… for </w:t>
      </w:r>
      <w:r w:rsidRPr="009510AA">
        <w:rPr>
          <w:rFonts w:ascii="Arial" w:hAnsi="Arial" w:cs="Arial"/>
          <w:i/>
          <w:sz w:val="22"/>
          <w:szCs w:val="22"/>
          <w:lang w:val="en-GB"/>
        </w:rPr>
        <w:t>[recall the subject of the invitation to tender]</w:t>
      </w:r>
      <w:r w:rsidRPr="009510AA">
        <w:rPr>
          <w:rFonts w:ascii="Arial" w:hAnsi="Arial" w:cs="Arial"/>
          <w:lang w:val="en-GB"/>
        </w:rPr>
        <w:t xml:space="preserve">, hereinafter referred to as “the </w:t>
      </w:r>
      <w:r>
        <w:rPr>
          <w:rFonts w:ascii="Arial" w:hAnsi="Arial" w:cs="Arial"/>
          <w:lang w:val="en-GB"/>
        </w:rPr>
        <w:t>bid</w:t>
      </w:r>
      <w:r w:rsidRPr="009510AA">
        <w:rPr>
          <w:rFonts w:ascii="Arial" w:hAnsi="Arial" w:cs="Arial"/>
          <w:lang w:val="en-GB"/>
        </w:rPr>
        <w:t xml:space="preserve">” and to which must be attached a bid bond equivalent to </w:t>
      </w:r>
      <w:r w:rsidRPr="009510AA">
        <w:rPr>
          <w:rFonts w:ascii="Arial" w:hAnsi="Arial" w:cs="Arial"/>
          <w:i/>
          <w:sz w:val="22"/>
          <w:szCs w:val="22"/>
          <w:lang w:val="en-GB"/>
        </w:rPr>
        <w:t>[indicate the amount]</w:t>
      </w:r>
      <w:r w:rsidRPr="009510AA">
        <w:rPr>
          <w:rFonts w:ascii="Arial" w:hAnsi="Arial" w:cs="Arial"/>
          <w:lang w:val="en-GB"/>
        </w:rPr>
        <w:t xml:space="preserve"> CFA francs.</w:t>
      </w:r>
    </w:p>
    <w:p w14:paraId="14DEA5B8" w14:textId="77777777" w:rsidR="000E0AE5" w:rsidRPr="009510AA" w:rsidRDefault="000E0AE5" w:rsidP="000E0AE5">
      <w:pPr>
        <w:jc w:val="both"/>
        <w:rPr>
          <w:rFonts w:ascii="Arial" w:hAnsi="Arial" w:cs="Arial"/>
          <w:lang w:val="en-GB"/>
        </w:rPr>
      </w:pPr>
    </w:p>
    <w:p w14:paraId="3C883A2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w:t>
      </w:r>
      <w:r w:rsidRPr="009510AA">
        <w:rPr>
          <w:rFonts w:ascii="Arial" w:hAnsi="Arial" w:cs="Arial"/>
          <w:i/>
          <w:sz w:val="22"/>
          <w:szCs w:val="22"/>
          <w:lang w:val="en-GB"/>
        </w:rPr>
        <w:t>[</w:t>
      </w:r>
      <w:proofErr w:type="gramStart"/>
      <w:r w:rsidRPr="009510AA">
        <w:rPr>
          <w:rFonts w:ascii="Arial" w:hAnsi="Arial" w:cs="Arial"/>
          <w:i/>
          <w:sz w:val="22"/>
          <w:szCs w:val="22"/>
          <w:lang w:val="en-GB"/>
        </w:rPr>
        <w:t>name</w:t>
      </w:r>
      <w:proofErr w:type="gramEnd"/>
      <w:r w:rsidRPr="009510AA">
        <w:rPr>
          <w:rFonts w:ascii="Arial" w:hAnsi="Arial" w:cs="Arial"/>
          <w:i/>
          <w:sz w:val="22"/>
          <w:szCs w:val="22"/>
          <w:lang w:val="en-GB"/>
        </w:rPr>
        <w:t xml:space="preserve"> and address of the bank]</w:t>
      </w:r>
      <w:r w:rsidRPr="009510AA">
        <w:rPr>
          <w:rFonts w:ascii="Arial" w:hAnsi="Arial" w:cs="Arial"/>
          <w:lang w:val="en-GB"/>
        </w:rPr>
        <w:t xml:space="preserve"> , represented by …………………. </w:t>
      </w:r>
      <w:r w:rsidRPr="009510AA">
        <w:rPr>
          <w:rFonts w:ascii="Arial" w:hAnsi="Arial" w:cs="Arial"/>
          <w:i/>
          <w:lang w:val="en-GB"/>
        </w:rPr>
        <w:t>[names of signatories]</w:t>
      </w:r>
      <w:r w:rsidRPr="009510AA">
        <w:rPr>
          <w:rFonts w:ascii="Arial" w:hAnsi="Arial" w:cs="Arial"/>
          <w:lang w:val="en-GB"/>
        </w:rPr>
        <w:t xml:space="preserve">, hereinafter referred to as “the bank” hereby declare to guarantee payment to the </w:t>
      </w:r>
      <w:r>
        <w:rPr>
          <w:rFonts w:ascii="Arial" w:hAnsi="Arial" w:cs="Arial"/>
          <w:lang w:val="en-GB"/>
        </w:rPr>
        <w:t>Project Owner</w:t>
      </w:r>
      <w:r w:rsidRPr="009510AA">
        <w:rPr>
          <w:rFonts w:ascii="Arial" w:hAnsi="Arial" w:cs="Arial"/>
          <w:lang w:val="en-GB"/>
        </w:rPr>
        <w:t xml:space="preserve"> of the maximum sum of </w:t>
      </w:r>
      <w:r w:rsidRPr="009510AA">
        <w:rPr>
          <w:rFonts w:ascii="Arial" w:hAnsi="Arial" w:cs="Arial"/>
          <w:i/>
          <w:sz w:val="22"/>
          <w:szCs w:val="22"/>
          <w:lang w:val="en-GB"/>
        </w:rPr>
        <w:t>[indicate the amount]</w:t>
      </w:r>
      <w:r w:rsidRPr="009510AA">
        <w:rPr>
          <w:rFonts w:ascii="Arial" w:hAnsi="Arial" w:cs="Arial"/>
          <w:sz w:val="22"/>
          <w:szCs w:val="22"/>
          <w:lang w:val="en-GB"/>
        </w:rPr>
        <w:t xml:space="preserve"> </w:t>
      </w:r>
      <w:r w:rsidRPr="009510AA">
        <w:rPr>
          <w:rFonts w:ascii="Arial" w:hAnsi="Arial" w:cs="Arial"/>
          <w:lang w:val="en-GB"/>
        </w:rPr>
        <w:t xml:space="preserve">CFA francs, that the bank pledges to pay in full to the </w:t>
      </w:r>
      <w:r w:rsidR="00A54250">
        <w:rPr>
          <w:rFonts w:ascii="Arial" w:hAnsi="Arial" w:cs="Arial"/>
          <w:lang w:val="en-GB"/>
        </w:rPr>
        <w:t>Contracting Authority</w:t>
      </w:r>
      <w:r w:rsidRPr="009510AA">
        <w:rPr>
          <w:rFonts w:ascii="Arial" w:hAnsi="Arial" w:cs="Arial"/>
          <w:lang w:val="en-GB"/>
        </w:rPr>
        <w:t xml:space="preserve">, binding itself, its </w:t>
      </w:r>
      <w:r>
        <w:rPr>
          <w:rFonts w:ascii="Arial" w:hAnsi="Arial" w:cs="Arial"/>
          <w:lang w:val="en-GB"/>
        </w:rPr>
        <w:t xml:space="preserve">Owner, his </w:t>
      </w:r>
      <w:r w:rsidRPr="009510AA">
        <w:rPr>
          <w:rFonts w:ascii="Arial" w:hAnsi="Arial" w:cs="Arial"/>
          <w:lang w:val="en-GB"/>
        </w:rPr>
        <w:t>successors and assignees.</w:t>
      </w:r>
    </w:p>
    <w:p w14:paraId="512C518C" w14:textId="77777777" w:rsidR="000E0AE5" w:rsidRPr="009510AA" w:rsidRDefault="000E0AE5" w:rsidP="000E0AE5">
      <w:pPr>
        <w:jc w:val="both"/>
        <w:rPr>
          <w:rFonts w:ascii="Arial" w:hAnsi="Arial" w:cs="Arial"/>
          <w:lang w:val="en-GB"/>
        </w:rPr>
      </w:pPr>
    </w:p>
    <w:p w14:paraId="2C413E1A" w14:textId="77777777" w:rsidR="000E0AE5" w:rsidRPr="009510AA" w:rsidRDefault="000E0AE5" w:rsidP="000E0AE5">
      <w:pPr>
        <w:jc w:val="both"/>
        <w:rPr>
          <w:rFonts w:ascii="Arial" w:hAnsi="Arial" w:cs="Arial"/>
          <w:lang w:val="en-GB"/>
        </w:rPr>
      </w:pPr>
      <w:r w:rsidRPr="009510AA">
        <w:rPr>
          <w:rFonts w:ascii="Arial" w:hAnsi="Arial" w:cs="Arial"/>
          <w:lang w:val="en-GB"/>
        </w:rPr>
        <w:t>The conditions of this commitment are as follows:</w:t>
      </w:r>
    </w:p>
    <w:p w14:paraId="5DF847E8" w14:textId="77777777" w:rsidR="000E0AE5" w:rsidRPr="009510AA" w:rsidRDefault="000E0AE5" w:rsidP="000E0AE5">
      <w:pPr>
        <w:jc w:val="both"/>
        <w:rPr>
          <w:rFonts w:ascii="Arial" w:hAnsi="Arial" w:cs="Arial"/>
          <w:lang w:val="en-GB"/>
        </w:rPr>
      </w:pPr>
    </w:p>
    <w:p w14:paraId="18EB6EA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retires his </w:t>
      </w:r>
      <w:r w:rsidR="0061153A">
        <w:rPr>
          <w:rFonts w:ascii="Arial" w:hAnsi="Arial" w:cs="Arial"/>
          <w:lang w:val="en-GB"/>
        </w:rPr>
        <w:t>bid</w:t>
      </w:r>
      <w:r w:rsidRPr="009510AA">
        <w:rPr>
          <w:rFonts w:ascii="Arial" w:hAnsi="Arial" w:cs="Arial"/>
          <w:lang w:val="en-GB"/>
        </w:rPr>
        <w:t xml:space="preserve"> during the validity period specified by him in the </w:t>
      </w:r>
      <w:r w:rsidR="0061153A">
        <w:rPr>
          <w:rFonts w:ascii="Arial" w:hAnsi="Arial" w:cs="Arial"/>
          <w:lang w:val="en-GB"/>
        </w:rPr>
        <w:t>bid</w:t>
      </w:r>
      <w:r w:rsidRPr="009510AA">
        <w:rPr>
          <w:rFonts w:ascii="Arial" w:hAnsi="Arial" w:cs="Arial"/>
          <w:lang w:val="en-GB"/>
        </w:rPr>
        <w:t>;</w:t>
      </w:r>
    </w:p>
    <w:p w14:paraId="1B01525E" w14:textId="77777777" w:rsidR="000E0AE5" w:rsidRPr="009510AA" w:rsidRDefault="000E0AE5" w:rsidP="000E0AE5">
      <w:pPr>
        <w:jc w:val="both"/>
        <w:rPr>
          <w:rFonts w:ascii="Arial" w:hAnsi="Arial" w:cs="Arial"/>
          <w:lang w:val="en-GB"/>
        </w:rPr>
      </w:pPr>
      <w:r w:rsidRPr="009510AA">
        <w:rPr>
          <w:rFonts w:ascii="Arial" w:hAnsi="Arial" w:cs="Arial"/>
          <w:lang w:val="en-GB"/>
        </w:rPr>
        <w:t>Or</w:t>
      </w:r>
    </w:p>
    <w:p w14:paraId="1CC195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having been notified of the award of the contract by the </w:t>
      </w:r>
      <w:r>
        <w:rPr>
          <w:rFonts w:ascii="Arial" w:hAnsi="Arial" w:cs="Arial"/>
          <w:lang w:val="en-GB"/>
        </w:rPr>
        <w:t>Project Owner</w:t>
      </w:r>
      <w:r w:rsidRPr="009510AA">
        <w:rPr>
          <w:rFonts w:ascii="Arial" w:hAnsi="Arial" w:cs="Arial"/>
          <w:lang w:val="en-GB"/>
        </w:rPr>
        <w:t xml:space="preserve"> during the validity period:</w:t>
      </w:r>
    </w:p>
    <w:p w14:paraId="4982B036"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sign the contract, even though required to do so;</w:t>
      </w:r>
    </w:p>
    <w:p w14:paraId="35AEDB50"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furnish the final bond for the contract as provided for by the contract;</w:t>
      </w:r>
    </w:p>
    <w:p w14:paraId="102061C9" w14:textId="77777777" w:rsidR="000E0AE5" w:rsidRPr="009510AA" w:rsidRDefault="000E0AE5" w:rsidP="000E0AE5">
      <w:pPr>
        <w:jc w:val="both"/>
        <w:rPr>
          <w:rFonts w:ascii="Arial" w:hAnsi="Arial" w:cs="Arial"/>
          <w:lang w:val="en-GB"/>
        </w:rPr>
      </w:pPr>
    </w:p>
    <w:p w14:paraId="455407B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commit ourselves to pay to the </w:t>
      </w:r>
      <w:r>
        <w:rPr>
          <w:rFonts w:ascii="Arial" w:hAnsi="Arial" w:cs="Arial"/>
          <w:lang w:val="en-GB"/>
        </w:rPr>
        <w:t>Project Owner</w:t>
      </w:r>
      <w:r w:rsidRPr="009510AA">
        <w:rPr>
          <w:rFonts w:ascii="Arial" w:hAnsi="Arial" w:cs="Arial"/>
          <w:lang w:val="en-GB"/>
        </w:rPr>
        <w:t xml:space="preserve"> an amount up to the maximum of the sum referred to above upon reception of the his first written request, without the </w:t>
      </w:r>
      <w:r>
        <w:rPr>
          <w:rFonts w:ascii="Arial" w:hAnsi="Arial" w:cs="Arial"/>
          <w:lang w:val="en-GB"/>
        </w:rPr>
        <w:t>Project Owner</w:t>
      </w:r>
      <w:r w:rsidRPr="009510AA">
        <w:rPr>
          <w:rFonts w:ascii="Arial" w:hAnsi="Arial" w:cs="Arial"/>
          <w:lang w:val="en-GB"/>
        </w:rP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3B85A42" w14:textId="77777777" w:rsidR="000E0AE5" w:rsidRPr="009510AA" w:rsidRDefault="000E0AE5" w:rsidP="000E0AE5">
      <w:pPr>
        <w:jc w:val="both"/>
        <w:rPr>
          <w:rFonts w:ascii="Arial" w:hAnsi="Arial" w:cs="Arial"/>
          <w:lang w:val="en-GB"/>
        </w:rPr>
      </w:pPr>
    </w:p>
    <w:p w14:paraId="126B75F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enter into force from the date of signature and from the date set by the </w:t>
      </w:r>
      <w:r>
        <w:rPr>
          <w:rFonts w:ascii="Arial" w:hAnsi="Arial" w:cs="Arial"/>
          <w:lang w:val="en-GB"/>
        </w:rPr>
        <w:t>Project Owner</w:t>
      </w:r>
      <w:r w:rsidRPr="009510AA">
        <w:rPr>
          <w:rFonts w:ascii="Arial" w:hAnsi="Arial" w:cs="Arial"/>
          <w:lang w:val="en-GB"/>
        </w:rPr>
        <w:t xml:space="preserve"> for the submission of </w:t>
      </w:r>
      <w:r w:rsidR="0061153A">
        <w:rPr>
          <w:rFonts w:ascii="Arial" w:hAnsi="Arial" w:cs="Arial"/>
          <w:lang w:val="en-GB"/>
        </w:rPr>
        <w:t>bids</w:t>
      </w:r>
      <w:r w:rsidRPr="009510AA">
        <w:rPr>
          <w:rFonts w:ascii="Arial" w:hAnsi="Arial" w:cs="Arial"/>
          <w:lang w:val="en-GB"/>
        </w:rPr>
        <w:t xml:space="preserve">. It shall remain valid up till the thirtieth day inclusive following the end of the deadline for the validity of </w:t>
      </w:r>
      <w:r w:rsidR="0061153A">
        <w:rPr>
          <w:rFonts w:ascii="Arial" w:hAnsi="Arial" w:cs="Arial"/>
          <w:lang w:val="en-GB"/>
        </w:rPr>
        <w:t>bids</w:t>
      </w:r>
      <w:r w:rsidRPr="009510AA">
        <w:rPr>
          <w:rFonts w:ascii="Arial" w:hAnsi="Arial" w:cs="Arial"/>
          <w:lang w:val="en-GB"/>
        </w:rPr>
        <w:t xml:space="preserve">. Any request by the </w:t>
      </w:r>
      <w:r>
        <w:rPr>
          <w:rFonts w:ascii="Arial" w:hAnsi="Arial" w:cs="Arial"/>
          <w:lang w:val="en-GB"/>
        </w:rPr>
        <w:t>Project Owner</w:t>
      </w:r>
      <w:r w:rsidRPr="009510AA">
        <w:rPr>
          <w:rFonts w:ascii="Arial" w:hAnsi="Arial" w:cs="Arial"/>
          <w:lang w:val="en-GB"/>
        </w:rPr>
        <w:t xml:space="preserve"> to cause it to take effect should reach the bank by registered mail with an acknowledgement of receipt before the end of this validity period. </w:t>
      </w:r>
    </w:p>
    <w:p w14:paraId="3F992BFE" w14:textId="77777777" w:rsidR="000E0AE5" w:rsidRPr="009510AA" w:rsidRDefault="000E0AE5" w:rsidP="000E0AE5">
      <w:pPr>
        <w:jc w:val="both"/>
        <w:rPr>
          <w:rFonts w:ascii="Arial" w:hAnsi="Arial" w:cs="Arial"/>
          <w:lang w:val="en-GB"/>
        </w:rPr>
      </w:pPr>
    </w:p>
    <w:p w14:paraId="72399001"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and execution, be subject to Cameroon law. </w:t>
      </w:r>
      <w:smartTag w:uri="urn:schemas-microsoft-com:office:smarttags" w:element="place">
        <w:smartTag w:uri="urn:schemas-microsoft-com:office:smarttags" w:element="country-region">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25566350" w14:textId="77777777" w:rsidR="000E0AE5" w:rsidRPr="009510AA" w:rsidRDefault="000E0AE5" w:rsidP="000E0AE5">
      <w:pPr>
        <w:jc w:val="both"/>
        <w:rPr>
          <w:rFonts w:ascii="Arial" w:hAnsi="Arial" w:cs="Arial"/>
          <w:lang w:val="en-GB"/>
        </w:rPr>
      </w:pPr>
    </w:p>
    <w:p w14:paraId="7E2CABB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Signed and authenticated by the bank at…………………………, on…………………….</w:t>
      </w:r>
    </w:p>
    <w:p w14:paraId="12C52391" w14:textId="77777777" w:rsidR="000E0AE5" w:rsidRPr="009510AA" w:rsidRDefault="000E0AE5" w:rsidP="000E0AE5">
      <w:pPr>
        <w:jc w:val="both"/>
        <w:rPr>
          <w:rFonts w:ascii="Arial" w:hAnsi="Arial" w:cs="Arial"/>
          <w:i/>
          <w:lang w:val="en-GB"/>
        </w:rPr>
      </w:pPr>
    </w:p>
    <w:p w14:paraId="2FF22441" w14:textId="77777777" w:rsidR="000E0AE5" w:rsidRPr="009510AA" w:rsidRDefault="000E0AE5" w:rsidP="000E0AE5">
      <w:pPr>
        <w:ind w:left="4956" w:firstLine="708"/>
        <w:jc w:val="both"/>
        <w:rPr>
          <w:rFonts w:ascii="Arial" w:hAnsi="Arial" w:cs="Arial"/>
          <w:i/>
          <w:sz w:val="22"/>
          <w:szCs w:val="22"/>
          <w:lang w:val="en-GB"/>
        </w:rPr>
      </w:pPr>
      <w:r w:rsidRPr="009510AA">
        <w:rPr>
          <w:rFonts w:ascii="Arial" w:hAnsi="Arial" w:cs="Arial"/>
          <w:i/>
          <w:sz w:val="22"/>
          <w:szCs w:val="22"/>
          <w:lang w:val="en-GB"/>
        </w:rPr>
        <w:t>[Bank’s signature]</w:t>
      </w:r>
    </w:p>
    <w:p w14:paraId="77659C63" w14:textId="77777777" w:rsidR="000E0AE5" w:rsidRDefault="000E0AE5" w:rsidP="000E0AE5">
      <w:pPr>
        <w:jc w:val="center"/>
        <w:rPr>
          <w:rFonts w:ascii="Arial" w:hAnsi="Arial" w:cs="Arial"/>
          <w:b/>
          <w:lang w:val="en-GB"/>
        </w:rPr>
      </w:pPr>
    </w:p>
    <w:p w14:paraId="102D8CCF" w14:textId="77777777" w:rsidR="000E0AE5" w:rsidRDefault="000E0AE5" w:rsidP="000E0AE5">
      <w:pPr>
        <w:jc w:val="center"/>
        <w:rPr>
          <w:rFonts w:ascii="Arial" w:hAnsi="Arial" w:cs="Arial"/>
          <w:b/>
          <w:lang w:val="en-GB"/>
        </w:rPr>
      </w:pPr>
    </w:p>
    <w:p w14:paraId="3E7FAB01" w14:textId="77777777" w:rsidR="000E0AE5" w:rsidRDefault="000E0AE5" w:rsidP="000E0AE5">
      <w:pPr>
        <w:jc w:val="center"/>
        <w:rPr>
          <w:rFonts w:ascii="Arial" w:hAnsi="Arial" w:cs="Arial"/>
          <w:b/>
          <w:lang w:val="en-GB"/>
        </w:rPr>
      </w:pPr>
    </w:p>
    <w:p w14:paraId="42D01BFB" w14:textId="77777777" w:rsidR="000E0AE5" w:rsidRDefault="000E0AE5" w:rsidP="000E0AE5">
      <w:pPr>
        <w:jc w:val="center"/>
        <w:rPr>
          <w:rFonts w:ascii="Arial" w:hAnsi="Arial" w:cs="Arial"/>
          <w:b/>
          <w:lang w:val="en-GB"/>
        </w:rPr>
      </w:pPr>
    </w:p>
    <w:p w14:paraId="383EA767"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3: MODEL FINAL BOND</w:t>
      </w:r>
    </w:p>
    <w:p w14:paraId="56A8FEE5" w14:textId="77777777" w:rsidR="000E0AE5" w:rsidRPr="009510AA" w:rsidRDefault="000E0AE5" w:rsidP="000E0AE5">
      <w:pPr>
        <w:rPr>
          <w:rFonts w:ascii="Arial" w:hAnsi="Arial" w:cs="Arial"/>
          <w:b/>
          <w:lang w:val="en-GB"/>
        </w:rPr>
      </w:pPr>
    </w:p>
    <w:p w14:paraId="2C478749" w14:textId="77777777" w:rsidR="000E0AE5" w:rsidRPr="009510AA" w:rsidRDefault="000E0AE5" w:rsidP="000E0AE5">
      <w:pPr>
        <w:rPr>
          <w:rFonts w:ascii="Arial" w:hAnsi="Arial" w:cs="Arial"/>
          <w:lang w:val="en-GB"/>
        </w:rPr>
      </w:pPr>
      <w:r w:rsidRPr="009510AA">
        <w:rPr>
          <w:rFonts w:ascii="Arial" w:hAnsi="Arial" w:cs="Arial"/>
          <w:lang w:val="en-GB"/>
        </w:rPr>
        <w:t>Bank:</w:t>
      </w:r>
    </w:p>
    <w:p w14:paraId="4F1DCB2B" w14:textId="77777777" w:rsidR="000E0AE5" w:rsidRPr="009510AA" w:rsidRDefault="000E0AE5" w:rsidP="000E0AE5">
      <w:pPr>
        <w:rPr>
          <w:rFonts w:ascii="Arial" w:hAnsi="Arial" w:cs="Arial"/>
          <w:lang w:val="en-GB"/>
        </w:rPr>
      </w:pPr>
      <w:r w:rsidRPr="009510AA">
        <w:rPr>
          <w:rFonts w:ascii="Arial" w:hAnsi="Arial" w:cs="Arial"/>
          <w:lang w:val="en-GB"/>
        </w:rPr>
        <w:t>Reference of the bond: No_____________________</w:t>
      </w:r>
    </w:p>
    <w:p w14:paraId="45080DAF" w14:textId="77777777" w:rsidR="000E0AE5" w:rsidRPr="009510AA" w:rsidRDefault="000E0AE5" w:rsidP="000E0AE5">
      <w:pPr>
        <w:jc w:val="both"/>
        <w:rPr>
          <w:rFonts w:ascii="Arial" w:hAnsi="Arial" w:cs="Arial"/>
          <w:sz w:val="20"/>
          <w:szCs w:val="20"/>
          <w:lang w:val="en-GB"/>
        </w:rPr>
      </w:pPr>
    </w:p>
    <w:p w14:paraId="6101BCF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sz w:val="22"/>
          <w:szCs w:val="22"/>
          <w:lang w:val="en-GB"/>
        </w:rPr>
        <w:t xml:space="preserve">[Indicate the </w:t>
      </w:r>
      <w:r w:rsidR="0061153A">
        <w:rPr>
          <w:rFonts w:ascii="Arial" w:hAnsi="Arial" w:cs="Arial"/>
          <w:i/>
          <w:sz w:val="22"/>
          <w:szCs w:val="22"/>
          <w:lang w:val="en-GB"/>
        </w:rPr>
        <w:t>Project Owner</w:t>
      </w:r>
      <w:r w:rsidRPr="009510AA">
        <w:rPr>
          <w:rFonts w:ascii="Arial" w:hAnsi="Arial" w:cs="Arial"/>
          <w:i/>
          <w:sz w:val="22"/>
          <w:szCs w:val="22"/>
          <w:lang w:val="en-GB"/>
        </w:rPr>
        <w:t xml:space="preserve"> and his address]</w:t>
      </w:r>
      <w:r w:rsidRPr="009510AA">
        <w:rPr>
          <w:rFonts w:ascii="Arial" w:hAnsi="Arial" w:cs="Arial"/>
          <w:sz w:val="22"/>
          <w:szCs w:val="22"/>
          <w:lang w:val="en-GB"/>
        </w:rPr>
        <w:t xml:space="preserve"> </w:t>
      </w:r>
      <w:r w:rsidRPr="009510AA">
        <w:rPr>
          <w:rFonts w:ascii="Arial" w:hAnsi="Arial" w:cs="Arial"/>
          <w:lang w:val="en-GB"/>
        </w:rPr>
        <w:t>Cameroon, hereinafter referred to as the “</w:t>
      </w:r>
      <w:r>
        <w:rPr>
          <w:rFonts w:ascii="Arial" w:hAnsi="Arial" w:cs="Arial"/>
          <w:lang w:val="en-GB"/>
        </w:rPr>
        <w:t>Project Owner</w:t>
      </w:r>
      <w:r w:rsidRPr="009510AA">
        <w:rPr>
          <w:rFonts w:ascii="Arial" w:hAnsi="Arial" w:cs="Arial"/>
          <w:lang w:val="en-GB"/>
        </w:rPr>
        <w:t>”</w:t>
      </w:r>
    </w:p>
    <w:p w14:paraId="1ABBAAD3" w14:textId="77777777" w:rsidR="000E0AE5" w:rsidRPr="009510AA" w:rsidRDefault="000E0AE5" w:rsidP="000E0AE5">
      <w:pPr>
        <w:jc w:val="both"/>
        <w:rPr>
          <w:rFonts w:ascii="Arial" w:hAnsi="Arial" w:cs="Arial"/>
          <w:sz w:val="16"/>
          <w:szCs w:val="16"/>
          <w:lang w:val="en-GB"/>
        </w:rPr>
      </w:pPr>
    </w:p>
    <w:p w14:paraId="2C9518A0" w14:textId="77777777" w:rsidR="000E0AE5" w:rsidRPr="009510AA" w:rsidRDefault="000E0AE5" w:rsidP="000E0AE5">
      <w:pPr>
        <w:jc w:val="both"/>
        <w:rPr>
          <w:rFonts w:ascii="Arial" w:hAnsi="Arial" w:cs="Arial"/>
          <w:lang w:val="en-GB"/>
        </w:rPr>
      </w:pPr>
      <w:r w:rsidRPr="009510AA">
        <w:rPr>
          <w:rFonts w:ascii="Arial" w:hAnsi="Arial" w:cs="Arial"/>
          <w:lang w:val="en-GB"/>
        </w:rPr>
        <w:t>Whereas ________________</w:t>
      </w:r>
      <w:r w:rsidRPr="009510AA">
        <w:rPr>
          <w:rFonts w:ascii="Arial" w:hAnsi="Arial" w:cs="Arial"/>
          <w:i/>
          <w:lang w:val="en-GB"/>
        </w:rPr>
        <w:t xml:space="preserve"> </w:t>
      </w:r>
      <w:r w:rsidRPr="009510AA">
        <w:rPr>
          <w:rFonts w:ascii="Arial" w:hAnsi="Arial" w:cs="Arial"/>
          <w:i/>
          <w:sz w:val="22"/>
          <w:szCs w:val="22"/>
          <w:lang w:val="en-GB"/>
        </w:rPr>
        <w:t>[name and address of Supplier]</w:t>
      </w:r>
      <w:r w:rsidRPr="009510AA">
        <w:rPr>
          <w:rFonts w:ascii="Arial" w:hAnsi="Arial" w:cs="Arial"/>
          <w:sz w:val="22"/>
          <w:szCs w:val="22"/>
          <w:lang w:val="en-GB"/>
        </w:rPr>
        <w:t>,</w:t>
      </w:r>
      <w:r w:rsidRPr="009510AA">
        <w:rPr>
          <w:rFonts w:ascii="Arial" w:hAnsi="Arial" w:cs="Arial"/>
          <w:lang w:val="en-GB"/>
        </w:rPr>
        <w:t xml:space="preserve"> hereafter referred to as “the Supplier”, has committed himself, in execution of the contract referred to “the contract”, to carry out </w:t>
      </w:r>
      <w:r w:rsidRPr="009510AA">
        <w:rPr>
          <w:rFonts w:ascii="Arial" w:hAnsi="Arial" w:cs="Arial"/>
          <w:i/>
          <w:lang w:val="en-GB"/>
        </w:rPr>
        <w:t>[indicate the nature of the services]</w:t>
      </w:r>
      <w:r w:rsidRPr="009510AA">
        <w:rPr>
          <w:rFonts w:ascii="Arial" w:hAnsi="Arial" w:cs="Arial"/>
          <w:lang w:val="en-GB"/>
        </w:rPr>
        <w:t xml:space="preserve"> .</w:t>
      </w:r>
    </w:p>
    <w:p w14:paraId="6EDE7FE6" w14:textId="77777777" w:rsidR="000E0AE5" w:rsidRPr="009510AA" w:rsidRDefault="000E0AE5" w:rsidP="000E0AE5">
      <w:pPr>
        <w:jc w:val="both"/>
        <w:rPr>
          <w:rFonts w:ascii="Arial" w:hAnsi="Arial" w:cs="Arial"/>
          <w:sz w:val="16"/>
          <w:szCs w:val="16"/>
          <w:lang w:val="en-GB"/>
        </w:rPr>
      </w:pPr>
    </w:p>
    <w:p w14:paraId="68DD8939" w14:textId="3277A63E" w:rsidR="000E0AE5" w:rsidRPr="009510AA" w:rsidRDefault="000E0AE5" w:rsidP="000E0AE5">
      <w:pPr>
        <w:jc w:val="both"/>
        <w:rPr>
          <w:rFonts w:ascii="Arial" w:hAnsi="Arial" w:cs="Arial"/>
          <w:lang w:val="en-GB"/>
        </w:rPr>
      </w:pPr>
      <w:r w:rsidRPr="009510AA">
        <w:rPr>
          <w:rFonts w:ascii="Arial" w:hAnsi="Arial" w:cs="Arial"/>
          <w:lang w:val="en-GB"/>
        </w:rPr>
        <w:t xml:space="preserve">Whereas it is stated in the contract that the Supplier shall entrust to the </w:t>
      </w:r>
      <w:r>
        <w:rPr>
          <w:rFonts w:ascii="Arial" w:hAnsi="Arial" w:cs="Arial"/>
          <w:lang w:val="en-GB"/>
        </w:rPr>
        <w:t>Project Owner</w:t>
      </w:r>
      <w:r w:rsidRPr="009510AA">
        <w:rPr>
          <w:rFonts w:ascii="Arial" w:hAnsi="Arial" w:cs="Arial"/>
          <w:lang w:val="en-GB"/>
        </w:rPr>
        <w:t xml:space="preserve"> a final bond of </w:t>
      </w:r>
      <w:r w:rsidRPr="009510AA">
        <w:rPr>
          <w:rFonts w:ascii="Arial" w:hAnsi="Arial" w:cs="Arial"/>
          <w:i/>
          <w:sz w:val="22"/>
          <w:szCs w:val="22"/>
          <w:lang w:val="en-GB"/>
        </w:rPr>
        <w:t xml:space="preserve"> 2</w:t>
      </w:r>
      <w:r w:rsidR="00D24EC5">
        <w:rPr>
          <w:rFonts w:ascii="Arial" w:hAnsi="Arial" w:cs="Arial"/>
          <w:i/>
          <w:sz w:val="22"/>
          <w:szCs w:val="22"/>
          <w:lang w:val="en-GB"/>
        </w:rPr>
        <w:t xml:space="preserve"> %</w:t>
      </w:r>
      <w:r w:rsidRPr="009510AA">
        <w:rPr>
          <w:rFonts w:ascii="Arial" w:hAnsi="Arial" w:cs="Arial"/>
          <w:i/>
          <w:sz w:val="22"/>
          <w:szCs w:val="22"/>
          <w:lang w:val="en-GB"/>
        </w:rPr>
        <w:t xml:space="preserve"> </w:t>
      </w:r>
      <w:r w:rsidRPr="009510AA">
        <w:rPr>
          <w:rFonts w:ascii="Arial" w:hAnsi="Arial" w:cs="Arial"/>
          <w:lang w:val="en-GB"/>
        </w:rPr>
        <w:t>of the amount of the corresponding portion of the contract, as guarantee of the execution of his full obligations in accordance with the terms of the contract,</w:t>
      </w:r>
    </w:p>
    <w:p w14:paraId="15E6347D" w14:textId="77777777" w:rsidR="000E0AE5" w:rsidRPr="009510AA" w:rsidRDefault="000E0AE5" w:rsidP="000E0AE5">
      <w:pPr>
        <w:jc w:val="both"/>
        <w:rPr>
          <w:rFonts w:ascii="Arial" w:hAnsi="Arial" w:cs="Arial"/>
          <w:lang w:val="en-GB"/>
        </w:rPr>
      </w:pPr>
      <w:r w:rsidRPr="009510AA">
        <w:rPr>
          <w:rFonts w:ascii="Arial" w:hAnsi="Arial" w:cs="Arial"/>
          <w:lang w:val="en-GB"/>
        </w:rPr>
        <w:t>Whereas we have agreed to give the Supplier this guarantee,</w:t>
      </w:r>
    </w:p>
    <w:p w14:paraId="3B785EA6" w14:textId="77777777" w:rsidR="000E0AE5" w:rsidRPr="009510AA" w:rsidRDefault="000E0AE5" w:rsidP="000E0AE5">
      <w:pPr>
        <w:jc w:val="both"/>
        <w:rPr>
          <w:rFonts w:ascii="Arial" w:hAnsi="Arial" w:cs="Arial"/>
          <w:sz w:val="16"/>
          <w:szCs w:val="16"/>
          <w:lang w:val="en-GB"/>
        </w:rPr>
      </w:pPr>
    </w:p>
    <w:p w14:paraId="13D3EBD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__________________________  </w:t>
      </w:r>
      <w:r w:rsidRPr="009510AA">
        <w:rPr>
          <w:rFonts w:ascii="Arial" w:hAnsi="Arial" w:cs="Arial"/>
          <w:i/>
          <w:lang w:val="en-GB"/>
        </w:rPr>
        <w:t xml:space="preserve"> </w:t>
      </w:r>
      <w:r w:rsidRPr="009510AA">
        <w:rPr>
          <w:rFonts w:ascii="Arial" w:hAnsi="Arial" w:cs="Arial"/>
          <w:i/>
          <w:sz w:val="22"/>
          <w:szCs w:val="22"/>
          <w:lang w:val="en-GB"/>
        </w:rPr>
        <w:t>[name and address of bank]</w:t>
      </w:r>
    </w:p>
    <w:p w14:paraId="440B28F0" w14:textId="77777777" w:rsidR="000E0AE5" w:rsidRPr="009510AA" w:rsidRDefault="000E0AE5" w:rsidP="000E0AE5">
      <w:pPr>
        <w:jc w:val="both"/>
        <w:rPr>
          <w:rFonts w:ascii="Arial" w:hAnsi="Arial" w:cs="Arial"/>
          <w:i/>
          <w:lang w:val="en-GB"/>
        </w:rPr>
      </w:pPr>
      <w:r w:rsidRPr="009510AA">
        <w:rPr>
          <w:rFonts w:ascii="Arial" w:hAnsi="Arial" w:cs="Arial"/>
          <w:lang w:val="en-GB"/>
        </w:rPr>
        <w:t>represented by______________________</w:t>
      </w:r>
      <w:r w:rsidRPr="009510AA">
        <w:rPr>
          <w:rFonts w:ascii="Arial" w:hAnsi="Arial" w:cs="Arial"/>
          <w:i/>
          <w:lang w:val="en-GB"/>
        </w:rPr>
        <w:t xml:space="preserve"> [</w:t>
      </w:r>
      <w:r w:rsidRPr="009510AA">
        <w:rPr>
          <w:rFonts w:ascii="Arial" w:hAnsi="Arial" w:cs="Arial"/>
          <w:i/>
          <w:sz w:val="22"/>
          <w:szCs w:val="22"/>
          <w:lang w:val="en-GB"/>
        </w:rPr>
        <w:t>name of signatories],</w:t>
      </w:r>
    </w:p>
    <w:p w14:paraId="7B2E61DD" w14:textId="77777777" w:rsidR="000E0AE5" w:rsidRPr="009510AA" w:rsidRDefault="000E0AE5" w:rsidP="000E0AE5">
      <w:pPr>
        <w:jc w:val="both"/>
        <w:rPr>
          <w:rFonts w:ascii="Arial" w:hAnsi="Arial" w:cs="Arial"/>
          <w:i/>
          <w:lang w:val="en-GB"/>
        </w:rPr>
      </w:pPr>
      <w:r w:rsidRPr="009510AA">
        <w:rPr>
          <w:rFonts w:ascii="Arial" w:hAnsi="Arial" w:cs="Arial"/>
          <w:lang w:val="en-GB"/>
        </w:rPr>
        <w:t xml:space="preserve">hereinafter referred to as “the bank”, we commit ourselves to pay the </w:t>
      </w:r>
      <w:r>
        <w:rPr>
          <w:rFonts w:ascii="Arial" w:hAnsi="Arial" w:cs="Arial"/>
          <w:lang w:val="en-GB"/>
        </w:rPr>
        <w:t>Project Owner</w:t>
      </w:r>
      <w:r w:rsidRPr="009510AA">
        <w:rPr>
          <w:rFonts w:ascii="Arial" w:hAnsi="Arial" w:cs="Arial"/>
          <w:lang w:val="en-GB"/>
        </w:rPr>
        <w:t xml:space="preserve">, within a maximum deadline of eight (8) weeks, upon simple written request declaring that the Supplier has not satisfied his contractual commitments within the meaning of the contract, without being able to defer the payment nor raise any contests for whatever reason, any sum up to the sum of _________________  </w:t>
      </w:r>
      <w:r w:rsidRPr="009510AA">
        <w:rPr>
          <w:rFonts w:ascii="Arial" w:hAnsi="Arial" w:cs="Arial"/>
          <w:sz w:val="22"/>
          <w:szCs w:val="22"/>
          <w:lang w:val="en-GB"/>
        </w:rPr>
        <w:t xml:space="preserve"> </w:t>
      </w:r>
      <w:r w:rsidRPr="009510AA">
        <w:rPr>
          <w:rFonts w:ascii="Arial" w:hAnsi="Arial" w:cs="Arial"/>
          <w:i/>
          <w:sz w:val="22"/>
          <w:szCs w:val="22"/>
          <w:lang w:val="en-GB"/>
        </w:rPr>
        <w:t>[in figures and words]</w:t>
      </w:r>
      <w:r w:rsidRPr="009510AA">
        <w:rPr>
          <w:rFonts w:ascii="Arial" w:hAnsi="Arial" w:cs="Arial"/>
          <w:i/>
          <w:lang w:val="en-GB"/>
        </w:rPr>
        <w:t>.</w:t>
      </w:r>
    </w:p>
    <w:p w14:paraId="3D6D63F4" w14:textId="77777777" w:rsidR="000E0AE5" w:rsidRPr="009510AA" w:rsidRDefault="000E0AE5" w:rsidP="000E0AE5">
      <w:pPr>
        <w:jc w:val="both"/>
        <w:rPr>
          <w:rFonts w:ascii="Arial" w:hAnsi="Arial" w:cs="Arial"/>
          <w:i/>
          <w:sz w:val="16"/>
          <w:szCs w:val="16"/>
          <w:lang w:val="en-GB"/>
        </w:rPr>
      </w:pPr>
    </w:p>
    <w:p w14:paraId="28A06D7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agree that no change or addendum or any other amendment to the contract shall free us of any obligation incumbent on us by virtue of this final bond and we hereby incline to any notification, addendum or change. </w:t>
      </w:r>
    </w:p>
    <w:p w14:paraId="2D9468AA" w14:textId="77777777" w:rsidR="000E0AE5" w:rsidRPr="009510AA" w:rsidRDefault="000E0AE5" w:rsidP="000E0AE5">
      <w:pPr>
        <w:jc w:val="both"/>
        <w:rPr>
          <w:rFonts w:ascii="Arial" w:hAnsi="Arial" w:cs="Arial"/>
          <w:sz w:val="16"/>
          <w:szCs w:val="16"/>
          <w:lang w:val="en-GB"/>
        </w:rPr>
      </w:pPr>
    </w:p>
    <w:p w14:paraId="318013F5"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final bond shall enter into force as soon as it is signed and the Supplier </w:t>
      </w:r>
      <w:r w:rsidR="00DA7232">
        <w:rPr>
          <w:rFonts w:ascii="Arial" w:hAnsi="Arial" w:cs="Arial"/>
          <w:lang w:val="en-GB"/>
        </w:rPr>
        <w:t xml:space="preserve">is notified of the </w:t>
      </w:r>
      <w:r w:rsidRPr="009510AA">
        <w:rPr>
          <w:rFonts w:ascii="Arial" w:hAnsi="Arial" w:cs="Arial"/>
          <w:lang w:val="en-GB"/>
        </w:rPr>
        <w:t xml:space="preserve">contract. It shall be released within a deadline of </w:t>
      </w:r>
      <w:r w:rsidRPr="009510AA">
        <w:rPr>
          <w:rFonts w:ascii="Arial" w:hAnsi="Arial" w:cs="Arial"/>
          <w:i/>
          <w:sz w:val="22"/>
          <w:szCs w:val="22"/>
          <w:lang w:val="en-GB"/>
        </w:rPr>
        <w:t>[indicate the deadline]</w:t>
      </w:r>
      <w:r w:rsidRPr="009510AA">
        <w:rPr>
          <w:rFonts w:ascii="Arial" w:hAnsi="Arial" w:cs="Arial"/>
          <w:lang w:val="en-GB"/>
        </w:rPr>
        <w:t xml:space="preserve"> from the date of the provisional acceptance of the supplies.</w:t>
      </w:r>
    </w:p>
    <w:p w14:paraId="198A5B73" w14:textId="77777777" w:rsidR="000E0AE5" w:rsidRPr="009510AA" w:rsidRDefault="000E0AE5" w:rsidP="000E0AE5">
      <w:pPr>
        <w:jc w:val="both"/>
        <w:rPr>
          <w:rFonts w:ascii="Arial" w:hAnsi="Arial" w:cs="Arial"/>
          <w:sz w:val="16"/>
          <w:szCs w:val="16"/>
          <w:lang w:val="en-GB"/>
        </w:rPr>
      </w:pPr>
    </w:p>
    <w:p w14:paraId="6BE2FC27" w14:textId="77777777" w:rsidR="000E0AE5" w:rsidRPr="009510AA" w:rsidRDefault="000E0AE5" w:rsidP="000E0AE5">
      <w:pPr>
        <w:jc w:val="both"/>
        <w:rPr>
          <w:rFonts w:ascii="Arial" w:hAnsi="Arial" w:cs="Arial"/>
          <w:lang w:val="en-GB"/>
        </w:rPr>
      </w:pPr>
      <w:r w:rsidRPr="009510AA">
        <w:rPr>
          <w:rFonts w:ascii="Arial" w:hAnsi="Arial" w:cs="Arial"/>
          <w:lang w:val="en-GB"/>
        </w:rPr>
        <w:t>After this date, the bond shall be baseless and should be returned to us without the express request on our part.</w:t>
      </w:r>
    </w:p>
    <w:p w14:paraId="7DF058E7" w14:textId="77777777" w:rsidR="000E0AE5" w:rsidRPr="009510AA" w:rsidRDefault="000E0AE5" w:rsidP="000E0AE5">
      <w:pPr>
        <w:jc w:val="both"/>
        <w:rPr>
          <w:rFonts w:ascii="Arial" w:hAnsi="Arial" w:cs="Arial"/>
          <w:sz w:val="16"/>
          <w:szCs w:val="16"/>
          <w:lang w:val="en-GB"/>
        </w:rPr>
      </w:pPr>
    </w:p>
    <w:p w14:paraId="088F96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Any request for payment formulated by the </w:t>
      </w:r>
      <w:r>
        <w:rPr>
          <w:rFonts w:ascii="Arial" w:hAnsi="Arial" w:cs="Arial"/>
          <w:lang w:val="en-GB"/>
        </w:rPr>
        <w:t>Project Owner</w:t>
      </w:r>
      <w:r w:rsidRPr="009510AA">
        <w:rPr>
          <w:rFonts w:ascii="Arial" w:hAnsi="Arial" w:cs="Arial"/>
          <w:lang w:val="en-GB"/>
        </w:rPr>
        <w:t xml:space="preserve"> by virtue of this guarantee should be done by registered mail with acknowledgement of receipt to reach the bank during the period of validity of this commitment.</w:t>
      </w:r>
    </w:p>
    <w:p w14:paraId="077EF503" w14:textId="77777777" w:rsidR="000E0AE5" w:rsidRPr="009510AA" w:rsidRDefault="000E0AE5" w:rsidP="000E0AE5">
      <w:pPr>
        <w:jc w:val="both"/>
        <w:rPr>
          <w:rFonts w:ascii="Arial" w:hAnsi="Arial" w:cs="Arial"/>
          <w:lang w:val="en-GB"/>
        </w:rPr>
      </w:pPr>
    </w:p>
    <w:p w14:paraId="2C8A2E1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be subject to Cameroon law. </w:t>
      </w:r>
      <w:smartTag w:uri="urn:schemas-microsoft-com:office:smarttags" w:element="country-region">
        <w:smartTag w:uri="urn:schemas-microsoft-com:office:smarttags" w:element="place">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4C16CC19" w14:textId="77777777" w:rsidR="000E0AE5" w:rsidRPr="009510AA" w:rsidRDefault="000E0AE5" w:rsidP="000E0AE5">
      <w:pPr>
        <w:rPr>
          <w:rFonts w:ascii="Arial" w:hAnsi="Arial" w:cs="Arial"/>
          <w:sz w:val="16"/>
          <w:szCs w:val="16"/>
          <w:lang w:val="en-GB"/>
        </w:rPr>
      </w:pPr>
    </w:p>
    <w:p w14:paraId="21A0A736" w14:textId="77777777" w:rsidR="000E0AE5" w:rsidRPr="009510AA" w:rsidRDefault="000E0AE5" w:rsidP="000E0AE5">
      <w:pPr>
        <w:rPr>
          <w:rFonts w:ascii="Arial" w:hAnsi="Arial" w:cs="Arial"/>
          <w:lang w:val="en-GB"/>
        </w:rPr>
      </w:pPr>
      <w:r w:rsidRPr="009510AA">
        <w:rPr>
          <w:rFonts w:ascii="Arial" w:hAnsi="Arial" w:cs="Arial"/>
          <w:lang w:val="en-GB"/>
        </w:rPr>
        <w:t>Signed and authenticated by the bank at………………..on……………………………..</w:t>
      </w:r>
    </w:p>
    <w:p w14:paraId="2B3B8B13" w14:textId="77777777" w:rsidR="000E0AE5" w:rsidRPr="009510AA" w:rsidRDefault="000E0AE5" w:rsidP="000E0AE5">
      <w:pPr>
        <w:ind w:left="4956" w:firstLine="708"/>
        <w:rPr>
          <w:rFonts w:ascii="Arial" w:hAnsi="Arial" w:cs="Arial"/>
          <w:i/>
          <w:sz w:val="22"/>
          <w:szCs w:val="22"/>
          <w:lang w:val="en-GB"/>
        </w:rPr>
      </w:pPr>
    </w:p>
    <w:p w14:paraId="2653242E" w14:textId="77777777" w:rsidR="000E0AE5" w:rsidRPr="009510AA" w:rsidRDefault="000E0AE5" w:rsidP="000E0AE5">
      <w:pPr>
        <w:ind w:left="4956" w:firstLine="708"/>
        <w:rPr>
          <w:rFonts w:ascii="Arial" w:hAnsi="Arial" w:cs="Arial"/>
          <w:i/>
          <w:sz w:val="22"/>
          <w:szCs w:val="22"/>
          <w:lang w:val="en-GB"/>
        </w:rPr>
      </w:pPr>
      <w:r w:rsidRPr="009510AA">
        <w:rPr>
          <w:rFonts w:ascii="Arial" w:hAnsi="Arial" w:cs="Arial"/>
          <w:i/>
          <w:sz w:val="22"/>
          <w:szCs w:val="22"/>
          <w:lang w:val="en-GB"/>
        </w:rPr>
        <w:t>[Signature of the bank]</w:t>
      </w:r>
    </w:p>
    <w:p w14:paraId="5E9FCF1A" w14:textId="77777777" w:rsidR="000E0AE5" w:rsidRPr="009510AA" w:rsidRDefault="000E0AE5" w:rsidP="000E0AE5">
      <w:pPr>
        <w:jc w:val="center"/>
        <w:rPr>
          <w:rFonts w:ascii="Arial" w:hAnsi="Arial" w:cs="Arial"/>
          <w:b/>
          <w:i/>
          <w:sz w:val="22"/>
          <w:szCs w:val="22"/>
          <w:lang w:val="en-GB"/>
        </w:rPr>
      </w:pPr>
    </w:p>
    <w:p w14:paraId="33D902D8" w14:textId="77777777" w:rsidR="000E0AE5" w:rsidRDefault="000E0AE5" w:rsidP="000E0AE5">
      <w:pPr>
        <w:jc w:val="center"/>
        <w:rPr>
          <w:rFonts w:ascii="Arial" w:hAnsi="Arial" w:cs="Arial"/>
          <w:b/>
          <w:i/>
          <w:lang w:val="en-GB"/>
        </w:rPr>
      </w:pPr>
    </w:p>
    <w:p w14:paraId="274EEF9D" w14:textId="77777777" w:rsidR="000E0AE5" w:rsidRPr="009510AA" w:rsidRDefault="000E0AE5" w:rsidP="000E0AE5">
      <w:pPr>
        <w:jc w:val="center"/>
        <w:rPr>
          <w:rFonts w:ascii="Arial" w:hAnsi="Arial" w:cs="Arial"/>
          <w:b/>
          <w:i/>
          <w:lang w:val="en-GB"/>
        </w:rPr>
      </w:pPr>
    </w:p>
    <w:p w14:paraId="4DBF3BD6" w14:textId="001165B5" w:rsidR="000E0AE5" w:rsidRPr="009510AA" w:rsidRDefault="000E0AE5" w:rsidP="000E0AE5">
      <w:pPr>
        <w:jc w:val="center"/>
        <w:rPr>
          <w:rFonts w:ascii="Arial" w:hAnsi="Arial" w:cs="Arial"/>
          <w:b/>
          <w:lang w:val="en-GB"/>
        </w:rPr>
      </w:pPr>
      <w:r w:rsidRPr="009510AA">
        <w:rPr>
          <w:rFonts w:ascii="Arial" w:hAnsi="Arial" w:cs="Arial"/>
          <w:b/>
          <w:lang w:val="en-GB"/>
        </w:rPr>
        <w:t>ANNEX No. 4: MODEL START-OFF ADVANCE BOND</w:t>
      </w:r>
    </w:p>
    <w:p w14:paraId="3C6767D8" w14:textId="77777777" w:rsidR="000E0AE5" w:rsidRPr="009510AA" w:rsidRDefault="000E0AE5" w:rsidP="000E0AE5">
      <w:pPr>
        <w:rPr>
          <w:rFonts w:ascii="Arial" w:hAnsi="Arial" w:cs="Arial"/>
          <w:lang w:val="en-GB"/>
        </w:rPr>
      </w:pPr>
    </w:p>
    <w:p w14:paraId="6607A0E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Bank: Reference, Address:___________________________________ </w:t>
      </w:r>
    </w:p>
    <w:p w14:paraId="4DB4E382" w14:textId="77777777" w:rsidR="000E0AE5" w:rsidRPr="009510AA" w:rsidRDefault="000E0AE5" w:rsidP="000E0AE5">
      <w:pPr>
        <w:jc w:val="both"/>
        <w:rPr>
          <w:rFonts w:ascii="Arial" w:hAnsi="Arial" w:cs="Arial"/>
          <w:lang w:val="en-GB"/>
        </w:rPr>
      </w:pPr>
    </w:p>
    <w:p w14:paraId="2F88DC67" w14:textId="77777777" w:rsidR="000E0AE5" w:rsidRPr="009510AA" w:rsidRDefault="000E0AE5" w:rsidP="000E0AE5">
      <w:pPr>
        <w:jc w:val="both"/>
        <w:rPr>
          <w:rFonts w:ascii="Arial" w:hAnsi="Arial" w:cs="Arial"/>
          <w:lang w:val="en-GB"/>
        </w:rPr>
      </w:pPr>
      <w:r w:rsidRPr="009510AA">
        <w:rPr>
          <w:rFonts w:ascii="Arial" w:hAnsi="Arial" w:cs="Arial"/>
          <w:lang w:val="en-GB"/>
        </w:rPr>
        <w:t>We, the undersigned (bank, address) hereby declare by the present, to guarantee on behalf of: ____________________________________________________________</w:t>
      </w:r>
    </w:p>
    <w:p w14:paraId="307C1DA8" w14:textId="77777777" w:rsidR="000E0AE5" w:rsidRPr="00BC51F1" w:rsidRDefault="00BC51F1" w:rsidP="000E0AE5">
      <w:pPr>
        <w:jc w:val="both"/>
        <w:rPr>
          <w:rFonts w:ascii="Arial" w:hAnsi="Arial" w:cs="Arial"/>
          <w:lang w:val="en-GB"/>
        </w:rPr>
      </w:pPr>
      <w:r>
        <w:rPr>
          <w:rFonts w:ascii="Arial" w:hAnsi="Arial" w:cs="Arial"/>
          <w:lang w:val="en-GB"/>
        </w:rPr>
        <w:t>Project O</w:t>
      </w:r>
      <w:r w:rsidR="000E0AE5">
        <w:rPr>
          <w:rFonts w:ascii="Arial" w:hAnsi="Arial" w:cs="Arial"/>
          <w:lang w:val="en-GB"/>
        </w:rPr>
        <w:t>wner</w:t>
      </w:r>
      <w:r>
        <w:rPr>
          <w:rFonts w:ascii="Arial" w:hAnsi="Arial" w:cs="Arial"/>
          <w:lang w:val="en-GB"/>
        </w:rPr>
        <w:t xml:space="preserve"> </w:t>
      </w:r>
      <w:r w:rsidR="000E0AE5" w:rsidRPr="009510AA">
        <w:rPr>
          <w:rFonts w:ascii="Arial" w:hAnsi="Arial" w:cs="Arial"/>
          <w:lang w:val="en-GB"/>
        </w:rPr>
        <w:t>[</w:t>
      </w:r>
      <w:r w:rsidR="000E0AE5" w:rsidRPr="00BC51F1">
        <w:rPr>
          <w:rFonts w:ascii="Arial" w:hAnsi="Arial" w:cs="Arial"/>
          <w:i/>
          <w:lang w:val="en-GB"/>
        </w:rPr>
        <w:t>Address of Project Owner]</w:t>
      </w:r>
      <w:r>
        <w:rPr>
          <w:rFonts w:ascii="Arial" w:hAnsi="Arial" w:cs="Arial"/>
          <w:lang w:val="en-GB"/>
        </w:rPr>
        <w:t xml:space="preserve"> </w:t>
      </w:r>
      <w:r w:rsidR="000E0AE5" w:rsidRPr="009510AA">
        <w:rPr>
          <w:rFonts w:ascii="Arial" w:hAnsi="Arial" w:cs="Arial"/>
          <w:i/>
          <w:sz w:val="22"/>
          <w:szCs w:val="22"/>
          <w:lang w:val="en-GB"/>
        </w:rPr>
        <w:t>(“beneficiary”)</w:t>
      </w:r>
    </w:p>
    <w:p w14:paraId="248A7F63" w14:textId="77777777" w:rsidR="000E0AE5" w:rsidRPr="009510AA" w:rsidRDefault="000E0AE5" w:rsidP="000E0AE5">
      <w:pPr>
        <w:jc w:val="both"/>
        <w:rPr>
          <w:rFonts w:ascii="Arial" w:hAnsi="Arial" w:cs="Arial"/>
          <w:lang w:val="en-GB"/>
        </w:rPr>
      </w:pPr>
    </w:p>
    <w:p w14:paraId="7045CC22" w14:textId="77777777" w:rsidR="000E0AE5" w:rsidRPr="009510AA" w:rsidRDefault="000E0AE5" w:rsidP="000E0AE5">
      <w:pPr>
        <w:jc w:val="both"/>
        <w:rPr>
          <w:rFonts w:ascii="Arial" w:hAnsi="Arial" w:cs="Arial"/>
          <w:lang w:val="en-GB"/>
        </w:rPr>
      </w:pPr>
      <w:r w:rsidRPr="009510AA">
        <w:rPr>
          <w:rFonts w:ascii="Arial" w:hAnsi="Arial" w:cs="Arial"/>
          <w:lang w:val="en-GB"/>
        </w:rPr>
        <w:t>The payment, without contest and upon receipt of the first written request by the beneficiary, declaring that____________</w:t>
      </w:r>
      <w:r w:rsidRPr="009510AA">
        <w:rPr>
          <w:rFonts w:ascii="Arial" w:hAnsi="Arial" w:cs="Arial"/>
          <w:i/>
          <w:lang w:val="en-GB"/>
        </w:rPr>
        <w:t xml:space="preserve"> [the holder]</w:t>
      </w:r>
      <w:r w:rsidRPr="009510AA">
        <w:rPr>
          <w:rFonts w:ascii="Arial" w:hAnsi="Arial" w:cs="Arial"/>
          <w:lang w:val="en-GB"/>
        </w:rPr>
        <w:t xml:space="preserve"> did not fulfil his obligations relating to the reimbursement of the start-off advance in accordance with the terms of Contract No.  ____________ of ______________relating to </w:t>
      </w:r>
      <w:r w:rsidR="00BC51F1">
        <w:rPr>
          <w:rFonts w:ascii="Arial" w:hAnsi="Arial" w:cs="Arial"/>
          <w:lang w:val="en-GB"/>
        </w:rPr>
        <w:t xml:space="preserve">supplies </w:t>
      </w:r>
      <w:r w:rsidRPr="009510AA">
        <w:rPr>
          <w:rFonts w:ascii="Arial" w:hAnsi="Arial" w:cs="Arial"/>
          <w:i/>
          <w:sz w:val="22"/>
          <w:szCs w:val="22"/>
          <w:lang w:val="en-GB"/>
        </w:rPr>
        <w:t>[indicate the subject of the contract, the references of the invitation to tender, and possibly the lot]</w:t>
      </w:r>
      <w:r w:rsidRPr="009510AA">
        <w:rPr>
          <w:rFonts w:ascii="Arial" w:hAnsi="Arial" w:cs="Arial"/>
          <w:sz w:val="22"/>
          <w:szCs w:val="22"/>
          <w:lang w:val="en-GB"/>
        </w:rPr>
        <w:t xml:space="preserve"> </w:t>
      </w:r>
      <w:r w:rsidRPr="009510AA">
        <w:rPr>
          <w:rFonts w:ascii="Arial" w:hAnsi="Arial" w:cs="Arial"/>
          <w:lang w:val="en-GB"/>
        </w:rPr>
        <w:t xml:space="preserve"> of the maximum total sum corresponding to the advance of 30 % of the amount inclusive of all taxes of Contract No. _____________ payable upon notification of the corresponding Administrative Order, that is _________________CFA francs.</w:t>
      </w:r>
    </w:p>
    <w:p w14:paraId="40B52605" w14:textId="77777777" w:rsidR="000E0AE5" w:rsidRPr="009510AA" w:rsidRDefault="000E0AE5" w:rsidP="000E0AE5">
      <w:pPr>
        <w:jc w:val="both"/>
        <w:rPr>
          <w:rFonts w:ascii="Arial" w:hAnsi="Arial" w:cs="Arial"/>
          <w:lang w:val="en-GB"/>
        </w:rPr>
      </w:pPr>
    </w:p>
    <w:p w14:paraId="008056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guarantee shall enter into force and shall take effect upon reception of the respective parts of this advance on the accounts of _________________ </w:t>
      </w:r>
      <w:r w:rsidRPr="009510AA">
        <w:rPr>
          <w:rFonts w:ascii="Arial" w:hAnsi="Arial" w:cs="Arial"/>
          <w:i/>
          <w:sz w:val="22"/>
          <w:szCs w:val="22"/>
          <w:lang w:val="en-GB"/>
        </w:rPr>
        <w:t>[the holder</w:t>
      </w:r>
      <w:r w:rsidRPr="009510AA">
        <w:rPr>
          <w:rFonts w:ascii="Arial" w:hAnsi="Arial" w:cs="Arial"/>
          <w:i/>
          <w:lang w:val="en-GB"/>
        </w:rPr>
        <w:t>]</w:t>
      </w:r>
      <w:r w:rsidRPr="009510AA">
        <w:rPr>
          <w:rFonts w:ascii="Arial" w:hAnsi="Arial" w:cs="Arial"/>
          <w:lang w:val="en-GB"/>
        </w:rPr>
        <w:t xml:space="preserve"> opened in the ___________________ bank under number__________________</w:t>
      </w:r>
    </w:p>
    <w:p w14:paraId="56804772" w14:textId="77777777" w:rsidR="000E0AE5" w:rsidRPr="009510AA" w:rsidRDefault="000E0AE5" w:rsidP="000E0AE5">
      <w:pPr>
        <w:jc w:val="both"/>
        <w:rPr>
          <w:rFonts w:ascii="Arial" w:hAnsi="Arial" w:cs="Arial"/>
          <w:lang w:val="en-GB"/>
        </w:rPr>
      </w:pPr>
    </w:p>
    <w:p w14:paraId="1241D4EF" w14:textId="77777777" w:rsidR="000E0AE5" w:rsidRPr="009510AA" w:rsidRDefault="000E0AE5" w:rsidP="000E0AE5">
      <w:pPr>
        <w:jc w:val="both"/>
        <w:rPr>
          <w:rFonts w:ascii="Arial" w:hAnsi="Arial" w:cs="Arial"/>
          <w:lang w:val="en-GB"/>
        </w:rPr>
      </w:pPr>
      <w:r w:rsidRPr="009510AA">
        <w:rPr>
          <w:rFonts w:ascii="Arial" w:hAnsi="Arial" w:cs="Arial"/>
          <w:lang w:val="en-GB"/>
        </w:rPr>
        <w:t>It shall remain in force up till the reimbursement of the advance in conformity with the procedure set in the Special Administrative Conditions. However, the amount of the bond shall be reduced proportionately to the reimbursement of the advance and as it is reimbursed.</w:t>
      </w:r>
    </w:p>
    <w:p w14:paraId="02927EB7" w14:textId="77777777" w:rsidR="000E0AE5" w:rsidRPr="009510AA" w:rsidRDefault="000E0AE5" w:rsidP="000E0AE5">
      <w:pPr>
        <w:jc w:val="both"/>
        <w:rPr>
          <w:rFonts w:ascii="Arial" w:hAnsi="Arial" w:cs="Arial"/>
          <w:lang w:val="en-GB"/>
        </w:rPr>
      </w:pPr>
    </w:p>
    <w:p w14:paraId="4913D43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law and jurisdiction applicable on the guarantee shall be those of the </w:t>
      </w:r>
      <w:smartTag w:uri="urn:schemas-microsoft-com:office:smarttags" w:element="place">
        <w:smartTag w:uri="urn:schemas-microsoft-com:office:smarttags" w:element="PlaceType">
          <w:r w:rsidRPr="009510AA">
            <w:rPr>
              <w:rFonts w:ascii="Arial" w:hAnsi="Arial" w:cs="Arial"/>
              <w:lang w:val="en-GB"/>
            </w:rPr>
            <w:t>Republic</w:t>
          </w:r>
        </w:smartTag>
        <w:r w:rsidRPr="009510AA">
          <w:rPr>
            <w:rFonts w:ascii="Arial" w:hAnsi="Arial" w:cs="Arial"/>
            <w:lang w:val="en-GB"/>
          </w:rPr>
          <w:t xml:space="preserve"> of </w:t>
        </w:r>
        <w:smartTag w:uri="urn:schemas-microsoft-com:office:smarttags" w:element="PlaceName">
          <w:r w:rsidRPr="009510AA">
            <w:rPr>
              <w:rFonts w:ascii="Arial" w:hAnsi="Arial" w:cs="Arial"/>
              <w:lang w:val="en-GB"/>
            </w:rPr>
            <w:t>Cameroon</w:t>
          </w:r>
        </w:smartTag>
      </w:smartTag>
      <w:r w:rsidRPr="009510AA">
        <w:rPr>
          <w:rFonts w:ascii="Arial" w:hAnsi="Arial" w:cs="Arial"/>
          <w:lang w:val="en-GB"/>
        </w:rPr>
        <w:t>.</w:t>
      </w:r>
    </w:p>
    <w:p w14:paraId="18C07855" w14:textId="77777777" w:rsidR="000E0AE5" w:rsidRPr="009510AA" w:rsidRDefault="000E0AE5" w:rsidP="000E0AE5">
      <w:pPr>
        <w:jc w:val="both"/>
        <w:rPr>
          <w:rFonts w:ascii="Arial" w:hAnsi="Arial" w:cs="Arial"/>
          <w:lang w:val="en-GB"/>
        </w:rPr>
      </w:pPr>
    </w:p>
    <w:p w14:paraId="2AD50A28" w14:textId="77777777" w:rsidR="000E0AE5" w:rsidRPr="009510AA" w:rsidRDefault="000E0AE5" w:rsidP="000E0AE5">
      <w:pPr>
        <w:ind w:left="4248" w:firstLine="708"/>
        <w:jc w:val="both"/>
        <w:rPr>
          <w:rFonts w:ascii="Arial" w:hAnsi="Arial" w:cs="Arial"/>
          <w:lang w:val="en-GB"/>
        </w:rPr>
      </w:pPr>
      <w:r w:rsidRPr="009510AA">
        <w:rPr>
          <w:rFonts w:ascii="Arial" w:hAnsi="Arial" w:cs="Arial"/>
          <w:lang w:val="en-GB"/>
        </w:rPr>
        <w:t xml:space="preserve">Signed and authenticated by the bank </w:t>
      </w:r>
    </w:p>
    <w:p w14:paraId="49F359A0" w14:textId="77777777" w:rsidR="000E0AE5" w:rsidRPr="009510AA" w:rsidRDefault="000E0AE5" w:rsidP="000E0AE5">
      <w:pPr>
        <w:ind w:left="4248"/>
        <w:jc w:val="both"/>
        <w:rPr>
          <w:rFonts w:ascii="Arial" w:hAnsi="Arial" w:cs="Arial"/>
          <w:lang w:val="en-GB"/>
        </w:rPr>
      </w:pPr>
    </w:p>
    <w:p w14:paraId="17C238B4" w14:textId="77777777" w:rsidR="000E0AE5" w:rsidRPr="009510AA" w:rsidRDefault="000E0AE5" w:rsidP="000E0AE5">
      <w:pPr>
        <w:ind w:left="4248"/>
        <w:jc w:val="both"/>
        <w:rPr>
          <w:rFonts w:ascii="Arial" w:hAnsi="Arial" w:cs="Arial"/>
          <w:lang w:val="en-GB"/>
        </w:rPr>
      </w:pPr>
    </w:p>
    <w:p w14:paraId="1106023F" w14:textId="77777777" w:rsidR="000E0AE5" w:rsidRPr="009510AA" w:rsidRDefault="000E0AE5" w:rsidP="000E0AE5">
      <w:pPr>
        <w:ind w:left="4248"/>
        <w:jc w:val="both"/>
        <w:rPr>
          <w:rFonts w:ascii="Arial" w:hAnsi="Arial" w:cs="Arial"/>
          <w:lang w:val="en-GB"/>
        </w:rPr>
      </w:pPr>
      <w:proofErr w:type="spellStart"/>
      <w:r w:rsidRPr="009510AA">
        <w:rPr>
          <w:rFonts w:ascii="Arial" w:hAnsi="Arial" w:cs="Arial"/>
          <w:lang w:val="en-GB"/>
        </w:rPr>
        <w:t>at______________on</w:t>
      </w:r>
      <w:proofErr w:type="spellEnd"/>
      <w:r w:rsidRPr="009510AA">
        <w:rPr>
          <w:rFonts w:ascii="Arial" w:hAnsi="Arial" w:cs="Arial"/>
          <w:lang w:val="en-GB"/>
        </w:rPr>
        <w:t xml:space="preserve"> ___________________</w:t>
      </w:r>
    </w:p>
    <w:p w14:paraId="2E90EED9" w14:textId="77777777" w:rsidR="000E0AE5" w:rsidRPr="009510AA" w:rsidRDefault="000E0AE5" w:rsidP="000E0AE5">
      <w:pPr>
        <w:jc w:val="both"/>
        <w:rPr>
          <w:rFonts w:ascii="Arial" w:hAnsi="Arial" w:cs="Arial"/>
          <w:i/>
          <w:lang w:val="en-GB"/>
        </w:rPr>
      </w:pPr>
    </w:p>
    <w:p w14:paraId="0927CB02"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6A3CCD7" w14:textId="77777777" w:rsidR="000E0AE5" w:rsidRPr="009510AA" w:rsidRDefault="000E0AE5" w:rsidP="000E0AE5">
      <w:pPr>
        <w:jc w:val="both"/>
        <w:rPr>
          <w:rFonts w:ascii="Arial" w:hAnsi="Arial" w:cs="Arial"/>
          <w:i/>
          <w:sz w:val="22"/>
          <w:szCs w:val="22"/>
          <w:lang w:val="en-GB"/>
        </w:rPr>
      </w:pPr>
      <w:r w:rsidRPr="009510AA">
        <w:rPr>
          <w:rFonts w:ascii="Arial" w:hAnsi="Arial" w:cs="Arial"/>
          <w:i/>
          <w:lang w:val="en-GB"/>
        </w:rPr>
        <w:t xml:space="preserve">                                                                            </w:t>
      </w:r>
      <w:r w:rsidRPr="009510AA">
        <w:rPr>
          <w:rFonts w:ascii="Arial" w:hAnsi="Arial" w:cs="Arial"/>
          <w:i/>
          <w:sz w:val="22"/>
          <w:szCs w:val="22"/>
          <w:lang w:val="en-GB"/>
        </w:rPr>
        <w:t xml:space="preserve"> [Signature of the bank]</w:t>
      </w:r>
    </w:p>
    <w:p w14:paraId="64F62806" w14:textId="77777777" w:rsidR="000E0AE5" w:rsidRPr="009510AA" w:rsidRDefault="000E0AE5" w:rsidP="000E0AE5">
      <w:pPr>
        <w:jc w:val="both"/>
        <w:rPr>
          <w:rFonts w:ascii="Arial" w:hAnsi="Arial" w:cs="Arial"/>
          <w:i/>
          <w:lang w:val="en-GB"/>
        </w:rPr>
      </w:pPr>
    </w:p>
    <w:p w14:paraId="526A58CD"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4DD9C85" w14:textId="77777777" w:rsidR="000E0AE5" w:rsidRPr="009510AA" w:rsidRDefault="000E0AE5" w:rsidP="000E0AE5">
      <w:pPr>
        <w:jc w:val="both"/>
        <w:rPr>
          <w:rFonts w:ascii="Arial" w:hAnsi="Arial" w:cs="Arial"/>
          <w:i/>
          <w:lang w:val="en-GB"/>
        </w:rPr>
      </w:pPr>
    </w:p>
    <w:p w14:paraId="54CA714F" w14:textId="77777777" w:rsidR="000E0AE5" w:rsidRPr="009510AA" w:rsidRDefault="000E0AE5" w:rsidP="000E0AE5">
      <w:pPr>
        <w:jc w:val="both"/>
        <w:rPr>
          <w:rFonts w:ascii="Arial" w:hAnsi="Arial" w:cs="Arial"/>
          <w:i/>
          <w:lang w:val="en-GB"/>
        </w:rPr>
      </w:pPr>
    </w:p>
    <w:p w14:paraId="7569B91D" w14:textId="77777777" w:rsidR="000E0AE5" w:rsidRPr="009510AA" w:rsidRDefault="000E0AE5" w:rsidP="000E0AE5">
      <w:pPr>
        <w:jc w:val="both"/>
        <w:rPr>
          <w:rFonts w:ascii="Arial" w:hAnsi="Arial" w:cs="Arial"/>
          <w:i/>
          <w:lang w:val="en-GB"/>
        </w:rPr>
      </w:pPr>
    </w:p>
    <w:p w14:paraId="73EF906F" w14:textId="77777777" w:rsidR="000E0AE5" w:rsidRDefault="000E0AE5" w:rsidP="000E0AE5">
      <w:pPr>
        <w:rPr>
          <w:rFonts w:ascii="Arial" w:hAnsi="Arial" w:cs="Arial"/>
          <w:i/>
          <w:lang w:val="en-GB"/>
        </w:rPr>
      </w:pPr>
    </w:p>
    <w:p w14:paraId="4884D8C0" w14:textId="77777777" w:rsidR="000E0AE5" w:rsidRDefault="000E0AE5" w:rsidP="000E0AE5">
      <w:pPr>
        <w:rPr>
          <w:rFonts w:ascii="Arial" w:hAnsi="Arial" w:cs="Arial"/>
          <w:i/>
          <w:lang w:val="en-GB"/>
        </w:rPr>
      </w:pPr>
    </w:p>
    <w:p w14:paraId="2B7C2348" w14:textId="77777777" w:rsidR="000E0AE5" w:rsidRDefault="000E0AE5" w:rsidP="000E0AE5">
      <w:pPr>
        <w:rPr>
          <w:rFonts w:ascii="Arial" w:hAnsi="Arial" w:cs="Arial"/>
          <w:i/>
          <w:lang w:val="en-GB"/>
        </w:rPr>
      </w:pPr>
    </w:p>
    <w:p w14:paraId="5462395A" w14:textId="77777777" w:rsidR="000E0AE5" w:rsidRDefault="000E0AE5" w:rsidP="000E0AE5">
      <w:pPr>
        <w:rPr>
          <w:rFonts w:ascii="Arial" w:hAnsi="Arial" w:cs="Arial"/>
          <w:i/>
          <w:lang w:val="en-GB"/>
        </w:rPr>
      </w:pPr>
    </w:p>
    <w:p w14:paraId="573F1460" w14:textId="77777777" w:rsidR="000E0AE5" w:rsidRDefault="000E0AE5" w:rsidP="000E0AE5">
      <w:pPr>
        <w:rPr>
          <w:rFonts w:ascii="Arial" w:hAnsi="Arial" w:cs="Arial"/>
          <w:i/>
          <w:lang w:val="en-GB"/>
        </w:rPr>
      </w:pPr>
    </w:p>
    <w:p w14:paraId="29FD892F" w14:textId="77777777" w:rsidR="00BC51F1" w:rsidRDefault="00BC51F1" w:rsidP="000E0AE5">
      <w:pPr>
        <w:rPr>
          <w:rFonts w:ascii="Arial" w:hAnsi="Arial" w:cs="Arial"/>
          <w:i/>
          <w:lang w:val="en-GB"/>
        </w:rPr>
      </w:pPr>
    </w:p>
    <w:p w14:paraId="0887A7C8" w14:textId="77777777" w:rsidR="00D24EC5" w:rsidRDefault="00D24EC5" w:rsidP="000E0AE5">
      <w:pPr>
        <w:rPr>
          <w:rFonts w:ascii="Arial" w:hAnsi="Arial" w:cs="Arial"/>
          <w:i/>
          <w:lang w:val="en-GB"/>
        </w:rPr>
      </w:pPr>
    </w:p>
    <w:p w14:paraId="7E848F89" w14:textId="77777777" w:rsidR="00BC51F1" w:rsidRDefault="00BC51F1" w:rsidP="000E0AE5">
      <w:pPr>
        <w:rPr>
          <w:rFonts w:ascii="Arial" w:hAnsi="Arial" w:cs="Arial"/>
          <w:i/>
          <w:lang w:val="en-GB"/>
        </w:rPr>
      </w:pPr>
    </w:p>
    <w:p w14:paraId="3E837534" w14:textId="77777777" w:rsidR="000E0AE5" w:rsidRPr="009510AA" w:rsidRDefault="000E0AE5" w:rsidP="000E0AE5">
      <w:pPr>
        <w:rPr>
          <w:rFonts w:ascii="Arial" w:hAnsi="Arial" w:cs="Arial"/>
          <w:i/>
          <w:lang w:val="en-GB"/>
        </w:rPr>
      </w:pPr>
    </w:p>
    <w:p w14:paraId="54341E3C"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5: MODEL RETENTION FUND</w:t>
      </w:r>
    </w:p>
    <w:p w14:paraId="6E78D589"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Bank: ______________________</w:t>
      </w:r>
    </w:p>
    <w:p w14:paraId="2CA4DEA2"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Reference of the guarantee: No._____________________</w:t>
      </w:r>
    </w:p>
    <w:p w14:paraId="4BFDBC0D" w14:textId="77777777" w:rsidR="000E0AE5" w:rsidRPr="009510AA" w:rsidRDefault="000E0AE5" w:rsidP="000E0AE5">
      <w:pPr>
        <w:rPr>
          <w:rFonts w:ascii="Arial" w:hAnsi="Arial" w:cs="Arial"/>
          <w:sz w:val="16"/>
          <w:szCs w:val="16"/>
          <w:lang w:val="en-GB"/>
        </w:rPr>
      </w:pPr>
    </w:p>
    <w:p w14:paraId="60241856"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Addressed to </w:t>
      </w:r>
      <w:r w:rsidRPr="009510AA">
        <w:rPr>
          <w:rFonts w:ascii="Arial" w:hAnsi="Arial" w:cs="Arial"/>
          <w:i/>
          <w:sz w:val="22"/>
          <w:szCs w:val="22"/>
          <w:lang w:val="en-GB"/>
        </w:rPr>
        <w:t xml:space="preserve">[Indicate the </w:t>
      </w:r>
      <w:r>
        <w:rPr>
          <w:rFonts w:ascii="Arial" w:hAnsi="Arial" w:cs="Arial"/>
          <w:i/>
          <w:sz w:val="22"/>
          <w:szCs w:val="22"/>
          <w:lang w:val="en-GB"/>
        </w:rPr>
        <w:t xml:space="preserve">Project </w:t>
      </w:r>
      <w:r>
        <w:rPr>
          <w:rFonts w:ascii="Arial" w:hAnsi="Arial" w:cs="Arial"/>
          <w:sz w:val="22"/>
          <w:szCs w:val="22"/>
          <w:lang w:val="en-GB"/>
        </w:rPr>
        <w:t>Owner</w:t>
      </w:r>
      <w:r w:rsidRPr="009510AA">
        <w:rPr>
          <w:rFonts w:ascii="Arial" w:hAnsi="Arial" w:cs="Arial"/>
          <w:i/>
          <w:sz w:val="22"/>
          <w:szCs w:val="22"/>
          <w:lang w:val="en-GB"/>
        </w:rPr>
        <w:t>]</w:t>
      </w:r>
    </w:p>
    <w:p w14:paraId="63C67E5F" w14:textId="77777777" w:rsidR="000E0AE5" w:rsidRPr="009510AA" w:rsidRDefault="000E0AE5" w:rsidP="000E0AE5">
      <w:pPr>
        <w:rPr>
          <w:rFonts w:ascii="Arial" w:hAnsi="Arial" w:cs="Arial"/>
          <w:sz w:val="22"/>
          <w:szCs w:val="22"/>
          <w:lang w:val="en-GB"/>
        </w:rPr>
      </w:pPr>
      <w:r w:rsidRPr="009510AA">
        <w:rPr>
          <w:rFonts w:ascii="Arial" w:hAnsi="Arial" w:cs="Arial"/>
          <w:i/>
          <w:sz w:val="22"/>
          <w:szCs w:val="22"/>
          <w:lang w:val="en-GB"/>
        </w:rPr>
        <w:t xml:space="preserve">[Address of </w:t>
      </w:r>
      <w:r>
        <w:rPr>
          <w:rFonts w:ascii="Arial" w:hAnsi="Arial" w:cs="Arial"/>
          <w:i/>
          <w:sz w:val="22"/>
          <w:szCs w:val="22"/>
          <w:lang w:val="en-GB"/>
        </w:rPr>
        <w:t>Project Owner</w:t>
      </w:r>
      <w:r w:rsidRPr="009510AA">
        <w:rPr>
          <w:rFonts w:ascii="Arial" w:hAnsi="Arial" w:cs="Arial"/>
          <w:i/>
          <w:sz w:val="22"/>
          <w:szCs w:val="22"/>
          <w:lang w:val="en-GB"/>
        </w:rPr>
        <w:t>]</w:t>
      </w:r>
    </w:p>
    <w:p w14:paraId="50EAE843" w14:textId="77777777" w:rsidR="000E0AE5" w:rsidRPr="009510AA" w:rsidRDefault="000E0AE5" w:rsidP="000E0AE5">
      <w:pPr>
        <w:rPr>
          <w:rFonts w:ascii="Arial" w:hAnsi="Arial" w:cs="Arial"/>
          <w:sz w:val="16"/>
          <w:szCs w:val="16"/>
          <w:lang w:val="en-GB"/>
        </w:rPr>
      </w:pPr>
    </w:p>
    <w:p w14:paraId="5EDD45CE"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Hereinafter referred to as “the </w:t>
      </w:r>
      <w:r>
        <w:rPr>
          <w:rFonts w:ascii="Arial" w:hAnsi="Arial" w:cs="Arial"/>
          <w:sz w:val="22"/>
          <w:szCs w:val="22"/>
          <w:lang w:val="en-GB"/>
        </w:rPr>
        <w:t>Project Owner</w:t>
      </w:r>
      <w:r w:rsidRPr="009510AA">
        <w:rPr>
          <w:rFonts w:ascii="Arial" w:hAnsi="Arial" w:cs="Arial"/>
          <w:sz w:val="22"/>
          <w:szCs w:val="22"/>
          <w:lang w:val="en-GB"/>
        </w:rPr>
        <w:t>”</w:t>
      </w:r>
    </w:p>
    <w:p w14:paraId="69CBC627" w14:textId="77777777" w:rsidR="000E0AE5" w:rsidRPr="009510AA" w:rsidRDefault="000E0AE5" w:rsidP="000E0AE5">
      <w:pPr>
        <w:jc w:val="both"/>
        <w:rPr>
          <w:rFonts w:ascii="Arial" w:hAnsi="Arial" w:cs="Arial"/>
          <w:sz w:val="16"/>
          <w:szCs w:val="16"/>
          <w:lang w:val="en-GB"/>
        </w:rPr>
      </w:pPr>
    </w:p>
    <w:p w14:paraId="497DA999"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Whereas_________________</w:t>
      </w:r>
      <w:r w:rsidRPr="009510AA">
        <w:rPr>
          <w:rFonts w:ascii="Arial" w:hAnsi="Arial" w:cs="Arial"/>
          <w:i/>
          <w:sz w:val="22"/>
          <w:szCs w:val="22"/>
          <w:lang w:val="en-GB"/>
        </w:rPr>
        <w:t xml:space="preserve"> [name and address of Supplier]</w:t>
      </w:r>
      <w:r w:rsidRPr="009510AA">
        <w:rPr>
          <w:rFonts w:ascii="Arial" w:hAnsi="Arial" w:cs="Arial"/>
          <w:sz w:val="22"/>
          <w:szCs w:val="22"/>
          <w:lang w:val="en-GB"/>
        </w:rPr>
        <w:t xml:space="preserve"> hereinafter referred to “the Supplier”, pledged, in execution of the contract, to carry out the supplies of </w:t>
      </w:r>
      <w:r w:rsidRPr="009510AA">
        <w:rPr>
          <w:rFonts w:ascii="Arial" w:hAnsi="Arial" w:cs="Arial"/>
          <w:i/>
          <w:sz w:val="22"/>
          <w:szCs w:val="22"/>
          <w:lang w:val="en-GB"/>
        </w:rPr>
        <w:t>[indicate the subject of the supplies]</w:t>
      </w:r>
    </w:p>
    <w:p w14:paraId="74E02DD7" w14:textId="77777777" w:rsidR="000E0AE5" w:rsidRPr="009510AA" w:rsidRDefault="000E0AE5" w:rsidP="000E0AE5">
      <w:pPr>
        <w:jc w:val="both"/>
        <w:rPr>
          <w:rFonts w:ascii="Arial" w:hAnsi="Arial" w:cs="Arial"/>
          <w:sz w:val="18"/>
          <w:szCs w:val="18"/>
          <w:lang w:val="en-GB"/>
        </w:rPr>
      </w:pPr>
    </w:p>
    <w:p w14:paraId="574B9A73"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Whereas it is stipulated in the contract that the retention fund fixed at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amount of the contract may be replaced by a joint guarantee,</w:t>
      </w:r>
    </w:p>
    <w:p w14:paraId="0A7105AC" w14:textId="77777777" w:rsidR="000E0AE5" w:rsidRPr="009510AA" w:rsidRDefault="000E0AE5" w:rsidP="000E0AE5">
      <w:pPr>
        <w:jc w:val="both"/>
        <w:rPr>
          <w:rFonts w:ascii="Arial" w:hAnsi="Arial" w:cs="Arial"/>
          <w:sz w:val="16"/>
          <w:szCs w:val="16"/>
          <w:lang w:val="en-GB"/>
        </w:rPr>
      </w:pPr>
    </w:p>
    <w:p w14:paraId="2CF34D6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 we have agreed to provide the Supplier with this guarantee,</w:t>
      </w:r>
    </w:p>
    <w:p w14:paraId="0CEE6CC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We,____________________________________</w:t>
      </w:r>
      <w:r w:rsidRPr="009510AA">
        <w:rPr>
          <w:rFonts w:ascii="Arial" w:hAnsi="Arial" w:cs="Arial"/>
          <w:i/>
          <w:sz w:val="22"/>
          <w:szCs w:val="22"/>
          <w:lang w:val="en-GB"/>
        </w:rPr>
        <w:t>[name and address of the bank]</w:t>
      </w:r>
      <w:r w:rsidRPr="009510AA">
        <w:rPr>
          <w:rFonts w:ascii="Arial" w:hAnsi="Arial" w:cs="Arial"/>
          <w:sz w:val="22"/>
          <w:szCs w:val="22"/>
          <w:lang w:val="en-GB"/>
        </w:rPr>
        <w:t>,</w:t>
      </w:r>
    </w:p>
    <w:p w14:paraId="31CFAC6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Represented by ______________________ </w:t>
      </w:r>
      <w:r w:rsidRPr="009510AA">
        <w:rPr>
          <w:rFonts w:ascii="Arial" w:hAnsi="Arial" w:cs="Arial"/>
          <w:i/>
          <w:sz w:val="22"/>
          <w:szCs w:val="22"/>
          <w:lang w:val="en-GB"/>
        </w:rPr>
        <w:t xml:space="preserve">[names of signatories] </w:t>
      </w:r>
      <w:r w:rsidRPr="009510AA">
        <w:rPr>
          <w:rFonts w:ascii="Arial" w:hAnsi="Arial" w:cs="Arial"/>
          <w:sz w:val="22"/>
          <w:szCs w:val="22"/>
          <w:lang w:val="en-GB"/>
        </w:rPr>
        <w:t>and hereinafter referred to as “the bank”,</w:t>
      </w:r>
    </w:p>
    <w:p w14:paraId="0716391A" w14:textId="77777777" w:rsidR="000E0AE5" w:rsidRPr="009510AA" w:rsidRDefault="000E0AE5" w:rsidP="000E0AE5">
      <w:pPr>
        <w:jc w:val="both"/>
        <w:rPr>
          <w:rFonts w:ascii="Arial" w:hAnsi="Arial" w:cs="Arial"/>
          <w:sz w:val="16"/>
          <w:szCs w:val="16"/>
          <w:lang w:val="en-GB"/>
        </w:rPr>
      </w:pPr>
    </w:p>
    <w:p w14:paraId="7A993EB5"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Hence, we hereby affirm that on behalf of the Supplier, we guarantee and are responsible to the </w:t>
      </w:r>
      <w:r w:rsidR="00BC51F1">
        <w:rPr>
          <w:rFonts w:ascii="Arial" w:hAnsi="Arial" w:cs="Arial"/>
          <w:sz w:val="22"/>
          <w:szCs w:val="22"/>
          <w:lang w:val="en-GB"/>
        </w:rPr>
        <w:t>Project Owner</w:t>
      </w:r>
      <w:r w:rsidRPr="009510AA">
        <w:rPr>
          <w:rFonts w:ascii="Arial" w:hAnsi="Arial" w:cs="Arial"/>
          <w:sz w:val="22"/>
          <w:szCs w:val="22"/>
          <w:lang w:val="en-GB"/>
        </w:rPr>
        <w:t xml:space="preserve"> for a maximum amount of _______________________</w:t>
      </w:r>
    </w:p>
    <w:p w14:paraId="6407A2A8" w14:textId="77777777" w:rsidR="000E0AE5" w:rsidRPr="009510AA" w:rsidRDefault="000E0AE5" w:rsidP="000E0AE5">
      <w:pPr>
        <w:jc w:val="both"/>
        <w:rPr>
          <w:rFonts w:ascii="Arial" w:hAnsi="Arial" w:cs="Arial"/>
          <w:sz w:val="22"/>
          <w:szCs w:val="22"/>
          <w:lang w:val="en-GB"/>
        </w:rPr>
      </w:pPr>
      <w:r w:rsidRPr="009510AA">
        <w:rPr>
          <w:rFonts w:ascii="Arial" w:hAnsi="Arial" w:cs="Arial"/>
          <w:i/>
          <w:sz w:val="22"/>
          <w:szCs w:val="22"/>
          <w:lang w:val="en-GB"/>
        </w:rPr>
        <w:t xml:space="preserve">[in figures and words] </w:t>
      </w:r>
      <w:r w:rsidRPr="009510AA">
        <w:rPr>
          <w:rFonts w:ascii="Arial" w:hAnsi="Arial" w:cs="Arial"/>
          <w:sz w:val="22"/>
          <w:szCs w:val="22"/>
          <w:lang w:val="en-GB"/>
        </w:rPr>
        <w:t xml:space="preserve">corresponding to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contract price.</w:t>
      </w:r>
    </w:p>
    <w:p w14:paraId="13F7FF72" w14:textId="77777777" w:rsidR="000E0AE5" w:rsidRPr="009510AA" w:rsidRDefault="000E0AE5" w:rsidP="000E0AE5">
      <w:pPr>
        <w:jc w:val="both"/>
        <w:rPr>
          <w:rFonts w:ascii="Arial" w:hAnsi="Arial" w:cs="Arial"/>
          <w:sz w:val="16"/>
          <w:szCs w:val="16"/>
          <w:lang w:val="en-GB"/>
        </w:rPr>
      </w:pPr>
    </w:p>
    <w:p w14:paraId="2C0F67EC"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And we pledge to pay to the </w:t>
      </w:r>
      <w:r>
        <w:rPr>
          <w:rFonts w:ascii="Arial" w:hAnsi="Arial" w:cs="Arial"/>
          <w:sz w:val="22"/>
          <w:szCs w:val="22"/>
          <w:lang w:val="en-GB"/>
        </w:rPr>
        <w:t>Project Owner</w:t>
      </w:r>
      <w:r w:rsidRPr="009510AA">
        <w:rPr>
          <w:rFonts w:ascii="Arial" w:hAnsi="Arial" w:cs="Arial"/>
          <w:sz w:val="22"/>
          <w:szCs w:val="22"/>
          <w:lang w:val="en-GB"/>
        </w:rPr>
        <w:t xml:space="preserve"> within a maximum deadline of eight (8) weeks upon his simple written request declaring that the Supplier has not fulfilled his contractual obligations or is indebted to the </w:t>
      </w:r>
      <w:r>
        <w:rPr>
          <w:rFonts w:ascii="Arial" w:hAnsi="Arial" w:cs="Arial"/>
          <w:sz w:val="22"/>
          <w:szCs w:val="22"/>
          <w:lang w:val="en-GB"/>
        </w:rPr>
        <w:t xml:space="preserve">Project </w:t>
      </w:r>
      <w:r w:rsidRPr="009510AA">
        <w:rPr>
          <w:rFonts w:ascii="Arial" w:hAnsi="Arial" w:cs="Arial"/>
          <w:sz w:val="22"/>
          <w:szCs w:val="22"/>
          <w:lang w:val="en-GB"/>
        </w:rPr>
        <w:t xml:space="preserve"> </w:t>
      </w:r>
      <w:r>
        <w:rPr>
          <w:rFonts w:ascii="Arial" w:hAnsi="Arial" w:cs="Arial"/>
          <w:sz w:val="22"/>
          <w:szCs w:val="22"/>
          <w:lang w:val="en-GB"/>
        </w:rPr>
        <w:t xml:space="preserve">Owner </w:t>
      </w:r>
      <w:r w:rsidRPr="009510AA">
        <w:rPr>
          <w:rFonts w:ascii="Arial" w:hAnsi="Arial" w:cs="Arial"/>
          <w:sz w:val="22"/>
          <w:szCs w:val="22"/>
          <w:lang w:val="en-GB"/>
        </w:rPr>
        <w:t xml:space="preserve">within the meaning of the contract amended where need be by its additional clauses, without being able to defer the payment nor raise any contest for whatever reason, any sum(s) within the limits of the amount equal to </w:t>
      </w:r>
      <w:r w:rsidRPr="009510AA">
        <w:rPr>
          <w:rFonts w:ascii="Arial" w:hAnsi="Arial" w:cs="Arial"/>
          <w:i/>
          <w:sz w:val="22"/>
          <w:szCs w:val="22"/>
          <w:lang w:val="en-GB"/>
        </w:rPr>
        <w:t>[percentage below 10 % to be specified]</w:t>
      </w:r>
      <w:r w:rsidRPr="009510AA">
        <w:rPr>
          <w:rFonts w:ascii="Arial" w:hAnsi="Arial" w:cs="Arial"/>
          <w:b/>
          <w:i/>
          <w:sz w:val="22"/>
          <w:szCs w:val="22"/>
          <w:lang w:val="en-GB"/>
        </w:rPr>
        <w:t xml:space="preserve"> </w:t>
      </w:r>
      <w:r w:rsidRPr="009510AA">
        <w:rPr>
          <w:rFonts w:ascii="Arial" w:hAnsi="Arial" w:cs="Arial"/>
          <w:sz w:val="22"/>
          <w:szCs w:val="22"/>
          <w:lang w:val="en-GB"/>
        </w:rPr>
        <w:t xml:space="preserve"> of the total amount of the work featuring in the final statement, without the </w:t>
      </w:r>
      <w:r>
        <w:rPr>
          <w:rFonts w:ascii="Arial" w:hAnsi="Arial" w:cs="Arial"/>
          <w:sz w:val="22"/>
          <w:szCs w:val="22"/>
          <w:lang w:val="en-GB"/>
        </w:rPr>
        <w:t xml:space="preserve">Project Owner </w:t>
      </w:r>
      <w:r w:rsidRPr="009510AA">
        <w:rPr>
          <w:rFonts w:ascii="Arial" w:hAnsi="Arial" w:cs="Arial"/>
          <w:sz w:val="22"/>
          <w:szCs w:val="22"/>
          <w:lang w:val="en-GB"/>
        </w:rPr>
        <w:t xml:space="preserve"> having to prove or give the reasons nor the reason for the amount of the sum indicated above.</w:t>
      </w:r>
    </w:p>
    <w:p w14:paraId="6612825A" w14:textId="77777777" w:rsidR="000E0AE5" w:rsidRPr="009510AA" w:rsidRDefault="000E0AE5" w:rsidP="000E0AE5">
      <w:pPr>
        <w:jc w:val="both"/>
        <w:rPr>
          <w:rFonts w:ascii="Arial" w:hAnsi="Arial" w:cs="Arial"/>
          <w:sz w:val="16"/>
          <w:szCs w:val="16"/>
          <w:lang w:val="en-GB"/>
        </w:rPr>
      </w:pPr>
    </w:p>
    <w:p w14:paraId="6F1FAAA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 hereby agree that no change or addendum or any other amendment shall release us of any obligation incumbent on us by virtue of this guarantee and we hereby incline to any amendment, addendum or change.</w:t>
      </w:r>
    </w:p>
    <w:p w14:paraId="2CE3DC4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This guarantee shall enter into force upon signature. It shall be released within thirty (30) days from the date of the final acceptance of the supplies and upon release by the </w:t>
      </w:r>
      <w:r>
        <w:rPr>
          <w:rFonts w:ascii="Arial" w:hAnsi="Arial" w:cs="Arial"/>
          <w:sz w:val="22"/>
          <w:szCs w:val="22"/>
          <w:lang w:val="en-GB"/>
        </w:rPr>
        <w:t>Project Owner</w:t>
      </w:r>
      <w:r w:rsidRPr="009510AA">
        <w:rPr>
          <w:rFonts w:ascii="Arial" w:hAnsi="Arial" w:cs="Arial"/>
          <w:sz w:val="22"/>
          <w:szCs w:val="22"/>
          <w:lang w:val="en-GB"/>
        </w:rPr>
        <w:t>.</w:t>
      </w:r>
    </w:p>
    <w:p w14:paraId="3C87895B" w14:textId="77777777" w:rsidR="000E0AE5" w:rsidRPr="009510AA" w:rsidRDefault="000E0AE5" w:rsidP="000E0AE5">
      <w:pPr>
        <w:jc w:val="both"/>
        <w:rPr>
          <w:rFonts w:ascii="Arial" w:hAnsi="Arial" w:cs="Arial"/>
          <w:sz w:val="16"/>
          <w:szCs w:val="16"/>
          <w:lang w:val="en-GB"/>
        </w:rPr>
      </w:pPr>
    </w:p>
    <w:p w14:paraId="36AD4CE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Any request for payment formulated by the </w:t>
      </w:r>
      <w:r>
        <w:rPr>
          <w:rFonts w:ascii="Arial" w:hAnsi="Arial" w:cs="Arial"/>
          <w:sz w:val="22"/>
          <w:szCs w:val="22"/>
          <w:lang w:val="en-GB"/>
        </w:rPr>
        <w:t xml:space="preserve">Project Owner </w:t>
      </w:r>
      <w:r w:rsidRPr="009510AA">
        <w:rPr>
          <w:rFonts w:ascii="Arial" w:hAnsi="Arial" w:cs="Arial"/>
          <w:sz w:val="22"/>
          <w:szCs w:val="22"/>
          <w:lang w:val="en-GB"/>
        </w:rPr>
        <w:t>by virtue of this guarantee should be done by registered mail with acknowledgement of receipt to reach the bank during the period of validity of this commitment.</w:t>
      </w:r>
    </w:p>
    <w:p w14:paraId="316C7338" w14:textId="77777777" w:rsidR="000E0AE5" w:rsidRPr="009510AA" w:rsidRDefault="000E0AE5" w:rsidP="000E0AE5">
      <w:pPr>
        <w:jc w:val="both"/>
        <w:rPr>
          <w:rFonts w:ascii="Arial" w:hAnsi="Arial" w:cs="Arial"/>
          <w:lang w:val="en-GB"/>
        </w:rPr>
      </w:pPr>
      <w:r w:rsidRPr="009510AA">
        <w:rPr>
          <w:rFonts w:ascii="Arial" w:hAnsi="Arial" w:cs="Arial"/>
          <w:sz w:val="22"/>
          <w:szCs w:val="22"/>
          <w:lang w:val="en-GB"/>
        </w:rPr>
        <w:t xml:space="preserve">This guarantee shall, for purposes of its interpretation and execution, be subject to Cameroon law. </w:t>
      </w:r>
      <w:smartTag w:uri="urn:schemas-microsoft-com:office:smarttags" w:element="place">
        <w:smartTag w:uri="urn:schemas-microsoft-com:office:smarttags" w:element="country-region">
          <w:r w:rsidRPr="009510AA">
            <w:rPr>
              <w:rFonts w:ascii="Arial" w:hAnsi="Arial" w:cs="Arial"/>
              <w:sz w:val="22"/>
              <w:szCs w:val="22"/>
              <w:lang w:val="en-GB"/>
            </w:rPr>
            <w:t>Cameroon</w:t>
          </w:r>
        </w:smartTag>
      </w:smartTag>
      <w:r w:rsidRPr="009510AA">
        <w:rPr>
          <w:rFonts w:ascii="Arial" w:hAnsi="Arial" w:cs="Arial"/>
          <w:sz w:val="22"/>
          <w:szCs w:val="22"/>
          <w:lang w:val="en-GB"/>
        </w:rPr>
        <w:t xml:space="preserve"> courts shall be the only jurisdictions competent to rule on this commitment and its consequences</w:t>
      </w:r>
      <w:r w:rsidRPr="009510AA">
        <w:rPr>
          <w:rFonts w:ascii="Arial" w:hAnsi="Arial" w:cs="Arial"/>
          <w:lang w:val="en-GB"/>
        </w:rPr>
        <w:t>.</w:t>
      </w:r>
    </w:p>
    <w:p w14:paraId="288CE664" w14:textId="77777777" w:rsidR="000E0AE5" w:rsidRPr="009510AA" w:rsidRDefault="000E0AE5" w:rsidP="000E0AE5">
      <w:pPr>
        <w:jc w:val="both"/>
        <w:rPr>
          <w:rFonts w:ascii="Arial" w:hAnsi="Arial" w:cs="Arial"/>
          <w:lang w:val="en-GB"/>
        </w:rPr>
      </w:pPr>
    </w:p>
    <w:p w14:paraId="406F42E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Signed and authenticated by the bank </w:t>
      </w:r>
    </w:p>
    <w:p w14:paraId="076650B8" w14:textId="77777777" w:rsidR="000E0AE5" w:rsidRPr="009510AA" w:rsidRDefault="000E0AE5" w:rsidP="000E0AE5">
      <w:pPr>
        <w:ind w:left="4248" w:firstLine="708"/>
        <w:jc w:val="both"/>
        <w:rPr>
          <w:rFonts w:ascii="Arial" w:hAnsi="Arial" w:cs="Arial"/>
          <w:sz w:val="22"/>
          <w:szCs w:val="22"/>
          <w:lang w:val="en-GB"/>
        </w:rPr>
      </w:pPr>
      <w:r w:rsidRPr="009510AA">
        <w:rPr>
          <w:rFonts w:ascii="Arial" w:hAnsi="Arial" w:cs="Arial"/>
          <w:sz w:val="22"/>
          <w:szCs w:val="22"/>
          <w:lang w:val="en-GB"/>
        </w:rPr>
        <w:t>At __________ on</w:t>
      </w:r>
    </w:p>
    <w:p w14:paraId="7B334A2E" w14:textId="77777777" w:rsidR="000E0AE5" w:rsidRPr="009510AA" w:rsidRDefault="000E0AE5" w:rsidP="000E0AE5">
      <w:pPr>
        <w:rPr>
          <w:rFonts w:ascii="Arial" w:hAnsi="Arial" w:cs="Arial"/>
          <w:lang w:val="en-GB"/>
        </w:rPr>
      </w:pPr>
      <w:r w:rsidRPr="009510AA">
        <w:rPr>
          <w:rFonts w:ascii="Arial" w:hAnsi="Arial" w:cs="Arial"/>
          <w:lang w:val="en-GB"/>
        </w:rPr>
        <w:t xml:space="preserve">                                   </w:t>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r w:rsidRPr="009510AA">
        <w:rPr>
          <w:rFonts w:ascii="Arial" w:hAnsi="Arial" w:cs="Arial"/>
          <w:i/>
          <w:lang w:val="en-GB"/>
        </w:rPr>
        <w:t>[Signature of the bank]</w:t>
      </w:r>
    </w:p>
    <w:p w14:paraId="79B1AE69" w14:textId="77777777" w:rsidR="000E0AE5" w:rsidRPr="009510AA" w:rsidRDefault="000E0AE5" w:rsidP="000E0AE5">
      <w:pPr>
        <w:jc w:val="center"/>
        <w:rPr>
          <w:rFonts w:ascii="Arial" w:hAnsi="Arial" w:cs="Arial"/>
          <w:b/>
          <w:lang w:val="en-GB"/>
        </w:rPr>
      </w:pPr>
    </w:p>
    <w:p w14:paraId="307CDAF8" w14:textId="77777777" w:rsidR="000E0AE5" w:rsidRDefault="000E0AE5" w:rsidP="000E0AE5">
      <w:pPr>
        <w:jc w:val="center"/>
        <w:rPr>
          <w:rFonts w:ascii="Arial" w:hAnsi="Arial" w:cs="Arial"/>
          <w:b/>
          <w:lang w:val="en-GB"/>
        </w:rPr>
      </w:pPr>
    </w:p>
    <w:p w14:paraId="43DB8303" w14:textId="77777777" w:rsidR="00D24EC5" w:rsidRPr="009510AA" w:rsidRDefault="00D24EC5" w:rsidP="000E0AE5">
      <w:pPr>
        <w:jc w:val="center"/>
        <w:rPr>
          <w:rFonts w:ascii="Arial" w:hAnsi="Arial" w:cs="Arial"/>
          <w:b/>
          <w:lang w:val="en-GB"/>
        </w:rPr>
      </w:pPr>
    </w:p>
    <w:p w14:paraId="40E93A6E" w14:textId="77777777" w:rsidR="000E0AE5" w:rsidRPr="009510AA" w:rsidRDefault="000E0AE5" w:rsidP="000E0AE5">
      <w:pPr>
        <w:jc w:val="center"/>
        <w:rPr>
          <w:rFonts w:ascii="Arial" w:hAnsi="Arial" w:cs="Arial"/>
          <w:b/>
          <w:lang w:val="en-GB"/>
        </w:rPr>
      </w:pPr>
    </w:p>
    <w:p w14:paraId="4E735BBC" w14:textId="77777777" w:rsidR="00BC51F1" w:rsidRDefault="00BC51F1" w:rsidP="000E0AE5">
      <w:pPr>
        <w:jc w:val="center"/>
        <w:rPr>
          <w:rFonts w:ascii="Arial" w:hAnsi="Arial" w:cs="Arial"/>
          <w:b/>
          <w:lang w:val="en-GB"/>
        </w:rPr>
      </w:pPr>
    </w:p>
    <w:p w14:paraId="3A9329F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6: MODEL OF MANUFACTURER’S AUTHORISATION</w:t>
      </w:r>
    </w:p>
    <w:p w14:paraId="3ABDCD6F" w14:textId="77777777" w:rsidR="000E0AE5" w:rsidRPr="009510AA" w:rsidRDefault="000E0AE5" w:rsidP="000E0AE5">
      <w:pPr>
        <w:rPr>
          <w:rFonts w:ascii="Arial" w:hAnsi="Arial" w:cs="Arial"/>
          <w:b/>
          <w:lang w:val="en-GB"/>
        </w:rPr>
      </w:pPr>
    </w:p>
    <w:p w14:paraId="1E7EF9F6" w14:textId="77777777" w:rsidR="000E0AE5" w:rsidRPr="009510AA" w:rsidRDefault="000E0AE5" w:rsidP="000E0AE5">
      <w:pPr>
        <w:rPr>
          <w:rFonts w:ascii="Arial" w:hAnsi="Arial" w:cs="Arial"/>
          <w:i/>
          <w:lang w:val="en-GB"/>
        </w:rPr>
      </w:pPr>
    </w:p>
    <w:p w14:paraId="084815A8"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[The bidder requests the manufacturer to prepare this letter in conformity with the indications given. This letter of authorisation must be on the manufacturer’s letter head and must be signed by a person duly mandated to sign documents which commit the manufacturer. The bidder should include this letter in his </w:t>
      </w:r>
      <w:r w:rsidR="005770B8">
        <w:rPr>
          <w:rFonts w:ascii="Arial" w:hAnsi="Arial" w:cs="Arial"/>
          <w:i/>
          <w:lang w:val="en-GB"/>
        </w:rPr>
        <w:t>bid</w:t>
      </w:r>
      <w:r w:rsidRPr="009510AA">
        <w:rPr>
          <w:rFonts w:ascii="Arial" w:hAnsi="Arial" w:cs="Arial"/>
          <w:i/>
          <w:lang w:val="en-GB"/>
        </w:rPr>
        <w:t>, if so required by the Tender File]</w:t>
      </w:r>
    </w:p>
    <w:p w14:paraId="507385DA" w14:textId="77777777" w:rsidR="000E0AE5" w:rsidRPr="009510AA" w:rsidRDefault="000E0AE5" w:rsidP="000E0AE5">
      <w:pPr>
        <w:jc w:val="both"/>
        <w:rPr>
          <w:rFonts w:ascii="Arial" w:hAnsi="Arial" w:cs="Arial"/>
          <w:i/>
          <w:lang w:val="en-GB"/>
        </w:rPr>
      </w:pPr>
    </w:p>
    <w:p w14:paraId="7AE2E265" w14:textId="77777777" w:rsidR="005770B8" w:rsidRDefault="005770B8" w:rsidP="000E0AE5">
      <w:pPr>
        <w:jc w:val="both"/>
        <w:rPr>
          <w:rFonts w:ascii="Arial" w:hAnsi="Arial" w:cs="Arial"/>
          <w:lang w:val="en-GB"/>
        </w:rPr>
      </w:pPr>
    </w:p>
    <w:p w14:paraId="6D1433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Date </w:t>
      </w:r>
      <w:r w:rsidRPr="009510AA">
        <w:rPr>
          <w:rFonts w:ascii="Arial" w:hAnsi="Arial" w:cs="Arial"/>
          <w:i/>
          <w:sz w:val="22"/>
          <w:szCs w:val="22"/>
          <w:lang w:val="en-GB"/>
        </w:rPr>
        <w:t>[insert the date, (day, month, year) of submission of tender]</w:t>
      </w:r>
    </w:p>
    <w:p w14:paraId="3B0C7EFA" w14:textId="77777777" w:rsidR="000E0AE5" w:rsidRPr="009510AA" w:rsidRDefault="000E0AE5" w:rsidP="000E0AE5">
      <w:pPr>
        <w:jc w:val="both"/>
        <w:rPr>
          <w:rFonts w:ascii="Arial" w:hAnsi="Arial" w:cs="Arial"/>
          <w:vertAlign w:val="superscript"/>
          <w:lang w:val="en-GB"/>
        </w:rPr>
      </w:pPr>
    </w:p>
    <w:p w14:paraId="6970032D" w14:textId="77777777" w:rsidR="000E0AE5" w:rsidRPr="009510AA" w:rsidRDefault="000E0AE5" w:rsidP="000E0AE5">
      <w:pPr>
        <w:jc w:val="both"/>
        <w:rPr>
          <w:rFonts w:ascii="Arial" w:hAnsi="Arial" w:cs="Arial"/>
          <w:vertAlign w:val="superscript"/>
          <w:lang w:val="en-GB"/>
        </w:rPr>
      </w:pPr>
    </w:p>
    <w:p w14:paraId="0936C4B2" w14:textId="77777777" w:rsidR="000E0AE5" w:rsidRPr="009510AA" w:rsidRDefault="000E0AE5" w:rsidP="000E0AE5">
      <w:pPr>
        <w:jc w:val="both"/>
        <w:rPr>
          <w:rFonts w:ascii="Arial" w:hAnsi="Arial" w:cs="Arial"/>
          <w:i/>
          <w:sz w:val="22"/>
          <w:szCs w:val="22"/>
          <w:lang w:val="en-GB"/>
        </w:rPr>
      </w:pPr>
      <w:r w:rsidRPr="009510AA">
        <w:rPr>
          <w:rFonts w:ascii="Arial" w:hAnsi="Arial" w:cs="Arial"/>
          <w:vertAlign w:val="superscript"/>
          <w:lang w:val="en-GB"/>
        </w:rPr>
        <w:t xml:space="preserve">                            </w:t>
      </w:r>
      <w:r w:rsidRPr="009510AA">
        <w:rPr>
          <w:rFonts w:ascii="Arial" w:hAnsi="Arial" w:cs="Arial"/>
          <w:lang w:val="en-GB"/>
        </w:rPr>
        <w:t xml:space="preserve">IT No ______________ of____________: </w:t>
      </w:r>
      <w:r w:rsidRPr="009510AA">
        <w:rPr>
          <w:rFonts w:ascii="Arial" w:hAnsi="Arial" w:cs="Arial"/>
          <w:i/>
          <w:sz w:val="22"/>
          <w:szCs w:val="22"/>
          <w:lang w:val="en-GB"/>
        </w:rPr>
        <w:t>[insert references of invitation to tender]</w:t>
      </w:r>
    </w:p>
    <w:p w14:paraId="152490FF" w14:textId="77777777" w:rsidR="005770B8" w:rsidRDefault="005770B8" w:rsidP="000E0AE5">
      <w:pPr>
        <w:jc w:val="both"/>
        <w:rPr>
          <w:rFonts w:ascii="Arial" w:hAnsi="Arial" w:cs="Arial"/>
          <w:i/>
          <w:lang w:val="en-GB"/>
        </w:rPr>
      </w:pPr>
    </w:p>
    <w:p w14:paraId="36DB402F" w14:textId="77777777" w:rsidR="000E0AE5" w:rsidRPr="009510AA" w:rsidRDefault="000E0AE5" w:rsidP="000E0AE5">
      <w:pPr>
        <w:jc w:val="both"/>
        <w:rPr>
          <w:rFonts w:ascii="Arial" w:hAnsi="Arial" w:cs="Arial"/>
          <w:i/>
          <w:sz w:val="20"/>
          <w:szCs w:val="20"/>
          <w:lang w:val="en-GB"/>
        </w:rPr>
      </w:pPr>
      <w:r w:rsidRPr="009510AA">
        <w:rPr>
          <w:rFonts w:ascii="Arial" w:hAnsi="Arial" w:cs="Arial"/>
          <w:lang w:val="en-GB"/>
        </w:rPr>
        <w:t xml:space="preserve">Variant No.: </w:t>
      </w:r>
      <w:r w:rsidRPr="009510AA">
        <w:rPr>
          <w:rFonts w:ascii="Arial" w:hAnsi="Arial" w:cs="Arial"/>
          <w:i/>
          <w:sz w:val="22"/>
          <w:szCs w:val="22"/>
          <w:lang w:val="en-GB"/>
        </w:rPr>
        <w:t>[Insert the identification number if this tender is proposed for a</w:t>
      </w:r>
      <w:r w:rsidRPr="009510AA">
        <w:rPr>
          <w:rFonts w:ascii="Arial" w:hAnsi="Arial" w:cs="Arial"/>
          <w:i/>
          <w:sz w:val="20"/>
          <w:szCs w:val="20"/>
          <w:lang w:val="en-GB"/>
        </w:rPr>
        <w:t xml:space="preserve"> variant]</w:t>
      </w:r>
    </w:p>
    <w:p w14:paraId="143A11BC" w14:textId="77777777" w:rsidR="000E0AE5" w:rsidRDefault="000E0AE5" w:rsidP="000E0AE5">
      <w:pPr>
        <w:jc w:val="both"/>
        <w:rPr>
          <w:rFonts w:ascii="Arial" w:hAnsi="Arial" w:cs="Arial"/>
          <w:i/>
          <w:sz w:val="20"/>
          <w:szCs w:val="20"/>
          <w:lang w:val="en-GB"/>
        </w:rPr>
      </w:pPr>
    </w:p>
    <w:p w14:paraId="12C717CA" w14:textId="77777777" w:rsidR="00B83E8E" w:rsidRPr="009510AA" w:rsidRDefault="00B83E8E" w:rsidP="000E0AE5">
      <w:pPr>
        <w:jc w:val="both"/>
        <w:rPr>
          <w:rFonts w:ascii="Arial" w:hAnsi="Arial" w:cs="Arial"/>
          <w:i/>
          <w:sz w:val="20"/>
          <w:szCs w:val="20"/>
          <w:lang w:val="en-GB"/>
        </w:rPr>
      </w:pPr>
    </w:p>
    <w:p w14:paraId="7AE86696" w14:textId="77777777" w:rsidR="000E0AE5" w:rsidRPr="009510AA" w:rsidRDefault="000E0AE5" w:rsidP="000E0AE5">
      <w:pPr>
        <w:jc w:val="both"/>
        <w:rPr>
          <w:rFonts w:ascii="Arial" w:hAnsi="Arial" w:cs="Arial"/>
          <w:i/>
          <w:sz w:val="20"/>
          <w:szCs w:val="20"/>
          <w:lang w:val="en-GB"/>
        </w:rPr>
      </w:pPr>
    </w:p>
    <w:p w14:paraId="40B4904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To: </w:t>
      </w:r>
      <w:r w:rsidRPr="009510AA">
        <w:rPr>
          <w:rFonts w:ascii="Arial" w:hAnsi="Arial" w:cs="Arial"/>
          <w:i/>
          <w:sz w:val="22"/>
          <w:szCs w:val="22"/>
          <w:lang w:val="en-GB"/>
        </w:rPr>
        <w:t xml:space="preserve">[Insert full name of </w:t>
      </w:r>
      <w:r>
        <w:rPr>
          <w:rFonts w:ascii="Arial" w:hAnsi="Arial" w:cs="Arial"/>
          <w:i/>
          <w:sz w:val="22"/>
          <w:szCs w:val="22"/>
          <w:lang w:val="en-GB"/>
        </w:rPr>
        <w:t>Project Owner</w:t>
      </w:r>
      <w:r w:rsidRPr="009510AA">
        <w:rPr>
          <w:rFonts w:ascii="Arial" w:hAnsi="Arial" w:cs="Arial"/>
          <w:i/>
          <w:sz w:val="22"/>
          <w:szCs w:val="22"/>
          <w:lang w:val="en-GB"/>
        </w:rPr>
        <w:t>]</w:t>
      </w:r>
    </w:p>
    <w:p w14:paraId="6A0F3946" w14:textId="77777777" w:rsidR="000E0AE5" w:rsidRPr="009510AA" w:rsidRDefault="000E0AE5" w:rsidP="000E0AE5">
      <w:pPr>
        <w:jc w:val="both"/>
        <w:rPr>
          <w:rFonts w:ascii="Arial" w:hAnsi="Arial" w:cs="Arial"/>
          <w:lang w:val="en-GB"/>
        </w:rPr>
      </w:pPr>
    </w:p>
    <w:p w14:paraId="65151196" w14:textId="77777777" w:rsidR="000E0AE5" w:rsidRPr="009510AA" w:rsidRDefault="000E0AE5" w:rsidP="000E0AE5">
      <w:pPr>
        <w:jc w:val="both"/>
        <w:rPr>
          <w:rFonts w:ascii="Arial" w:hAnsi="Arial" w:cs="Arial"/>
          <w:lang w:val="en-GB"/>
        </w:rPr>
      </w:pPr>
    </w:p>
    <w:p w14:paraId="74509B8E" w14:textId="77777777" w:rsidR="000E0AE5" w:rsidRDefault="000E0AE5" w:rsidP="000E0AE5">
      <w:pPr>
        <w:jc w:val="both"/>
        <w:rPr>
          <w:rFonts w:ascii="Arial" w:hAnsi="Arial" w:cs="Arial"/>
          <w:lang w:val="en-GB"/>
        </w:rPr>
      </w:pPr>
      <w:r w:rsidRPr="009510AA">
        <w:rPr>
          <w:rFonts w:ascii="Arial" w:hAnsi="Arial" w:cs="Arial"/>
          <w:lang w:val="en-GB"/>
        </w:rPr>
        <w:t>We</w:t>
      </w:r>
      <w:r>
        <w:rPr>
          <w:rFonts w:ascii="Arial" w:hAnsi="Arial" w:cs="Arial"/>
          <w:lang w:val="en-GB"/>
        </w:rPr>
        <w:t xml:space="preserve"> the undersigned </w:t>
      </w:r>
      <w:r w:rsidR="005770B8" w:rsidRPr="009510AA">
        <w:rPr>
          <w:rFonts w:ascii="Arial" w:hAnsi="Arial" w:cs="Arial"/>
          <w:i/>
          <w:lang w:val="en-GB"/>
        </w:rPr>
        <w:t>[Insert full name of manufacturer]</w:t>
      </w:r>
      <w:r w:rsidR="005770B8" w:rsidRPr="009510AA">
        <w:rPr>
          <w:rFonts w:ascii="Arial" w:hAnsi="Arial" w:cs="Arial"/>
          <w:lang w:val="en-GB"/>
        </w:rPr>
        <w:t xml:space="preserve">  </w:t>
      </w:r>
      <w:r w:rsidR="005770B8" w:rsidRPr="009510AA">
        <w:rPr>
          <w:rFonts w:ascii="Arial" w:hAnsi="Arial" w:cs="Arial"/>
          <w:i/>
          <w:lang w:val="en-GB"/>
        </w:rPr>
        <w:t xml:space="preserve"> </w:t>
      </w:r>
      <w:r w:rsidRPr="009510AA">
        <w:rPr>
          <w:rFonts w:ascii="Arial" w:hAnsi="Arial" w:cs="Arial"/>
          <w:lang w:val="en-GB"/>
        </w:rPr>
        <w:t xml:space="preserve">hereby </w:t>
      </w:r>
      <w:r w:rsidR="005770B8">
        <w:rPr>
          <w:rFonts w:ascii="Arial" w:hAnsi="Arial" w:cs="Arial"/>
          <w:lang w:val="en-GB"/>
        </w:rPr>
        <w:t xml:space="preserve">attest that </w:t>
      </w:r>
      <w:r w:rsidRPr="009510AA">
        <w:rPr>
          <w:rFonts w:ascii="Arial" w:hAnsi="Arial" w:cs="Arial"/>
          <w:i/>
          <w:sz w:val="22"/>
          <w:szCs w:val="22"/>
          <w:lang w:val="en-GB"/>
        </w:rPr>
        <w:t>[indicate the full name of the bidder]</w:t>
      </w:r>
      <w:r>
        <w:rPr>
          <w:rFonts w:ascii="Arial" w:hAnsi="Arial" w:cs="Arial"/>
          <w:lang w:val="en-GB"/>
        </w:rPr>
        <w:t xml:space="preserve"> </w:t>
      </w:r>
      <w:r w:rsidR="005770B8">
        <w:rPr>
          <w:rFonts w:ascii="Arial" w:hAnsi="Arial" w:cs="Arial"/>
          <w:lang w:val="en-GB"/>
        </w:rPr>
        <w:t xml:space="preserve">is authorised </w:t>
      </w:r>
      <w:r w:rsidRPr="009510AA">
        <w:rPr>
          <w:rFonts w:ascii="Arial" w:hAnsi="Arial" w:cs="Arial"/>
          <w:lang w:val="en-GB"/>
        </w:rPr>
        <w:t xml:space="preserve">to </w:t>
      </w:r>
      <w:r>
        <w:rPr>
          <w:rFonts w:ascii="Arial" w:hAnsi="Arial" w:cs="Arial"/>
          <w:lang w:val="en-GB"/>
        </w:rPr>
        <w:t>c</w:t>
      </w:r>
      <w:r w:rsidRPr="009510AA">
        <w:rPr>
          <w:rFonts w:ascii="Arial" w:hAnsi="Arial" w:cs="Arial"/>
          <w:lang w:val="en-GB"/>
        </w:rPr>
        <w:t>o</w:t>
      </w:r>
      <w:r>
        <w:rPr>
          <w:rFonts w:ascii="Arial" w:hAnsi="Arial" w:cs="Arial"/>
          <w:lang w:val="en-GB"/>
        </w:rPr>
        <w:t>mmercialise our products (or where applicable, has a concession agreement.</w:t>
      </w:r>
    </w:p>
    <w:p w14:paraId="536C7E49" w14:textId="77777777" w:rsidR="000E0AE5" w:rsidRDefault="000E0AE5" w:rsidP="000E0AE5">
      <w:pPr>
        <w:jc w:val="both"/>
        <w:rPr>
          <w:rFonts w:ascii="Arial" w:hAnsi="Arial" w:cs="Arial"/>
          <w:lang w:val="en-GB"/>
        </w:rPr>
      </w:pPr>
      <w:r>
        <w:rPr>
          <w:rFonts w:ascii="Arial" w:hAnsi="Arial" w:cs="Arial"/>
          <w:lang w:val="en-GB"/>
        </w:rPr>
        <w:t xml:space="preserve">  </w:t>
      </w:r>
    </w:p>
    <w:p w14:paraId="04359F59"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confirm all </w:t>
      </w:r>
      <w:r>
        <w:rPr>
          <w:rFonts w:ascii="Arial" w:hAnsi="Arial" w:cs="Arial"/>
          <w:lang w:val="en-GB"/>
        </w:rPr>
        <w:t>the</w:t>
      </w:r>
      <w:r w:rsidRPr="009510AA">
        <w:rPr>
          <w:rFonts w:ascii="Arial" w:hAnsi="Arial" w:cs="Arial"/>
          <w:lang w:val="en-GB"/>
        </w:rPr>
        <w:t xml:space="preserve"> guarantees and are guarantors for the supplies offered</w:t>
      </w:r>
      <w:r>
        <w:rPr>
          <w:rFonts w:ascii="Arial" w:hAnsi="Arial" w:cs="Arial"/>
          <w:lang w:val="en-GB"/>
        </w:rPr>
        <w:t>.</w:t>
      </w:r>
    </w:p>
    <w:p w14:paraId="182ED13B" w14:textId="77777777" w:rsidR="000E0AE5" w:rsidRPr="009510AA" w:rsidRDefault="000E0AE5" w:rsidP="005770B8">
      <w:pPr>
        <w:jc w:val="both"/>
        <w:rPr>
          <w:rFonts w:ascii="Arial" w:hAnsi="Arial" w:cs="Arial"/>
          <w:lang w:val="en-GB"/>
        </w:rPr>
      </w:pPr>
    </w:p>
    <w:p w14:paraId="571D8B3D" w14:textId="77777777" w:rsidR="005770B8" w:rsidRDefault="005770B8" w:rsidP="000E0AE5">
      <w:pPr>
        <w:ind w:left="4248" w:firstLine="708"/>
        <w:jc w:val="both"/>
        <w:rPr>
          <w:rFonts w:ascii="Arial" w:hAnsi="Arial" w:cs="Arial"/>
          <w:lang w:val="en-GB"/>
        </w:rPr>
      </w:pPr>
    </w:p>
    <w:p w14:paraId="237395F4" w14:textId="77777777" w:rsidR="000E0AE5" w:rsidRPr="009510AA" w:rsidRDefault="000E0AE5" w:rsidP="000E0AE5">
      <w:pPr>
        <w:ind w:left="4248" w:firstLine="708"/>
        <w:jc w:val="both"/>
        <w:rPr>
          <w:rFonts w:ascii="Arial" w:hAnsi="Arial" w:cs="Arial"/>
          <w:i/>
          <w:lang w:val="en-GB"/>
        </w:rPr>
      </w:pPr>
      <w:r w:rsidRPr="009510AA">
        <w:rPr>
          <w:rFonts w:ascii="Arial" w:hAnsi="Arial" w:cs="Arial"/>
          <w:lang w:val="en-GB"/>
        </w:rPr>
        <w:t xml:space="preserve">Signature </w:t>
      </w:r>
      <w:r w:rsidRPr="009510AA">
        <w:rPr>
          <w:rFonts w:ascii="Arial" w:hAnsi="Arial" w:cs="Arial"/>
          <w:i/>
          <w:sz w:val="22"/>
          <w:szCs w:val="22"/>
          <w:lang w:val="en-GB"/>
        </w:rPr>
        <w:t>[insert the signature]</w:t>
      </w:r>
    </w:p>
    <w:p w14:paraId="244C6F9C" w14:textId="77777777" w:rsidR="000E0AE5" w:rsidRPr="009510AA" w:rsidRDefault="000E0AE5" w:rsidP="000E0AE5">
      <w:pPr>
        <w:jc w:val="both"/>
        <w:rPr>
          <w:rFonts w:ascii="Arial" w:hAnsi="Arial" w:cs="Arial"/>
          <w:i/>
          <w:lang w:val="en-GB"/>
        </w:rPr>
      </w:pPr>
    </w:p>
    <w:p w14:paraId="23626F77"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125B0020" w14:textId="77777777" w:rsidR="000E0AE5" w:rsidRPr="009510AA" w:rsidRDefault="000E0AE5" w:rsidP="000E0AE5">
      <w:pPr>
        <w:rPr>
          <w:rFonts w:ascii="Arial" w:hAnsi="Arial" w:cs="Arial"/>
          <w:lang w:val="en-GB"/>
        </w:rPr>
      </w:pPr>
    </w:p>
    <w:p w14:paraId="48208193" w14:textId="77777777" w:rsidR="000E0AE5" w:rsidRPr="009510AA" w:rsidRDefault="000E0AE5" w:rsidP="000E0AE5">
      <w:pPr>
        <w:rPr>
          <w:rFonts w:ascii="Arial" w:hAnsi="Arial" w:cs="Arial"/>
          <w:i/>
          <w:sz w:val="22"/>
          <w:szCs w:val="22"/>
          <w:lang w:val="en-GB"/>
        </w:rPr>
      </w:pPr>
      <w:r w:rsidRPr="009510AA">
        <w:rPr>
          <w:rFonts w:ascii="Arial" w:hAnsi="Arial" w:cs="Arial"/>
          <w:lang w:val="en-GB"/>
        </w:rPr>
        <w:t>Done on_________________________ day of</w:t>
      </w:r>
      <w:r w:rsidRPr="009510AA">
        <w:rPr>
          <w:rFonts w:ascii="Arial" w:hAnsi="Arial" w:cs="Arial"/>
          <w:sz w:val="22"/>
          <w:szCs w:val="22"/>
          <w:lang w:val="en-GB"/>
        </w:rPr>
        <w:t>_______________</w:t>
      </w:r>
      <w:r w:rsidRPr="009510AA">
        <w:rPr>
          <w:rFonts w:ascii="Arial" w:hAnsi="Arial" w:cs="Arial"/>
          <w:i/>
          <w:sz w:val="22"/>
          <w:szCs w:val="22"/>
          <w:lang w:val="en-GB"/>
        </w:rPr>
        <w:t>[insert date of signature]</w:t>
      </w:r>
    </w:p>
    <w:p w14:paraId="2217B5DA" w14:textId="77777777" w:rsidR="000E0AE5" w:rsidRPr="009510AA" w:rsidRDefault="000E0AE5" w:rsidP="000E0AE5">
      <w:pPr>
        <w:rPr>
          <w:rFonts w:ascii="Arial" w:hAnsi="Arial" w:cs="Arial"/>
          <w:i/>
          <w:lang w:val="en-GB"/>
        </w:rPr>
      </w:pPr>
    </w:p>
    <w:p w14:paraId="02A830AF" w14:textId="77777777" w:rsidR="000E0AE5" w:rsidRPr="009510AA" w:rsidRDefault="000E0AE5" w:rsidP="000E0AE5">
      <w:pPr>
        <w:rPr>
          <w:rFonts w:ascii="Arial" w:hAnsi="Arial" w:cs="Arial"/>
          <w:i/>
          <w:lang w:val="en-GB"/>
        </w:rPr>
      </w:pPr>
    </w:p>
    <w:p w14:paraId="09605DCE" w14:textId="77777777" w:rsidR="000E0AE5" w:rsidRPr="009510AA" w:rsidRDefault="000E0AE5" w:rsidP="000E0AE5">
      <w:pPr>
        <w:rPr>
          <w:rFonts w:ascii="Arial" w:hAnsi="Arial" w:cs="Arial"/>
          <w:i/>
          <w:lang w:val="en-GB"/>
        </w:rPr>
      </w:pPr>
    </w:p>
    <w:p w14:paraId="50FB4C1A" w14:textId="77777777" w:rsidR="000E0AE5" w:rsidRPr="009510AA" w:rsidRDefault="000E0AE5" w:rsidP="000E0AE5">
      <w:pPr>
        <w:rPr>
          <w:rFonts w:ascii="Arial" w:hAnsi="Arial" w:cs="Arial"/>
          <w:sz w:val="36"/>
          <w:szCs w:val="36"/>
          <w:lang w:val="en-GB"/>
        </w:rPr>
      </w:pPr>
    </w:p>
    <w:p w14:paraId="53A36EFB" w14:textId="77777777" w:rsidR="000E0AE5" w:rsidRPr="009510AA" w:rsidRDefault="000E0AE5" w:rsidP="000E0AE5">
      <w:pPr>
        <w:rPr>
          <w:rFonts w:ascii="Arial" w:hAnsi="Arial" w:cs="Arial"/>
          <w:sz w:val="36"/>
          <w:szCs w:val="36"/>
          <w:lang w:val="en-GB"/>
        </w:rPr>
      </w:pPr>
    </w:p>
    <w:p w14:paraId="3FE5732B" w14:textId="77777777" w:rsidR="000E0AE5" w:rsidRPr="009510AA" w:rsidRDefault="000E0AE5" w:rsidP="000E0AE5">
      <w:pPr>
        <w:rPr>
          <w:rFonts w:ascii="Arial" w:hAnsi="Arial" w:cs="Arial"/>
          <w:sz w:val="36"/>
          <w:szCs w:val="36"/>
          <w:lang w:val="en-GB"/>
        </w:rPr>
      </w:pPr>
    </w:p>
    <w:p w14:paraId="6080063F" w14:textId="77777777" w:rsidR="000E0AE5" w:rsidRPr="009510AA" w:rsidRDefault="000E0AE5" w:rsidP="000E0AE5">
      <w:pPr>
        <w:rPr>
          <w:rFonts w:ascii="Arial" w:hAnsi="Arial" w:cs="Arial"/>
          <w:sz w:val="36"/>
          <w:szCs w:val="36"/>
          <w:lang w:val="en-GB"/>
        </w:rPr>
      </w:pPr>
    </w:p>
    <w:p w14:paraId="2A7C7F9F" w14:textId="77777777" w:rsidR="000E0AE5" w:rsidRPr="009510AA" w:rsidRDefault="000E0AE5" w:rsidP="000E0AE5">
      <w:pPr>
        <w:rPr>
          <w:rFonts w:ascii="Arial" w:hAnsi="Arial" w:cs="Arial"/>
          <w:sz w:val="36"/>
          <w:szCs w:val="36"/>
          <w:lang w:val="en-GB"/>
        </w:rPr>
      </w:pPr>
    </w:p>
    <w:p w14:paraId="0538BD59" w14:textId="77777777" w:rsidR="000E0AE5" w:rsidRPr="009510AA" w:rsidRDefault="000E0AE5" w:rsidP="000E0AE5">
      <w:pPr>
        <w:rPr>
          <w:rFonts w:ascii="Arial" w:hAnsi="Arial" w:cs="Arial"/>
          <w:sz w:val="36"/>
          <w:szCs w:val="36"/>
          <w:lang w:val="en-GB"/>
        </w:rPr>
      </w:pPr>
    </w:p>
    <w:p w14:paraId="6CC4B6DA" w14:textId="77777777" w:rsidR="000E0AE5" w:rsidRPr="009510AA" w:rsidRDefault="000E0AE5" w:rsidP="000E0AE5">
      <w:pPr>
        <w:rPr>
          <w:rFonts w:ascii="Arial" w:hAnsi="Arial" w:cs="Arial"/>
          <w:sz w:val="36"/>
          <w:szCs w:val="36"/>
          <w:lang w:val="en-GB"/>
        </w:rPr>
      </w:pPr>
    </w:p>
    <w:p w14:paraId="51A7B9E3" w14:textId="77777777" w:rsidR="000E0AE5" w:rsidRPr="009510AA" w:rsidRDefault="000E0AE5" w:rsidP="000E0AE5">
      <w:pPr>
        <w:rPr>
          <w:rFonts w:ascii="Arial" w:hAnsi="Arial" w:cs="Arial"/>
          <w:sz w:val="36"/>
          <w:szCs w:val="36"/>
          <w:lang w:val="en-GB"/>
        </w:rPr>
      </w:pPr>
    </w:p>
    <w:p w14:paraId="2A931A80" w14:textId="77777777" w:rsidR="000E0AE5" w:rsidRPr="009510AA" w:rsidRDefault="000E0AE5" w:rsidP="000E0AE5">
      <w:pPr>
        <w:ind w:left="4114" w:hanging="4114"/>
        <w:rPr>
          <w:rFonts w:ascii="Arial" w:hAnsi="Arial" w:cs="Arial"/>
          <w:b/>
          <w:lang w:val="en-GB"/>
        </w:rPr>
      </w:pPr>
    </w:p>
    <w:p w14:paraId="686C5C97" w14:textId="77777777" w:rsidR="000E0AE5" w:rsidRPr="009510AA" w:rsidRDefault="000E0AE5" w:rsidP="000E0AE5">
      <w:pPr>
        <w:ind w:left="4114" w:hanging="4114"/>
        <w:rPr>
          <w:rFonts w:ascii="Arial" w:hAnsi="Arial" w:cs="Arial"/>
          <w:b/>
          <w:lang w:val="en-GB"/>
        </w:rPr>
      </w:pPr>
    </w:p>
    <w:p w14:paraId="2029009F" w14:textId="77777777" w:rsidR="000E0AE5" w:rsidRPr="009510AA" w:rsidRDefault="000E0AE5" w:rsidP="000E0AE5">
      <w:pPr>
        <w:ind w:left="4114" w:hanging="4114"/>
        <w:rPr>
          <w:rFonts w:ascii="Arial" w:hAnsi="Arial" w:cs="Arial"/>
          <w:b/>
          <w:lang w:val="en-GB"/>
        </w:rPr>
      </w:pPr>
    </w:p>
    <w:p w14:paraId="60099F96" w14:textId="77777777" w:rsidR="000E0AE5" w:rsidRPr="009510AA" w:rsidRDefault="000E0AE5" w:rsidP="000E0AE5">
      <w:pPr>
        <w:ind w:left="4114" w:hanging="4114"/>
        <w:rPr>
          <w:rFonts w:ascii="Arial" w:hAnsi="Arial" w:cs="Arial"/>
          <w:b/>
          <w:lang w:val="en-GB"/>
        </w:rPr>
      </w:pPr>
    </w:p>
    <w:p w14:paraId="6C3C36CC" w14:textId="77777777" w:rsidR="000E0AE5" w:rsidRPr="009510AA" w:rsidRDefault="000E0AE5" w:rsidP="000E0AE5">
      <w:pPr>
        <w:ind w:left="4114" w:hanging="4114"/>
        <w:rPr>
          <w:rFonts w:ascii="Arial" w:hAnsi="Arial" w:cs="Arial"/>
          <w:b/>
          <w:lang w:val="en-GB"/>
        </w:rPr>
      </w:pPr>
    </w:p>
    <w:p w14:paraId="5D0F333C" w14:textId="77777777" w:rsidR="000E0AE5" w:rsidRPr="009510AA" w:rsidRDefault="000E0AE5" w:rsidP="000E0AE5">
      <w:pPr>
        <w:ind w:left="4114" w:hanging="4114"/>
        <w:rPr>
          <w:rFonts w:ascii="Arial" w:hAnsi="Arial" w:cs="Arial"/>
          <w:b/>
          <w:lang w:val="en-GB"/>
        </w:rPr>
      </w:pPr>
    </w:p>
    <w:p w14:paraId="2B2D59D8" w14:textId="77777777" w:rsidR="000E0AE5" w:rsidRPr="009510AA" w:rsidRDefault="000E0AE5" w:rsidP="000E0AE5">
      <w:pPr>
        <w:ind w:left="4114" w:hanging="4114"/>
        <w:rPr>
          <w:rFonts w:ascii="Arial" w:hAnsi="Arial" w:cs="Arial"/>
          <w:b/>
          <w:lang w:val="en-GB"/>
        </w:rPr>
      </w:pPr>
    </w:p>
    <w:p w14:paraId="05DC6D2B" w14:textId="77777777" w:rsidR="000E0AE5" w:rsidRPr="009510AA" w:rsidRDefault="000E0AE5" w:rsidP="000E0AE5">
      <w:pPr>
        <w:ind w:left="4114" w:hanging="4114"/>
        <w:rPr>
          <w:rFonts w:ascii="Arial" w:hAnsi="Arial" w:cs="Arial"/>
          <w:b/>
          <w:lang w:val="en-GB"/>
        </w:rPr>
      </w:pPr>
    </w:p>
    <w:p w14:paraId="7454B8D9" w14:textId="77777777" w:rsidR="000E0AE5" w:rsidRPr="009510AA" w:rsidRDefault="000E0AE5" w:rsidP="000E0AE5">
      <w:pPr>
        <w:ind w:left="4114" w:hanging="4114"/>
        <w:rPr>
          <w:rFonts w:ascii="Arial" w:hAnsi="Arial" w:cs="Arial"/>
          <w:b/>
          <w:lang w:val="en-GB"/>
        </w:rPr>
      </w:pPr>
    </w:p>
    <w:p w14:paraId="71445FCE" w14:textId="77777777" w:rsidR="000E0AE5" w:rsidRPr="009510AA" w:rsidRDefault="000E0AE5" w:rsidP="000E0AE5">
      <w:pPr>
        <w:ind w:left="4114" w:hanging="4114"/>
        <w:rPr>
          <w:rFonts w:ascii="Arial" w:hAnsi="Arial" w:cs="Arial"/>
          <w:b/>
          <w:lang w:val="en-GB"/>
        </w:rPr>
      </w:pPr>
    </w:p>
    <w:p w14:paraId="671C4F27" w14:textId="77777777" w:rsidR="000E0AE5" w:rsidRPr="009510AA" w:rsidRDefault="000E0AE5" w:rsidP="000E0AE5">
      <w:pPr>
        <w:ind w:left="4114" w:hanging="4114"/>
        <w:rPr>
          <w:rFonts w:ascii="Arial" w:hAnsi="Arial" w:cs="Arial"/>
          <w:b/>
          <w:lang w:val="en-GB"/>
        </w:rPr>
      </w:pPr>
    </w:p>
    <w:p w14:paraId="44158BF8" w14:textId="77777777" w:rsidR="000E0AE5" w:rsidRPr="009510AA" w:rsidRDefault="000E0AE5" w:rsidP="000E0AE5">
      <w:pPr>
        <w:ind w:left="4114" w:hanging="4114"/>
        <w:rPr>
          <w:rFonts w:ascii="Arial" w:hAnsi="Arial" w:cs="Arial"/>
          <w:b/>
          <w:lang w:val="en-GB"/>
        </w:rPr>
      </w:pPr>
    </w:p>
    <w:p w14:paraId="09A78C27" w14:textId="77777777" w:rsidR="000E0AE5" w:rsidRPr="009510AA" w:rsidRDefault="000E0AE5" w:rsidP="000E0AE5">
      <w:pPr>
        <w:ind w:left="4114" w:hanging="4114"/>
        <w:rPr>
          <w:rFonts w:ascii="Arial" w:hAnsi="Arial" w:cs="Arial"/>
          <w:b/>
          <w:lang w:val="en-GB"/>
        </w:rPr>
      </w:pPr>
    </w:p>
    <w:p w14:paraId="7BB86C96" w14:textId="77777777" w:rsidR="000E0AE5" w:rsidRPr="009510AA" w:rsidRDefault="000E0AE5" w:rsidP="000E0AE5">
      <w:pPr>
        <w:ind w:left="4114" w:hanging="4114"/>
        <w:rPr>
          <w:rFonts w:ascii="Arial" w:hAnsi="Arial" w:cs="Arial"/>
          <w:b/>
          <w:lang w:val="en-GB"/>
        </w:rPr>
      </w:pPr>
    </w:p>
    <w:p w14:paraId="6D2AAE13" w14:textId="77777777" w:rsidR="000E0AE5" w:rsidRPr="009510AA" w:rsidRDefault="000E0AE5" w:rsidP="000E0AE5">
      <w:pPr>
        <w:ind w:left="4114" w:hanging="4114"/>
        <w:rPr>
          <w:rFonts w:ascii="Arial" w:hAnsi="Arial" w:cs="Arial"/>
          <w:b/>
          <w:lang w:val="en-GB"/>
        </w:rPr>
      </w:pPr>
    </w:p>
    <w:p w14:paraId="19650B36" w14:textId="77777777" w:rsidR="000E0AE5" w:rsidRPr="009510AA" w:rsidRDefault="000E0AE5" w:rsidP="000E0AE5">
      <w:pPr>
        <w:ind w:left="4114" w:hanging="4114"/>
        <w:rPr>
          <w:rFonts w:ascii="Arial" w:hAnsi="Arial" w:cs="Arial"/>
          <w:b/>
          <w:lang w:val="en-GB"/>
        </w:rPr>
      </w:pPr>
    </w:p>
    <w:p w14:paraId="546BD748" w14:textId="77777777" w:rsidR="000E0AE5" w:rsidRPr="009510AA" w:rsidRDefault="000E0AE5" w:rsidP="000E0AE5">
      <w:pPr>
        <w:rPr>
          <w:rFonts w:ascii="Arial" w:hAnsi="Arial" w:cs="Arial"/>
          <w:lang w:val="en-GB"/>
        </w:rPr>
      </w:pPr>
    </w:p>
    <w:p w14:paraId="482EB5A1" w14:textId="77777777" w:rsidR="000E0AE5" w:rsidRPr="009510AA" w:rsidRDefault="000E0AE5" w:rsidP="000E0AE5">
      <w:pPr>
        <w:rPr>
          <w:rFonts w:ascii="Arial" w:hAnsi="Arial" w:cs="Arial"/>
          <w:lang w:val="en-GB"/>
        </w:rPr>
      </w:pPr>
    </w:p>
    <w:p w14:paraId="42FABE79" w14:textId="77777777" w:rsidR="000E0AE5" w:rsidRPr="009510AA" w:rsidRDefault="000E0AE5" w:rsidP="000E0AE5">
      <w:pPr>
        <w:rPr>
          <w:rFonts w:ascii="Arial" w:hAnsi="Arial" w:cs="Arial"/>
          <w:lang w:val="en-GB"/>
        </w:rPr>
      </w:pPr>
    </w:p>
    <w:p w14:paraId="286A11C2" w14:textId="77777777" w:rsidR="000E0AE5" w:rsidRDefault="00B83E8E" w:rsidP="000E0AE5">
      <w:pPr>
        <w:jc w:val="center"/>
        <w:rPr>
          <w:rFonts w:ascii="Arial" w:hAnsi="Arial" w:cs="Arial"/>
          <w:sz w:val="60"/>
          <w:szCs w:val="60"/>
          <w:lang w:val="en-GB"/>
        </w:rPr>
      </w:pPr>
      <w:r>
        <w:rPr>
          <w:rFonts w:ascii="Arial" w:hAnsi="Arial" w:cs="Arial"/>
          <w:sz w:val="60"/>
          <w:szCs w:val="60"/>
          <w:lang w:val="en-GB"/>
        </w:rPr>
        <w:t>Document No. 12</w:t>
      </w:r>
      <w:r w:rsidR="000E0AE5" w:rsidRPr="00911601">
        <w:rPr>
          <w:rFonts w:ascii="Arial" w:hAnsi="Arial" w:cs="Arial"/>
          <w:sz w:val="60"/>
          <w:szCs w:val="60"/>
          <w:lang w:val="en-GB"/>
        </w:rPr>
        <w:t xml:space="preserve">: </w:t>
      </w:r>
    </w:p>
    <w:p w14:paraId="0838053D" w14:textId="77777777" w:rsidR="000E0AE5" w:rsidRPr="00911601" w:rsidRDefault="000E0AE5" w:rsidP="000E0AE5">
      <w:pPr>
        <w:jc w:val="center"/>
        <w:rPr>
          <w:rFonts w:ascii="Arial" w:hAnsi="Arial" w:cs="Arial"/>
          <w:sz w:val="60"/>
          <w:szCs w:val="60"/>
          <w:lang w:val="en-GB"/>
        </w:rPr>
      </w:pPr>
      <w:r>
        <w:rPr>
          <w:rFonts w:ascii="Arial" w:hAnsi="Arial" w:cs="Arial"/>
          <w:sz w:val="60"/>
          <w:szCs w:val="60"/>
          <w:lang w:val="en-GB"/>
        </w:rPr>
        <w:t>Justifications of p</w:t>
      </w:r>
      <w:r w:rsidRPr="00911601">
        <w:rPr>
          <w:rFonts w:ascii="Arial" w:hAnsi="Arial" w:cs="Arial"/>
          <w:sz w:val="60"/>
          <w:szCs w:val="60"/>
          <w:lang w:val="en-GB"/>
        </w:rPr>
        <w:t>reliminary studies</w:t>
      </w:r>
    </w:p>
    <w:p w14:paraId="682DACC1" w14:textId="77777777" w:rsidR="000E0AE5" w:rsidRPr="00911601" w:rsidRDefault="000E0AE5" w:rsidP="000E0AE5">
      <w:pPr>
        <w:jc w:val="center"/>
        <w:rPr>
          <w:rFonts w:ascii="Arial" w:hAnsi="Arial" w:cs="Arial"/>
          <w:sz w:val="60"/>
          <w:szCs w:val="60"/>
          <w:lang w:val="en-GB"/>
        </w:rPr>
      </w:pPr>
    </w:p>
    <w:p w14:paraId="3B495FC6" w14:textId="77777777" w:rsidR="000E0AE5" w:rsidRPr="009510AA" w:rsidRDefault="000E0AE5" w:rsidP="000E0AE5">
      <w:pPr>
        <w:jc w:val="center"/>
        <w:rPr>
          <w:rFonts w:ascii="Arial" w:hAnsi="Arial" w:cs="Arial"/>
          <w:sz w:val="36"/>
          <w:szCs w:val="36"/>
          <w:lang w:val="en-GB"/>
        </w:rPr>
      </w:pPr>
    </w:p>
    <w:p w14:paraId="08EC0BD8" w14:textId="77777777" w:rsidR="000E0AE5" w:rsidRPr="009510AA" w:rsidRDefault="000E0AE5" w:rsidP="000E0AE5">
      <w:pPr>
        <w:jc w:val="center"/>
        <w:rPr>
          <w:rFonts w:ascii="Arial" w:hAnsi="Arial" w:cs="Arial"/>
          <w:sz w:val="36"/>
          <w:szCs w:val="36"/>
          <w:lang w:val="en-GB"/>
        </w:rPr>
      </w:pPr>
    </w:p>
    <w:p w14:paraId="628F19EF" w14:textId="77777777" w:rsidR="000E0AE5" w:rsidRPr="009510AA" w:rsidRDefault="000E0AE5" w:rsidP="000E0AE5">
      <w:pPr>
        <w:jc w:val="center"/>
        <w:rPr>
          <w:rFonts w:ascii="Arial" w:hAnsi="Arial" w:cs="Arial"/>
          <w:sz w:val="36"/>
          <w:szCs w:val="36"/>
          <w:lang w:val="en-GB"/>
        </w:rPr>
      </w:pPr>
    </w:p>
    <w:p w14:paraId="26E2D612" w14:textId="77777777" w:rsidR="000E0AE5" w:rsidRPr="009510AA" w:rsidRDefault="000E0AE5" w:rsidP="000E0AE5">
      <w:pPr>
        <w:jc w:val="center"/>
        <w:rPr>
          <w:rFonts w:ascii="Arial" w:hAnsi="Arial" w:cs="Arial"/>
          <w:sz w:val="36"/>
          <w:szCs w:val="36"/>
          <w:lang w:val="en-GB"/>
        </w:rPr>
      </w:pPr>
    </w:p>
    <w:p w14:paraId="673B27C2" w14:textId="77777777" w:rsidR="000E0AE5" w:rsidRPr="009510AA" w:rsidRDefault="000E0AE5" w:rsidP="000E0AE5">
      <w:pPr>
        <w:jc w:val="center"/>
        <w:rPr>
          <w:rFonts w:ascii="Arial" w:hAnsi="Arial" w:cs="Arial"/>
          <w:sz w:val="36"/>
          <w:szCs w:val="36"/>
          <w:lang w:val="en-GB"/>
        </w:rPr>
      </w:pPr>
    </w:p>
    <w:p w14:paraId="637138A8" w14:textId="77777777" w:rsidR="000E0AE5" w:rsidRPr="009510AA" w:rsidRDefault="000E0AE5" w:rsidP="000E0AE5">
      <w:pPr>
        <w:jc w:val="center"/>
        <w:rPr>
          <w:rFonts w:ascii="Arial" w:hAnsi="Arial" w:cs="Arial"/>
          <w:sz w:val="36"/>
          <w:szCs w:val="36"/>
          <w:lang w:val="en-GB"/>
        </w:rPr>
      </w:pPr>
    </w:p>
    <w:p w14:paraId="0997768D" w14:textId="77777777" w:rsidR="000E0AE5" w:rsidRPr="009510AA" w:rsidRDefault="000E0AE5" w:rsidP="000E0AE5">
      <w:pPr>
        <w:jc w:val="center"/>
        <w:rPr>
          <w:rFonts w:ascii="Arial" w:hAnsi="Arial" w:cs="Arial"/>
          <w:sz w:val="36"/>
          <w:szCs w:val="36"/>
          <w:lang w:val="en-GB"/>
        </w:rPr>
      </w:pPr>
    </w:p>
    <w:p w14:paraId="12ABB9D2" w14:textId="77777777" w:rsidR="000E0AE5" w:rsidRPr="009510AA" w:rsidRDefault="000E0AE5" w:rsidP="000E0AE5">
      <w:pPr>
        <w:jc w:val="center"/>
        <w:rPr>
          <w:rFonts w:ascii="Arial" w:hAnsi="Arial" w:cs="Arial"/>
          <w:sz w:val="36"/>
          <w:szCs w:val="36"/>
          <w:lang w:val="en-GB"/>
        </w:rPr>
      </w:pPr>
    </w:p>
    <w:p w14:paraId="61046269" w14:textId="77777777" w:rsidR="000E0AE5" w:rsidRPr="009510AA" w:rsidRDefault="000E0AE5" w:rsidP="000E0AE5">
      <w:pPr>
        <w:jc w:val="center"/>
        <w:rPr>
          <w:rFonts w:ascii="Arial" w:hAnsi="Arial" w:cs="Arial"/>
          <w:sz w:val="36"/>
          <w:szCs w:val="36"/>
          <w:lang w:val="en-GB"/>
        </w:rPr>
      </w:pPr>
    </w:p>
    <w:p w14:paraId="00404E09" w14:textId="77777777" w:rsidR="000E0AE5" w:rsidRPr="009510AA" w:rsidRDefault="000E0AE5" w:rsidP="000E0AE5">
      <w:pPr>
        <w:jc w:val="center"/>
        <w:rPr>
          <w:rFonts w:ascii="Arial" w:hAnsi="Arial" w:cs="Arial"/>
          <w:sz w:val="36"/>
          <w:szCs w:val="36"/>
          <w:lang w:val="en-GB"/>
        </w:rPr>
      </w:pPr>
    </w:p>
    <w:p w14:paraId="23415C75" w14:textId="77777777" w:rsidR="000E0AE5" w:rsidRPr="009510AA" w:rsidRDefault="000E0AE5" w:rsidP="000E0AE5">
      <w:pPr>
        <w:rPr>
          <w:rFonts w:ascii="Arial" w:hAnsi="Arial" w:cs="Arial"/>
          <w:lang w:val="en-GB"/>
        </w:rPr>
      </w:pPr>
    </w:p>
    <w:p w14:paraId="1D84AE47" w14:textId="77777777" w:rsidR="000E0AE5" w:rsidRPr="009510AA" w:rsidRDefault="000E0AE5" w:rsidP="000E0AE5">
      <w:pPr>
        <w:rPr>
          <w:rFonts w:ascii="Arial" w:hAnsi="Arial" w:cs="Arial"/>
          <w:lang w:val="en-GB"/>
        </w:rPr>
      </w:pPr>
    </w:p>
    <w:p w14:paraId="061E8EFF" w14:textId="77777777" w:rsidR="000E0AE5" w:rsidRDefault="000E0AE5" w:rsidP="000E0AE5">
      <w:pPr>
        <w:rPr>
          <w:rFonts w:ascii="Arial" w:hAnsi="Arial" w:cs="Arial"/>
          <w:lang w:val="en-GB"/>
        </w:rPr>
      </w:pPr>
    </w:p>
    <w:p w14:paraId="5D607EC3" w14:textId="77777777" w:rsidR="000E0AE5" w:rsidRPr="009510AA" w:rsidRDefault="00205484" w:rsidP="000E0AE5">
      <w:pPr>
        <w:jc w:val="center"/>
        <w:rPr>
          <w:rFonts w:ascii="Arial" w:hAnsi="Arial" w:cs="Arial"/>
          <w:b/>
          <w:sz w:val="28"/>
          <w:szCs w:val="28"/>
          <w:lang w:val="en-GB"/>
        </w:rPr>
      </w:pPr>
      <w:r>
        <w:rPr>
          <w:rFonts w:ascii="Arial" w:hAnsi="Arial" w:cs="Arial"/>
          <w:b/>
          <w:sz w:val="28"/>
          <w:szCs w:val="28"/>
          <w:lang w:val="en-GB"/>
        </w:rPr>
        <w:t xml:space="preserve">Annex No. 7: </w:t>
      </w:r>
      <w:r w:rsidR="000E0AE5" w:rsidRPr="009510AA">
        <w:rPr>
          <w:rFonts w:ascii="Arial" w:hAnsi="Arial" w:cs="Arial"/>
          <w:b/>
          <w:sz w:val="28"/>
          <w:szCs w:val="28"/>
          <w:lang w:val="en-GB"/>
        </w:rPr>
        <w:t>Justification of preliminary studies</w:t>
      </w:r>
    </w:p>
    <w:p w14:paraId="59EBEC89" w14:textId="77777777" w:rsidR="000E0AE5" w:rsidRPr="009510AA" w:rsidRDefault="000E0AE5" w:rsidP="000E0AE5">
      <w:pPr>
        <w:jc w:val="both"/>
        <w:rPr>
          <w:rFonts w:ascii="Arial" w:hAnsi="Arial" w:cs="Arial"/>
          <w:lang w:val="en-GB"/>
        </w:rPr>
      </w:pPr>
    </w:p>
    <w:p w14:paraId="4ADE1A9C" w14:textId="77777777" w:rsidR="00205484" w:rsidRDefault="00205484" w:rsidP="00B853F1">
      <w:pPr>
        <w:numPr>
          <w:ilvl w:val="0"/>
          <w:numId w:val="26"/>
        </w:numPr>
        <w:jc w:val="both"/>
        <w:rPr>
          <w:rFonts w:ascii="Arial" w:hAnsi="Arial" w:cs="Arial"/>
          <w:lang w:val="en-GB"/>
        </w:rPr>
      </w:pPr>
      <w:r>
        <w:rPr>
          <w:rFonts w:ascii="Arial" w:hAnsi="Arial" w:cs="Arial"/>
          <w:lang w:val="en-GB"/>
        </w:rPr>
        <w:lastRenderedPageBreak/>
        <w:t>A</w:t>
      </w:r>
      <w:r w:rsidR="000E0AE5" w:rsidRPr="009510AA">
        <w:rPr>
          <w:rFonts w:ascii="Arial" w:hAnsi="Arial" w:cs="Arial"/>
          <w:lang w:val="en-GB"/>
        </w:rPr>
        <w:t>ttach the report</w:t>
      </w:r>
      <w:r>
        <w:rPr>
          <w:rFonts w:ascii="Arial" w:hAnsi="Arial" w:cs="Arial"/>
          <w:lang w:val="en-GB"/>
        </w:rPr>
        <w:t xml:space="preserve">  </w:t>
      </w:r>
    </w:p>
    <w:p w14:paraId="45AFC084" w14:textId="77777777" w:rsidR="000E0AE5" w:rsidRPr="009510AA" w:rsidRDefault="000E0AE5" w:rsidP="00B853F1">
      <w:pPr>
        <w:numPr>
          <w:ilvl w:val="0"/>
          <w:numId w:val="26"/>
        </w:numPr>
        <w:jc w:val="both"/>
        <w:rPr>
          <w:rFonts w:ascii="Arial" w:hAnsi="Arial" w:cs="Arial"/>
          <w:lang w:val="en-GB"/>
        </w:rPr>
      </w:pPr>
      <w:r w:rsidRPr="009510AA">
        <w:rPr>
          <w:rFonts w:ascii="Arial" w:hAnsi="Arial" w:cs="Arial"/>
          <w:lang w:val="en-GB"/>
        </w:rPr>
        <w:t>indicate</w:t>
      </w:r>
    </w:p>
    <w:p w14:paraId="02796CBC" w14:textId="77777777" w:rsidR="000E0AE5" w:rsidRPr="009510AA" w:rsidRDefault="000E0AE5" w:rsidP="000E0AE5">
      <w:pPr>
        <w:pStyle w:val="ListParagraph"/>
        <w:jc w:val="both"/>
        <w:rPr>
          <w:rFonts w:ascii="Arial" w:hAnsi="Arial" w:cs="Arial"/>
          <w:lang w:val="en-GB"/>
        </w:rPr>
      </w:pPr>
    </w:p>
    <w:p w14:paraId="074D278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date;</w:t>
      </w:r>
    </w:p>
    <w:p w14:paraId="35F2984D"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name of the public or private Project Manager</w:t>
      </w:r>
    </w:p>
    <w:p w14:paraId="36C9912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References of the contract, if private supervision carried it out;</w:t>
      </w:r>
    </w:p>
    <w:p w14:paraId="6DD2C296"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Description of the studies (for projects of less scope, an introductory statement may be presented in the form of preliminary studies on condition of revealing the determination of costs and technical specifications</w:t>
      </w:r>
    </w:p>
    <w:p w14:paraId="497FD586" w14:textId="77777777" w:rsidR="000E0AE5" w:rsidRPr="009510AA" w:rsidRDefault="000E0AE5" w:rsidP="00205484">
      <w:pPr>
        <w:spacing w:line="276" w:lineRule="auto"/>
        <w:ind w:left="1440"/>
        <w:jc w:val="both"/>
        <w:rPr>
          <w:rFonts w:ascii="Arial" w:hAnsi="Arial" w:cs="Arial"/>
          <w:lang w:val="en-GB"/>
        </w:rPr>
      </w:pPr>
    </w:p>
    <w:p w14:paraId="482F5836" w14:textId="77777777" w:rsidR="000E0AE5" w:rsidRPr="009510AA" w:rsidRDefault="000E0AE5" w:rsidP="00205484">
      <w:pPr>
        <w:jc w:val="both"/>
        <w:rPr>
          <w:rFonts w:ascii="Arial" w:hAnsi="Arial" w:cs="Arial"/>
          <w:lang w:val="en-GB"/>
        </w:rPr>
      </w:pPr>
    </w:p>
    <w:p w14:paraId="5B57E3FC" w14:textId="77777777" w:rsidR="000E0AE5" w:rsidRPr="009510AA" w:rsidRDefault="000E0AE5" w:rsidP="000E0AE5">
      <w:pPr>
        <w:ind w:left="360"/>
        <w:jc w:val="both"/>
        <w:rPr>
          <w:rFonts w:ascii="Arial" w:hAnsi="Arial" w:cs="Arial"/>
          <w:lang w:val="en-GB"/>
        </w:rPr>
      </w:pPr>
    </w:p>
    <w:p w14:paraId="55D2289E" w14:textId="77777777" w:rsidR="000E0AE5" w:rsidRPr="009510AA" w:rsidRDefault="00205484" w:rsidP="00205484">
      <w:pPr>
        <w:ind w:left="567" w:hanging="567"/>
        <w:jc w:val="both"/>
        <w:rPr>
          <w:rFonts w:ascii="Arial" w:hAnsi="Arial" w:cs="Arial"/>
          <w:lang w:val="en-GB"/>
        </w:rPr>
      </w:pPr>
      <w:r>
        <w:rPr>
          <w:rFonts w:ascii="Arial" w:hAnsi="Arial" w:cs="Arial"/>
          <w:lang w:val="en-GB"/>
        </w:rPr>
        <w:t xml:space="preserve">N.B. 1/. </w:t>
      </w:r>
      <w:r w:rsidR="000E0AE5" w:rsidRPr="009510AA">
        <w:rPr>
          <w:rFonts w:ascii="Arial" w:hAnsi="Arial" w:cs="Arial"/>
          <w:lang w:val="en-GB"/>
        </w:rPr>
        <w:t xml:space="preserve">For services of less scope, the </w:t>
      </w:r>
      <w:r w:rsidR="000E0AE5">
        <w:rPr>
          <w:rFonts w:ascii="Arial" w:hAnsi="Arial" w:cs="Arial"/>
          <w:lang w:val="en-GB"/>
        </w:rPr>
        <w:t>Project Owner</w:t>
      </w:r>
      <w:r w:rsidR="000E0AE5" w:rsidRPr="009510AA">
        <w:rPr>
          <w:rFonts w:ascii="Arial" w:hAnsi="Arial" w:cs="Arial"/>
          <w:lang w:val="en-GB"/>
        </w:rPr>
        <w:t xml:space="preserve"> or Delegated </w:t>
      </w:r>
      <w:r w:rsidR="000E0AE5">
        <w:rPr>
          <w:rFonts w:ascii="Arial" w:hAnsi="Arial" w:cs="Arial"/>
          <w:lang w:val="en-GB"/>
        </w:rPr>
        <w:t xml:space="preserve">Project Owner </w:t>
      </w:r>
      <w:r w:rsidR="000E0AE5" w:rsidRPr="009510AA">
        <w:rPr>
          <w:rFonts w:ascii="Arial" w:hAnsi="Arial" w:cs="Arial"/>
          <w:lang w:val="en-GB"/>
        </w:rPr>
        <w:t>may furnish a justification of calculation of quantities of the tender file.</w:t>
      </w:r>
    </w:p>
    <w:p w14:paraId="7A6D08B7" w14:textId="77777777" w:rsidR="000E0AE5" w:rsidRPr="009510AA" w:rsidRDefault="000E0AE5" w:rsidP="000E0AE5">
      <w:pPr>
        <w:ind w:left="720"/>
        <w:jc w:val="both"/>
        <w:rPr>
          <w:rFonts w:ascii="Arial" w:hAnsi="Arial" w:cs="Arial"/>
          <w:lang w:val="en-GB"/>
        </w:rPr>
      </w:pPr>
    </w:p>
    <w:p w14:paraId="43F45415" w14:textId="77777777" w:rsidR="000E0AE5" w:rsidRPr="002A5330" w:rsidRDefault="00205484" w:rsidP="00205484">
      <w:pPr>
        <w:ind w:left="567"/>
        <w:jc w:val="both"/>
        <w:rPr>
          <w:rFonts w:ascii="Arial" w:hAnsi="Arial" w:cs="Arial"/>
          <w:lang w:val="en-GB"/>
        </w:rPr>
      </w:pPr>
      <w:r w:rsidRPr="002A5330">
        <w:rPr>
          <w:rFonts w:ascii="Arial" w:hAnsi="Arial" w:cs="Arial"/>
          <w:lang w:val="en-GB"/>
        </w:rPr>
        <w:t xml:space="preserve">2/.  </w:t>
      </w:r>
      <w:r w:rsidR="000E0AE5" w:rsidRPr="002A5330">
        <w:rPr>
          <w:rFonts w:ascii="Arial" w:hAnsi="Arial" w:cs="Arial"/>
          <w:lang w:val="en-GB"/>
        </w:rPr>
        <w:t>The chairperson of the Tenders Board may, before taking a decision, seek expert advice on the quality of the studies carried out.</w:t>
      </w:r>
    </w:p>
    <w:p w14:paraId="0F4A905C" w14:textId="77777777" w:rsidR="000E0AE5" w:rsidRPr="009510AA" w:rsidRDefault="000E0AE5" w:rsidP="000E0AE5">
      <w:pPr>
        <w:jc w:val="both"/>
        <w:rPr>
          <w:rFonts w:ascii="Arial" w:hAnsi="Arial" w:cs="Arial"/>
          <w:i/>
          <w:lang w:val="en-GB"/>
        </w:rPr>
      </w:pPr>
    </w:p>
    <w:p w14:paraId="3A90CE06" w14:textId="77777777" w:rsidR="000E0AE5" w:rsidRPr="009510AA" w:rsidRDefault="000E0AE5" w:rsidP="000E0AE5">
      <w:pPr>
        <w:jc w:val="both"/>
        <w:rPr>
          <w:rFonts w:ascii="Arial" w:hAnsi="Arial" w:cs="Arial"/>
          <w:lang w:val="en-GB"/>
        </w:rPr>
      </w:pPr>
    </w:p>
    <w:p w14:paraId="603C8349" w14:textId="77777777" w:rsidR="000E0AE5" w:rsidRPr="009510AA" w:rsidRDefault="000E0AE5" w:rsidP="000E0AE5">
      <w:pPr>
        <w:ind w:left="4114" w:hanging="4114"/>
        <w:jc w:val="both"/>
        <w:rPr>
          <w:rFonts w:ascii="Arial" w:hAnsi="Arial" w:cs="Arial"/>
          <w:b/>
          <w:lang w:val="en-GB"/>
        </w:rPr>
      </w:pPr>
    </w:p>
    <w:p w14:paraId="0C856FD3" w14:textId="77777777" w:rsidR="000E0AE5" w:rsidRPr="009510AA" w:rsidRDefault="000E0AE5" w:rsidP="000E0AE5">
      <w:pPr>
        <w:ind w:left="4114" w:hanging="4114"/>
        <w:rPr>
          <w:rFonts w:ascii="Arial" w:hAnsi="Arial" w:cs="Arial"/>
          <w:b/>
          <w:lang w:val="en-GB"/>
        </w:rPr>
      </w:pPr>
    </w:p>
    <w:p w14:paraId="761F9F21" w14:textId="77777777" w:rsidR="000E0AE5" w:rsidRPr="009510AA" w:rsidRDefault="000E0AE5" w:rsidP="000E0AE5">
      <w:pPr>
        <w:ind w:left="4114" w:hanging="4114"/>
        <w:rPr>
          <w:rFonts w:ascii="Arial" w:hAnsi="Arial" w:cs="Arial"/>
          <w:b/>
          <w:lang w:val="en-GB"/>
        </w:rPr>
      </w:pPr>
    </w:p>
    <w:p w14:paraId="3628BF02" w14:textId="77777777" w:rsidR="000E0AE5" w:rsidRPr="009510AA" w:rsidRDefault="000E0AE5" w:rsidP="000E0AE5">
      <w:pPr>
        <w:ind w:left="4114" w:hanging="4114"/>
        <w:rPr>
          <w:rFonts w:ascii="Arial" w:hAnsi="Arial" w:cs="Arial"/>
          <w:b/>
          <w:lang w:val="en-GB"/>
        </w:rPr>
      </w:pPr>
    </w:p>
    <w:p w14:paraId="543479AE"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C2CECC3" w14:textId="77777777" w:rsidR="000E0AE5" w:rsidRPr="009510AA" w:rsidRDefault="000E0AE5" w:rsidP="000E0AE5">
      <w:pPr>
        <w:ind w:left="4114" w:hanging="4114"/>
        <w:rPr>
          <w:rFonts w:ascii="Arial" w:hAnsi="Arial" w:cs="Arial"/>
          <w:b/>
          <w:lang w:val="en-GB"/>
        </w:rPr>
      </w:pPr>
    </w:p>
    <w:p w14:paraId="6283EBE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9FDC884" w14:textId="77777777" w:rsidR="000E0AE5" w:rsidRPr="009510AA" w:rsidRDefault="000E0AE5" w:rsidP="000E0AE5">
      <w:pPr>
        <w:ind w:left="4114" w:hanging="4114"/>
        <w:rPr>
          <w:rFonts w:ascii="Arial" w:hAnsi="Arial" w:cs="Arial"/>
          <w:b/>
          <w:lang w:val="en-GB"/>
        </w:rPr>
      </w:pPr>
    </w:p>
    <w:p w14:paraId="18027AB9" w14:textId="77777777" w:rsidR="000E0AE5" w:rsidRPr="009510AA" w:rsidRDefault="000E0AE5" w:rsidP="000E0AE5">
      <w:pPr>
        <w:ind w:left="4114" w:hanging="4114"/>
        <w:rPr>
          <w:rFonts w:ascii="Arial" w:hAnsi="Arial" w:cs="Arial"/>
          <w:b/>
          <w:lang w:val="en-GB"/>
        </w:rPr>
      </w:pPr>
    </w:p>
    <w:p w14:paraId="322ACDF8" w14:textId="77777777" w:rsidR="000E0AE5" w:rsidRPr="009510AA" w:rsidRDefault="000E0AE5" w:rsidP="000E0AE5">
      <w:pPr>
        <w:ind w:left="4114" w:hanging="4114"/>
        <w:rPr>
          <w:rFonts w:ascii="Arial" w:hAnsi="Arial" w:cs="Arial"/>
          <w:b/>
          <w:lang w:val="en-GB"/>
        </w:rPr>
      </w:pPr>
    </w:p>
    <w:p w14:paraId="2F2C76DD" w14:textId="77777777" w:rsidR="000E0AE5" w:rsidRPr="009510AA" w:rsidRDefault="000E0AE5" w:rsidP="000E0AE5">
      <w:pPr>
        <w:ind w:left="4114" w:hanging="4114"/>
        <w:rPr>
          <w:rFonts w:ascii="Arial" w:hAnsi="Arial" w:cs="Arial"/>
          <w:b/>
          <w:lang w:val="en-GB"/>
        </w:rPr>
      </w:pPr>
    </w:p>
    <w:p w14:paraId="57D8D8F8" w14:textId="77777777" w:rsidR="000E0AE5" w:rsidRPr="009510AA" w:rsidRDefault="000E0AE5" w:rsidP="000E0AE5">
      <w:pPr>
        <w:ind w:left="4114" w:hanging="4114"/>
        <w:rPr>
          <w:rFonts w:ascii="Arial" w:hAnsi="Arial" w:cs="Arial"/>
          <w:b/>
          <w:lang w:val="en-GB"/>
        </w:rPr>
      </w:pPr>
    </w:p>
    <w:p w14:paraId="35089662" w14:textId="77777777" w:rsidR="000E0AE5" w:rsidRPr="009510AA" w:rsidRDefault="000E0AE5" w:rsidP="000E0AE5">
      <w:pPr>
        <w:ind w:left="4114" w:hanging="4114"/>
        <w:rPr>
          <w:rFonts w:ascii="Arial" w:hAnsi="Arial" w:cs="Arial"/>
          <w:b/>
          <w:lang w:val="en-GB"/>
        </w:rPr>
      </w:pPr>
    </w:p>
    <w:p w14:paraId="257E03D9" w14:textId="77777777" w:rsidR="000E0AE5" w:rsidRPr="009510AA" w:rsidRDefault="000E0AE5" w:rsidP="000E0AE5">
      <w:pPr>
        <w:ind w:left="4114" w:hanging="4114"/>
        <w:rPr>
          <w:rFonts w:ascii="Arial" w:hAnsi="Arial" w:cs="Arial"/>
          <w:b/>
          <w:lang w:val="en-GB"/>
        </w:rPr>
      </w:pPr>
    </w:p>
    <w:p w14:paraId="6E6651EE" w14:textId="77777777" w:rsidR="000E0AE5" w:rsidRPr="009510AA" w:rsidRDefault="000E0AE5" w:rsidP="000E0AE5">
      <w:pPr>
        <w:ind w:left="4114" w:hanging="4114"/>
        <w:rPr>
          <w:rFonts w:ascii="Arial" w:hAnsi="Arial" w:cs="Arial"/>
          <w:b/>
          <w:lang w:val="en-GB"/>
        </w:rPr>
      </w:pPr>
    </w:p>
    <w:p w14:paraId="6661F6D8" w14:textId="77777777" w:rsidR="000E0AE5" w:rsidRPr="009510AA" w:rsidRDefault="000E0AE5" w:rsidP="000E0AE5">
      <w:pPr>
        <w:ind w:left="4114" w:hanging="4114"/>
        <w:rPr>
          <w:rFonts w:ascii="Arial" w:hAnsi="Arial" w:cs="Arial"/>
          <w:b/>
          <w:lang w:val="en-GB"/>
        </w:rPr>
      </w:pPr>
    </w:p>
    <w:p w14:paraId="57479F26" w14:textId="77777777" w:rsidR="000E0AE5" w:rsidRPr="009510AA" w:rsidRDefault="000E0AE5" w:rsidP="000E0AE5">
      <w:pPr>
        <w:ind w:left="4114" w:hanging="4114"/>
        <w:rPr>
          <w:rFonts w:ascii="Arial" w:hAnsi="Arial" w:cs="Arial"/>
          <w:b/>
          <w:lang w:val="en-GB"/>
        </w:rPr>
      </w:pPr>
    </w:p>
    <w:p w14:paraId="71B1571C" w14:textId="77777777" w:rsidR="000E0AE5" w:rsidRPr="009510AA" w:rsidRDefault="000E0AE5" w:rsidP="000E0AE5">
      <w:pPr>
        <w:ind w:left="4114" w:hanging="4114"/>
        <w:rPr>
          <w:rFonts w:ascii="Arial" w:hAnsi="Arial" w:cs="Arial"/>
          <w:b/>
          <w:lang w:val="en-GB"/>
        </w:rPr>
      </w:pPr>
    </w:p>
    <w:p w14:paraId="3B67B300" w14:textId="77777777" w:rsidR="000E0AE5" w:rsidRPr="009510AA" w:rsidRDefault="000E0AE5" w:rsidP="000E0AE5">
      <w:pPr>
        <w:ind w:left="4114" w:hanging="4114"/>
        <w:rPr>
          <w:rFonts w:ascii="Arial" w:hAnsi="Arial" w:cs="Arial"/>
          <w:b/>
          <w:lang w:val="en-GB"/>
        </w:rPr>
      </w:pPr>
    </w:p>
    <w:p w14:paraId="144ADB26" w14:textId="77777777" w:rsidR="000E0AE5" w:rsidRPr="009510AA" w:rsidRDefault="000E0AE5" w:rsidP="000E0AE5">
      <w:pPr>
        <w:ind w:left="4114" w:hanging="4114"/>
        <w:rPr>
          <w:rFonts w:ascii="Arial" w:hAnsi="Arial" w:cs="Arial"/>
          <w:b/>
          <w:lang w:val="en-GB"/>
        </w:rPr>
      </w:pPr>
    </w:p>
    <w:p w14:paraId="16C5F39C" w14:textId="77777777" w:rsidR="000E0AE5" w:rsidRPr="009510AA" w:rsidRDefault="000E0AE5" w:rsidP="000E0AE5">
      <w:pPr>
        <w:ind w:left="4114" w:hanging="4114"/>
        <w:rPr>
          <w:rFonts w:ascii="Arial" w:hAnsi="Arial" w:cs="Arial"/>
          <w:b/>
          <w:lang w:val="en-GB"/>
        </w:rPr>
      </w:pPr>
    </w:p>
    <w:p w14:paraId="431F60FE" w14:textId="77777777" w:rsidR="000E0AE5" w:rsidRPr="009510AA" w:rsidRDefault="000E0AE5" w:rsidP="000E0AE5">
      <w:pPr>
        <w:ind w:left="4114" w:hanging="4114"/>
        <w:rPr>
          <w:rFonts w:ascii="Arial" w:hAnsi="Arial" w:cs="Arial"/>
          <w:b/>
          <w:lang w:val="en-GB"/>
        </w:rPr>
      </w:pPr>
    </w:p>
    <w:p w14:paraId="25D8C864" w14:textId="77777777" w:rsidR="000E0AE5" w:rsidRPr="009510AA" w:rsidRDefault="000E0AE5" w:rsidP="000E0AE5">
      <w:pPr>
        <w:ind w:left="4114" w:hanging="4114"/>
        <w:rPr>
          <w:rFonts w:ascii="Arial" w:hAnsi="Arial" w:cs="Arial"/>
          <w:b/>
          <w:lang w:val="en-GB"/>
        </w:rPr>
      </w:pPr>
    </w:p>
    <w:p w14:paraId="088C6F2F"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0E922329" w14:textId="77777777" w:rsidR="000E0AE5" w:rsidRPr="009510AA" w:rsidRDefault="000E0AE5" w:rsidP="000E0AE5">
      <w:pPr>
        <w:ind w:left="4114" w:hanging="4114"/>
        <w:rPr>
          <w:rFonts w:ascii="Arial" w:hAnsi="Arial" w:cs="Arial"/>
          <w:b/>
          <w:lang w:val="en-GB"/>
        </w:rPr>
      </w:pPr>
    </w:p>
    <w:p w14:paraId="175BA181" w14:textId="77777777" w:rsidR="000E0AE5" w:rsidRPr="009510AA" w:rsidRDefault="000E0AE5" w:rsidP="000E0AE5">
      <w:pPr>
        <w:ind w:left="4114" w:hanging="4114"/>
        <w:rPr>
          <w:rFonts w:ascii="Arial" w:hAnsi="Arial" w:cs="Arial"/>
          <w:b/>
          <w:lang w:val="en-GB"/>
        </w:rPr>
      </w:pPr>
    </w:p>
    <w:p w14:paraId="314FA1E3" w14:textId="77777777" w:rsidR="000E0AE5" w:rsidRPr="009510AA" w:rsidRDefault="000E0AE5" w:rsidP="000E0AE5">
      <w:pPr>
        <w:ind w:left="4114" w:hanging="4114"/>
        <w:rPr>
          <w:rFonts w:ascii="Arial" w:hAnsi="Arial" w:cs="Arial"/>
          <w:b/>
          <w:lang w:val="en-GB"/>
        </w:rPr>
      </w:pPr>
    </w:p>
    <w:p w14:paraId="57025B01" w14:textId="77777777" w:rsidR="000E0AE5" w:rsidRPr="009510AA" w:rsidRDefault="000E0AE5" w:rsidP="000E0AE5">
      <w:pPr>
        <w:ind w:left="4114" w:hanging="4114"/>
        <w:rPr>
          <w:rFonts w:ascii="Arial" w:hAnsi="Arial" w:cs="Arial"/>
          <w:b/>
          <w:lang w:val="en-GB"/>
        </w:rPr>
      </w:pPr>
    </w:p>
    <w:p w14:paraId="106A1187" w14:textId="77777777" w:rsidR="000E0AE5" w:rsidRPr="009510AA" w:rsidRDefault="000E0AE5" w:rsidP="000E0AE5">
      <w:pPr>
        <w:ind w:left="4114" w:hanging="4114"/>
        <w:rPr>
          <w:rFonts w:ascii="Arial" w:hAnsi="Arial" w:cs="Arial"/>
          <w:b/>
          <w:lang w:val="en-GB"/>
        </w:rPr>
      </w:pPr>
    </w:p>
    <w:p w14:paraId="502F2B8D" w14:textId="77777777" w:rsidR="000E0AE5" w:rsidRPr="009510AA" w:rsidRDefault="000E0AE5" w:rsidP="000E0AE5">
      <w:pPr>
        <w:ind w:left="4114" w:hanging="4114"/>
        <w:rPr>
          <w:rFonts w:ascii="Arial" w:hAnsi="Arial" w:cs="Arial"/>
          <w:b/>
          <w:lang w:val="en-GB"/>
        </w:rPr>
      </w:pPr>
    </w:p>
    <w:p w14:paraId="3CA6B350" w14:textId="77777777" w:rsidR="000E0AE5" w:rsidRPr="009510AA" w:rsidRDefault="000E0AE5" w:rsidP="000E0AE5">
      <w:pPr>
        <w:ind w:left="4114" w:hanging="4114"/>
        <w:rPr>
          <w:rFonts w:ascii="Arial" w:hAnsi="Arial" w:cs="Arial"/>
          <w:b/>
          <w:lang w:val="en-GB"/>
        </w:rPr>
      </w:pPr>
    </w:p>
    <w:p w14:paraId="6239DDE6" w14:textId="77777777" w:rsidR="000E0AE5" w:rsidRPr="009510AA" w:rsidRDefault="000E0AE5" w:rsidP="000E0AE5">
      <w:pPr>
        <w:ind w:left="4114" w:hanging="4114"/>
        <w:rPr>
          <w:rFonts w:ascii="Arial" w:hAnsi="Arial" w:cs="Arial"/>
          <w:b/>
          <w:lang w:val="en-GB"/>
        </w:rPr>
      </w:pPr>
    </w:p>
    <w:p w14:paraId="6102B897" w14:textId="77777777" w:rsidR="000E0AE5" w:rsidRPr="009510AA" w:rsidRDefault="000E0AE5" w:rsidP="000E0AE5">
      <w:pPr>
        <w:ind w:left="4114" w:hanging="4114"/>
        <w:rPr>
          <w:rFonts w:ascii="Arial" w:hAnsi="Arial" w:cs="Arial"/>
          <w:b/>
          <w:lang w:val="en-GB"/>
        </w:rPr>
      </w:pPr>
    </w:p>
    <w:p w14:paraId="4070523F" w14:textId="77777777" w:rsidR="000E0AE5" w:rsidRPr="009510AA" w:rsidRDefault="000E0AE5" w:rsidP="000E0AE5">
      <w:pPr>
        <w:rPr>
          <w:rFonts w:ascii="Arial" w:hAnsi="Arial" w:cs="Arial"/>
          <w:b/>
          <w:lang w:val="en-GB"/>
        </w:rPr>
      </w:pPr>
    </w:p>
    <w:p w14:paraId="3010091D" w14:textId="77777777" w:rsidR="000E0AE5" w:rsidRPr="009510AA" w:rsidRDefault="000E0AE5" w:rsidP="000E0AE5">
      <w:pPr>
        <w:ind w:left="4114" w:hanging="4114"/>
        <w:rPr>
          <w:rFonts w:ascii="Arial" w:hAnsi="Arial" w:cs="Arial"/>
          <w:b/>
          <w:lang w:val="en-GB"/>
        </w:rPr>
      </w:pPr>
    </w:p>
    <w:p w14:paraId="723A6949" w14:textId="77777777" w:rsidR="000E0AE5" w:rsidRPr="00774688" w:rsidRDefault="000E0AE5" w:rsidP="000E0AE5">
      <w:pPr>
        <w:rPr>
          <w:rFonts w:ascii="Arial" w:hAnsi="Arial" w:cs="Arial"/>
          <w:sz w:val="60"/>
          <w:szCs w:val="60"/>
          <w:lang w:val="en-GB"/>
        </w:rPr>
      </w:pPr>
      <w:r w:rsidRPr="00774688">
        <w:rPr>
          <w:rFonts w:ascii="Arial" w:hAnsi="Arial" w:cs="Arial"/>
          <w:sz w:val="60"/>
          <w:szCs w:val="60"/>
          <w:lang w:val="en-GB"/>
        </w:rPr>
        <w:t xml:space="preserve">     </w:t>
      </w:r>
    </w:p>
    <w:p w14:paraId="45E607DC" w14:textId="77777777" w:rsidR="000E0AE5" w:rsidRDefault="00413976" w:rsidP="000E0AE5">
      <w:pPr>
        <w:jc w:val="center"/>
        <w:rPr>
          <w:rFonts w:ascii="Arial" w:hAnsi="Arial" w:cs="Arial"/>
          <w:sz w:val="60"/>
          <w:szCs w:val="60"/>
          <w:lang w:val="en-GB"/>
        </w:rPr>
      </w:pPr>
      <w:r>
        <w:rPr>
          <w:rFonts w:ascii="Arial" w:hAnsi="Arial" w:cs="Arial"/>
          <w:sz w:val="60"/>
          <w:szCs w:val="60"/>
          <w:lang w:val="en-GB"/>
        </w:rPr>
        <w:t>Document No. 13</w:t>
      </w:r>
      <w:r w:rsidR="000E0AE5" w:rsidRPr="00774688">
        <w:rPr>
          <w:rFonts w:ascii="Arial" w:hAnsi="Arial" w:cs="Arial"/>
          <w:sz w:val="60"/>
          <w:szCs w:val="60"/>
          <w:lang w:val="en-GB"/>
        </w:rPr>
        <w:t>:</w:t>
      </w:r>
    </w:p>
    <w:p w14:paraId="24C863F5" w14:textId="77777777" w:rsidR="000E0AE5" w:rsidRPr="00774688" w:rsidRDefault="000E0AE5" w:rsidP="000E0AE5">
      <w:pPr>
        <w:jc w:val="center"/>
        <w:rPr>
          <w:rFonts w:ascii="Arial" w:hAnsi="Arial" w:cs="Arial"/>
          <w:sz w:val="60"/>
          <w:szCs w:val="60"/>
          <w:lang w:val="en-GB"/>
        </w:rPr>
      </w:pPr>
      <w:r w:rsidRPr="00774688">
        <w:rPr>
          <w:rFonts w:ascii="Arial" w:hAnsi="Arial" w:cs="Arial"/>
          <w:sz w:val="60"/>
          <w:szCs w:val="60"/>
          <w:lang w:val="en-GB"/>
        </w:rPr>
        <w:t>List of banking establishments and financial bodies authorised to issue bonds for public contracts</w:t>
      </w:r>
    </w:p>
    <w:p w14:paraId="36AF6A19" w14:textId="77777777" w:rsidR="000E0AE5" w:rsidRPr="00774688" w:rsidRDefault="000E0AE5" w:rsidP="000E0AE5">
      <w:pPr>
        <w:jc w:val="center"/>
        <w:rPr>
          <w:rFonts w:ascii="Arial" w:hAnsi="Arial" w:cs="Arial"/>
          <w:sz w:val="60"/>
          <w:szCs w:val="60"/>
          <w:lang w:val="en-GB"/>
        </w:rPr>
      </w:pPr>
    </w:p>
    <w:p w14:paraId="02860E7D" w14:textId="77777777" w:rsidR="000E0AE5" w:rsidRPr="00774688" w:rsidRDefault="000E0AE5" w:rsidP="000E0AE5">
      <w:pPr>
        <w:jc w:val="center"/>
        <w:rPr>
          <w:rFonts w:ascii="Arial" w:hAnsi="Arial" w:cs="Arial"/>
          <w:sz w:val="60"/>
          <w:szCs w:val="60"/>
          <w:lang w:val="en-GB"/>
        </w:rPr>
      </w:pPr>
    </w:p>
    <w:p w14:paraId="6BE676DF" w14:textId="77777777" w:rsidR="000E0AE5" w:rsidRPr="009510AA" w:rsidRDefault="000E0AE5" w:rsidP="000E0AE5">
      <w:pPr>
        <w:rPr>
          <w:rFonts w:ascii="Arial" w:hAnsi="Arial" w:cs="Arial"/>
          <w:lang w:val="en-GB"/>
        </w:rPr>
      </w:pPr>
    </w:p>
    <w:p w14:paraId="036B4254" w14:textId="77777777" w:rsidR="000E0AE5" w:rsidRPr="009510AA" w:rsidRDefault="000E0AE5" w:rsidP="000E0AE5">
      <w:pPr>
        <w:rPr>
          <w:rFonts w:ascii="Arial" w:hAnsi="Arial" w:cs="Arial"/>
          <w:lang w:val="en-GB"/>
        </w:rPr>
      </w:pPr>
    </w:p>
    <w:p w14:paraId="44DC378E" w14:textId="77777777" w:rsidR="000E0AE5" w:rsidRPr="009510AA" w:rsidRDefault="000E0AE5" w:rsidP="000E0AE5">
      <w:pPr>
        <w:rPr>
          <w:rFonts w:ascii="Arial" w:hAnsi="Arial" w:cs="Arial"/>
          <w:lang w:val="en-GB"/>
        </w:rPr>
      </w:pPr>
    </w:p>
    <w:p w14:paraId="4F4C0E6A" w14:textId="77777777" w:rsidR="000E0AE5" w:rsidRPr="009510AA" w:rsidRDefault="000E0AE5" w:rsidP="000E0AE5">
      <w:pPr>
        <w:rPr>
          <w:rFonts w:ascii="Arial" w:hAnsi="Arial" w:cs="Arial"/>
          <w:lang w:val="en-GB"/>
        </w:rPr>
      </w:pPr>
    </w:p>
    <w:p w14:paraId="33D1CB74" w14:textId="77777777" w:rsidR="000E0AE5" w:rsidRPr="009510AA" w:rsidRDefault="000E0AE5" w:rsidP="000E0AE5">
      <w:pPr>
        <w:rPr>
          <w:rFonts w:ascii="Arial" w:hAnsi="Arial" w:cs="Arial"/>
          <w:lang w:val="en-GB"/>
        </w:rPr>
      </w:pPr>
    </w:p>
    <w:p w14:paraId="1276FDE8" w14:textId="77777777" w:rsidR="000E0AE5" w:rsidRPr="009510AA" w:rsidRDefault="000E0AE5" w:rsidP="000E0AE5">
      <w:pPr>
        <w:rPr>
          <w:rFonts w:ascii="Arial" w:hAnsi="Arial" w:cs="Arial"/>
          <w:lang w:val="en-GB"/>
        </w:rPr>
      </w:pPr>
    </w:p>
    <w:p w14:paraId="79F75BCF" w14:textId="77777777" w:rsidR="000E0AE5" w:rsidRPr="009510AA" w:rsidRDefault="000E0AE5" w:rsidP="000E0AE5">
      <w:pPr>
        <w:rPr>
          <w:rFonts w:ascii="Arial" w:hAnsi="Arial" w:cs="Arial"/>
          <w:lang w:val="en-GB"/>
        </w:rPr>
      </w:pPr>
    </w:p>
    <w:p w14:paraId="218A0CB0" w14:textId="77777777" w:rsidR="000E0AE5" w:rsidRPr="009510AA" w:rsidRDefault="000E0AE5" w:rsidP="000E0AE5">
      <w:pPr>
        <w:rPr>
          <w:rFonts w:ascii="Arial" w:hAnsi="Arial" w:cs="Arial"/>
          <w:lang w:val="en-GB"/>
        </w:rPr>
      </w:pPr>
    </w:p>
    <w:p w14:paraId="48157269" w14:textId="77777777" w:rsidR="000E0AE5" w:rsidRPr="009510AA" w:rsidRDefault="000E0AE5" w:rsidP="000E0AE5">
      <w:pPr>
        <w:rPr>
          <w:rFonts w:ascii="Arial" w:hAnsi="Arial" w:cs="Arial"/>
          <w:lang w:val="en-GB"/>
        </w:rPr>
      </w:pPr>
    </w:p>
    <w:p w14:paraId="79D30201" w14:textId="77777777" w:rsidR="000E0AE5" w:rsidRPr="009510AA" w:rsidRDefault="000E0AE5" w:rsidP="000E0AE5">
      <w:pPr>
        <w:rPr>
          <w:rFonts w:ascii="Arial" w:hAnsi="Arial" w:cs="Arial"/>
          <w:lang w:val="en-GB"/>
        </w:rPr>
      </w:pPr>
    </w:p>
    <w:p w14:paraId="2F00D4BA" w14:textId="77777777" w:rsidR="000E0AE5" w:rsidRPr="009510AA" w:rsidRDefault="000E0AE5" w:rsidP="000E0AE5">
      <w:pPr>
        <w:rPr>
          <w:rFonts w:ascii="Arial" w:hAnsi="Arial" w:cs="Arial"/>
          <w:lang w:val="en-GB"/>
        </w:rPr>
      </w:pPr>
    </w:p>
    <w:p w14:paraId="4DEDC0DB" w14:textId="77777777" w:rsidR="000E0AE5" w:rsidRPr="009510AA" w:rsidRDefault="000E0AE5" w:rsidP="000E0AE5">
      <w:pPr>
        <w:rPr>
          <w:rFonts w:ascii="Arial" w:hAnsi="Arial" w:cs="Arial"/>
          <w:lang w:val="en-GB"/>
        </w:rPr>
      </w:pPr>
    </w:p>
    <w:p w14:paraId="350C70DE" w14:textId="77777777" w:rsidR="000E0AE5" w:rsidRPr="009510AA" w:rsidRDefault="000E0AE5" w:rsidP="000E0AE5">
      <w:pPr>
        <w:rPr>
          <w:rFonts w:ascii="Arial" w:hAnsi="Arial" w:cs="Arial"/>
          <w:lang w:val="en-GB"/>
        </w:rPr>
      </w:pPr>
    </w:p>
    <w:p w14:paraId="3952D049" w14:textId="77777777" w:rsidR="000E0AE5" w:rsidRPr="009510AA" w:rsidRDefault="000E0AE5" w:rsidP="000E0AE5">
      <w:pPr>
        <w:rPr>
          <w:rFonts w:ascii="Arial" w:hAnsi="Arial" w:cs="Arial"/>
          <w:lang w:val="en-GB"/>
        </w:rPr>
      </w:pPr>
    </w:p>
    <w:p w14:paraId="390D5FFB" w14:textId="77777777" w:rsidR="000E0AE5" w:rsidRPr="009510AA" w:rsidRDefault="000E0AE5" w:rsidP="000E0AE5">
      <w:pPr>
        <w:rPr>
          <w:rFonts w:ascii="Arial" w:hAnsi="Arial" w:cs="Arial"/>
          <w:lang w:val="en-GB"/>
        </w:rPr>
      </w:pPr>
    </w:p>
    <w:p w14:paraId="5127E365" w14:textId="77777777" w:rsidR="000E0AE5" w:rsidRPr="009510AA" w:rsidRDefault="000E0AE5" w:rsidP="000E0AE5">
      <w:pPr>
        <w:rPr>
          <w:rFonts w:ascii="Arial" w:hAnsi="Arial" w:cs="Arial"/>
          <w:lang w:val="en-GB"/>
        </w:rPr>
      </w:pPr>
    </w:p>
    <w:p w14:paraId="024B70E9" w14:textId="77777777" w:rsidR="000E0AE5" w:rsidRPr="009510AA" w:rsidRDefault="000E0AE5" w:rsidP="000E0AE5">
      <w:pPr>
        <w:rPr>
          <w:rFonts w:ascii="Arial" w:hAnsi="Arial" w:cs="Arial"/>
          <w:lang w:val="en-GB"/>
        </w:rPr>
      </w:pPr>
    </w:p>
    <w:p w14:paraId="23375E9B" w14:textId="77777777" w:rsidR="000E0AE5" w:rsidRDefault="000E0AE5" w:rsidP="000E0AE5">
      <w:pPr>
        <w:rPr>
          <w:rFonts w:ascii="Arial" w:hAnsi="Arial" w:cs="Arial"/>
          <w:lang w:val="en-GB"/>
        </w:rPr>
      </w:pPr>
    </w:p>
    <w:p w14:paraId="1E35307D" w14:textId="77777777" w:rsidR="00413976" w:rsidRDefault="00413976" w:rsidP="000E0AE5">
      <w:pPr>
        <w:rPr>
          <w:rFonts w:ascii="Arial" w:hAnsi="Arial" w:cs="Arial"/>
          <w:lang w:val="en-GB"/>
        </w:rPr>
      </w:pPr>
    </w:p>
    <w:p w14:paraId="7991DD29" w14:textId="77777777" w:rsidR="00413976" w:rsidRPr="009510AA" w:rsidRDefault="00413976" w:rsidP="000E0AE5">
      <w:pPr>
        <w:rPr>
          <w:rFonts w:ascii="Arial" w:hAnsi="Arial" w:cs="Arial"/>
          <w:lang w:val="en-GB"/>
        </w:rPr>
      </w:pPr>
    </w:p>
    <w:p w14:paraId="6BDE5F1C" w14:textId="77777777" w:rsidR="000E0AE5" w:rsidRPr="009510AA" w:rsidRDefault="000E0AE5" w:rsidP="000E0AE5">
      <w:pPr>
        <w:rPr>
          <w:rFonts w:ascii="Arial" w:hAnsi="Arial" w:cs="Arial"/>
          <w:lang w:val="en-GB"/>
        </w:rPr>
      </w:pPr>
    </w:p>
    <w:p w14:paraId="4CF3A0B2" w14:textId="77777777" w:rsidR="000E0AE5" w:rsidRDefault="000E0AE5" w:rsidP="000E0AE5">
      <w:pPr>
        <w:rPr>
          <w:rFonts w:ascii="Arial" w:hAnsi="Arial" w:cs="Arial"/>
          <w:lang w:val="en-GB"/>
        </w:rPr>
      </w:pPr>
    </w:p>
    <w:p w14:paraId="050824EB" w14:textId="77777777" w:rsidR="00116F95" w:rsidRDefault="00116F95" w:rsidP="000E0AE5">
      <w:pPr>
        <w:rPr>
          <w:rFonts w:ascii="Arial" w:hAnsi="Arial" w:cs="Arial"/>
          <w:lang w:val="en-GB"/>
        </w:rPr>
      </w:pPr>
    </w:p>
    <w:p w14:paraId="6BBF4BB0" w14:textId="77777777" w:rsidR="00116F95" w:rsidRPr="009510AA" w:rsidRDefault="00116F95" w:rsidP="000E0AE5">
      <w:pPr>
        <w:rPr>
          <w:rFonts w:ascii="Arial" w:hAnsi="Arial" w:cs="Arial"/>
          <w:lang w:val="en-GB"/>
        </w:rPr>
      </w:pPr>
    </w:p>
    <w:p w14:paraId="39689951"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BANKS</w:t>
      </w:r>
    </w:p>
    <w:p w14:paraId="7CCE8B4B" w14:textId="77777777" w:rsidR="000E0AE5" w:rsidRDefault="000E0AE5" w:rsidP="00B853F1">
      <w:pPr>
        <w:pStyle w:val="NoSpacing"/>
        <w:numPr>
          <w:ilvl w:val="0"/>
          <w:numId w:val="44"/>
        </w:numPr>
        <w:spacing w:line="360" w:lineRule="auto"/>
        <w:ind w:left="0" w:firstLine="0"/>
        <w:rPr>
          <w:rFonts w:ascii="Arial" w:hAnsi="Arial" w:cs="Arial"/>
          <w:lang w:val="en-US"/>
        </w:rPr>
      </w:pPr>
      <w:proofErr w:type="spellStart"/>
      <w:r>
        <w:rPr>
          <w:rFonts w:ascii="Arial" w:hAnsi="Arial" w:cs="Arial"/>
          <w:lang w:val="en-US"/>
        </w:rPr>
        <w:lastRenderedPageBreak/>
        <w:t>Afriland</w:t>
      </w:r>
      <w:proofErr w:type="spellEnd"/>
      <w:r>
        <w:rPr>
          <w:rFonts w:ascii="Arial" w:hAnsi="Arial" w:cs="Arial"/>
          <w:lang w:val="en-US"/>
        </w:rPr>
        <w:t xml:space="preserve">  First   Bank</w:t>
      </w:r>
    </w:p>
    <w:p w14:paraId="1AC2B868" w14:textId="77777777" w:rsidR="000E0AE5" w:rsidRDefault="000E0AE5" w:rsidP="00B853F1">
      <w:pPr>
        <w:pStyle w:val="NoSpacing"/>
        <w:numPr>
          <w:ilvl w:val="0"/>
          <w:numId w:val="44"/>
        </w:numPr>
        <w:spacing w:line="360" w:lineRule="auto"/>
        <w:ind w:left="0" w:firstLine="0"/>
      </w:pPr>
      <w:proofErr w:type="spellStart"/>
      <w:r>
        <w:rPr>
          <w:rFonts w:ascii="Arial" w:hAnsi="Arial" w:cs="Arial"/>
          <w:lang w:val="en-GB"/>
        </w:rPr>
        <w:t>Banque</w:t>
      </w:r>
      <w:proofErr w:type="spellEnd"/>
      <w:r>
        <w:rPr>
          <w:rFonts w:ascii="Arial" w:hAnsi="Arial" w:cs="Arial"/>
          <w:lang w:val="en-GB"/>
        </w:rPr>
        <w:t xml:space="preserve"> </w:t>
      </w:r>
      <w:proofErr w:type="spellStart"/>
      <w:r>
        <w:rPr>
          <w:rFonts w:ascii="Arial" w:hAnsi="Arial" w:cs="Arial"/>
          <w:lang w:val="en-GB"/>
        </w:rPr>
        <w:t>Atlantique</w:t>
      </w:r>
      <w:proofErr w:type="spellEnd"/>
    </w:p>
    <w:p w14:paraId="3B292082"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Gabonaise pour le Financement International (BGFI BANK)</w:t>
      </w:r>
    </w:p>
    <w:p w14:paraId="33D0F3F1"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International du Cameroun pour l’Epargne et le Crédit (BICEC)</w:t>
      </w:r>
    </w:p>
    <w:p w14:paraId="722B40C9"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CITI Bank</w:t>
      </w:r>
    </w:p>
    <w:p w14:paraId="00614FDE" w14:textId="77777777" w:rsidR="000E0AE5" w:rsidRPr="003B7CFA" w:rsidRDefault="000E0AE5" w:rsidP="00B853F1">
      <w:pPr>
        <w:pStyle w:val="NoSpacing"/>
        <w:numPr>
          <w:ilvl w:val="0"/>
          <w:numId w:val="44"/>
        </w:numPr>
        <w:spacing w:line="360" w:lineRule="auto"/>
        <w:ind w:left="0" w:firstLine="0"/>
        <w:rPr>
          <w:rFonts w:ascii="Arial" w:hAnsi="Arial" w:cs="Arial"/>
          <w:lang w:val="en-US"/>
        </w:rPr>
      </w:pPr>
      <w:r w:rsidRPr="003B7CFA">
        <w:rPr>
          <w:rFonts w:ascii="Arial" w:hAnsi="Arial" w:cs="Arial"/>
          <w:lang w:val="en-US"/>
        </w:rPr>
        <w:t>Commercial Bank of Cameroon (CBC)</w:t>
      </w:r>
    </w:p>
    <w:p w14:paraId="30419A0B"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Ecobank</w:t>
      </w:r>
      <w:proofErr w:type="spellEnd"/>
    </w:p>
    <w:p w14:paraId="5FBF59C8" w14:textId="77777777" w:rsidR="000E0AE5" w:rsidRDefault="000E0AE5" w:rsidP="00B853F1">
      <w:pPr>
        <w:pStyle w:val="NoSpacing"/>
        <w:numPr>
          <w:ilvl w:val="0"/>
          <w:numId w:val="44"/>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4AE44850"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Camerounaise de Banque au Cameroun</w:t>
      </w:r>
    </w:p>
    <w:p w14:paraId="32B70C2A"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Générale de Banque au Cameroun</w:t>
      </w:r>
    </w:p>
    <w:p w14:paraId="335A7EB3"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1BB71E5"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7F0D21FF"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35DE429A" w14:textId="77777777" w:rsidR="000E0AE5" w:rsidRDefault="000E0AE5" w:rsidP="000E0AE5">
      <w:pPr>
        <w:widowControl w:val="0"/>
        <w:autoSpaceDE w:val="0"/>
        <w:spacing w:line="200" w:lineRule="exact"/>
        <w:rPr>
          <w:rFonts w:ascii="Arial" w:hAnsi="Arial" w:cs="Arial"/>
          <w:lang w:val="en-GB"/>
        </w:rPr>
      </w:pPr>
    </w:p>
    <w:p w14:paraId="2AADD74D"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6A297824" w14:textId="77777777" w:rsidR="000E0AE5" w:rsidRDefault="000E0AE5" w:rsidP="000E0AE5">
      <w:pPr>
        <w:rPr>
          <w:rFonts w:ascii="Arial" w:hAnsi="Arial" w:cs="Arial"/>
          <w:b/>
          <w:lang w:val="en-GB"/>
        </w:rPr>
      </w:pPr>
    </w:p>
    <w:p w14:paraId="53F2EEBE"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Chanas</w:t>
      </w:r>
      <w:proofErr w:type="spellEnd"/>
      <w:r>
        <w:rPr>
          <w:rFonts w:ascii="Arial" w:hAnsi="Arial" w:cs="Arial"/>
        </w:rPr>
        <w:t xml:space="preserve"> </w:t>
      </w:r>
      <w:proofErr w:type="spellStart"/>
      <w:r>
        <w:rPr>
          <w:rFonts w:ascii="Arial" w:hAnsi="Arial" w:cs="Arial"/>
        </w:rPr>
        <w:t>Insurance</w:t>
      </w:r>
      <w:proofErr w:type="spellEnd"/>
      <w:r>
        <w:rPr>
          <w:rFonts w:ascii="Arial" w:hAnsi="Arial" w:cs="Arial"/>
        </w:rPr>
        <w:t>;</w:t>
      </w:r>
    </w:p>
    <w:p w14:paraId="29BDDDEB" w14:textId="77777777" w:rsidR="000E0AE5" w:rsidRDefault="000E0AE5" w:rsidP="000E0AE5">
      <w:pPr>
        <w:rPr>
          <w:rFonts w:ascii="Arial" w:hAnsi="Arial" w:cs="Arial"/>
          <w:lang w:val="en-GB"/>
        </w:rPr>
      </w:pPr>
    </w:p>
    <w:p w14:paraId="73F7539D"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724FA6AB" w14:textId="77777777" w:rsidR="000E0AE5" w:rsidRDefault="000E0AE5" w:rsidP="000E0AE5">
      <w:pPr>
        <w:widowControl w:val="0"/>
        <w:autoSpaceDE w:val="0"/>
        <w:jc w:val="both"/>
        <w:rPr>
          <w:rFonts w:ascii="Arial" w:hAnsi="Arial" w:cs="Arial"/>
        </w:rPr>
      </w:pPr>
    </w:p>
    <w:p w14:paraId="74B9D90A" w14:textId="77777777" w:rsidR="000E0AE5" w:rsidRPr="00183080" w:rsidRDefault="000E0AE5" w:rsidP="000E0AE5">
      <w:pPr>
        <w:rPr>
          <w:rFonts w:ascii="Arial" w:hAnsi="Arial" w:cs="Arial"/>
          <w:lang w:val="en-GB"/>
        </w:rPr>
      </w:pPr>
    </w:p>
    <w:p w14:paraId="18C85CA1" w14:textId="77777777" w:rsidR="000E0AE5" w:rsidRPr="00183080" w:rsidRDefault="000E0AE5" w:rsidP="000E0AE5">
      <w:pPr>
        <w:rPr>
          <w:rFonts w:ascii="Arial" w:hAnsi="Arial" w:cs="Arial"/>
          <w:lang w:val="en-GB"/>
        </w:rPr>
      </w:pPr>
    </w:p>
    <w:p w14:paraId="59965A0A" w14:textId="77777777" w:rsidR="000E0AE5" w:rsidRPr="004940A5" w:rsidRDefault="000E0AE5" w:rsidP="000E0AE5">
      <w:pPr>
        <w:rPr>
          <w:rFonts w:ascii="Arial" w:hAnsi="Arial" w:cs="Arial"/>
          <w:lang w:val="en-GB"/>
        </w:rPr>
      </w:pPr>
    </w:p>
    <w:p w14:paraId="78090B65" w14:textId="77777777" w:rsidR="000E0AE5" w:rsidRPr="004940A5" w:rsidRDefault="000E0AE5" w:rsidP="000E0AE5">
      <w:pPr>
        <w:rPr>
          <w:rFonts w:ascii="Arial" w:hAnsi="Arial" w:cs="Arial"/>
          <w:lang w:val="en-GB"/>
        </w:rPr>
      </w:pPr>
    </w:p>
    <w:p w14:paraId="0E0712C3" w14:textId="77777777" w:rsidR="000E0AE5" w:rsidRPr="004940A5" w:rsidRDefault="000E0AE5" w:rsidP="000E0AE5">
      <w:pPr>
        <w:rPr>
          <w:rFonts w:ascii="Arial" w:hAnsi="Arial" w:cs="Arial"/>
          <w:lang w:val="en-GB"/>
        </w:rPr>
      </w:pPr>
    </w:p>
    <w:p w14:paraId="40677A10" w14:textId="77777777" w:rsidR="000E0AE5" w:rsidRPr="004940A5" w:rsidRDefault="000E0AE5" w:rsidP="000E0AE5">
      <w:pPr>
        <w:rPr>
          <w:rFonts w:ascii="Arial" w:hAnsi="Arial" w:cs="Arial"/>
          <w:lang w:val="en-GB"/>
        </w:rPr>
      </w:pPr>
    </w:p>
    <w:p w14:paraId="5CC28CA1" w14:textId="77777777" w:rsidR="000E0AE5" w:rsidRPr="004940A5" w:rsidRDefault="000E0AE5" w:rsidP="000E0AE5">
      <w:pPr>
        <w:rPr>
          <w:rFonts w:ascii="Arial" w:hAnsi="Arial" w:cs="Arial"/>
          <w:lang w:val="en-GB"/>
        </w:rPr>
      </w:pPr>
    </w:p>
    <w:p w14:paraId="2E99EE02" w14:textId="77777777" w:rsidR="000E0AE5" w:rsidRPr="004940A5" w:rsidRDefault="000E0AE5" w:rsidP="000E0AE5">
      <w:pPr>
        <w:rPr>
          <w:rFonts w:ascii="Arial" w:hAnsi="Arial" w:cs="Arial"/>
          <w:lang w:val="en-GB"/>
        </w:rPr>
      </w:pPr>
    </w:p>
    <w:p w14:paraId="624C7D52" w14:textId="77777777" w:rsidR="000E0AE5" w:rsidRPr="004940A5" w:rsidRDefault="000E0AE5" w:rsidP="000E0AE5">
      <w:pPr>
        <w:rPr>
          <w:rFonts w:ascii="Arial" w:hAnsi="Arial" w:cs="Arial"/>
          <w:lang w:val="en-GB"/>
        </w:rPr>
      </w:pPr>
    </w:p>
    <w:p w14:paraId="2B708E47" w14:textId="77777777" w:rsidR="000E0AE5" w:rsidRPr="009510AA" w:rsidRDefault="000E0AE5" w:rsidP="000E0AE5">
      <w:pPr>
        <w:rPr>
          <w:rFonts w:ascii="Arial" w:hAnsi="Arial" w:cs="Arial"/>
          <w:lang w:val="en-GB"/>
        </w:rPr>
      </w:pPr>
    </w:p>
    <w:p w14:paraId="180F0B51" w14:textId="77777777" w:rsidR="00505CC3" w:rsidRDefault="00505CC3"/>
    <w:sectPr w:rsidR="00505CC3" w:rsidSect="005570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54E01" w14:textId="77777777" w:rsidR="00B05674" w:rsidRDefault="00B05674" w:rsidP="000E0AE5">
      <w:r>
        <w:separator/>
      </w:r>
    </w:p>
  </w:endnote>
  <w:endnote w:type="continuationSeparator" w:id="0">
    <w:p w14:paraId="428684A7" w14:textId="77777777" w:rsidR="00B05674" w:rsidRDefault="00B05674" w:rsidP="000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BB84A" w14:textId="77777777" w:rsidR="00D60AAC" w:rsidRDefault="00D60AAC">
    <w:pPr>
      <w:pStyle w:val="Footer"/>
      <w:jc w:val="center"/>
    </w:pPr>
    <w:r>
      <w:fldChar w:fldCharType="begin"/>
    </w:r>
    <w:r>
      <w:instrText xml:space="preserve"> PAGE </w:instrText>
    </w:r>
    <w:r>
      <w:fldChar w:fldCharType="separate"/>
    </w:r>
    <w:r>
      <w:rPr>
        <w:noProof/>
      </w:rPr>
      <w:t>2</w:t>
    </w:r>
    <w:r>
      <w:rPr>
        <w:noProof/>
      </w:rPr>
      <w:fldChar w:fldCharType="end"/>
    </w:r>
  </w:p>
  <w:p w14:paraId="0C39C248" w14:textId="77777777" w:rsidR="00D60AAC" w:rsidRDefault="00D60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887" w14:textId="77777777" w:rsidR="00D60AAC" w:rsidRDefault="00D60AAC"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6BDC7" w14:textId="77777777" w:rsidR="00D60AAC" w:rsidRDefault="00D60AAC" w:rsidP="003C6B1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EA10" w14:textId="77777777" w:rsidR="00D60AAC" w:rsidRDefault="00D60AAC"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B3D">
      <w:rPr>
        <w:rStyle w:val="PageNumber"/>
        <w:noProof/>
      </w:rPr>
      <w:t>63</w:t>
    </w:r>
    <w:r>
      <w:rPr>
        <w:rStyle w:val="PageNumber"/>
      </w:rPr>
      <w:fldChar w:fldCharType="end"/>
    </w:r>
  </w:p>
  <w:p w14:paraId="083F38F7" w14:textId="77777777" w:rsidR="00D60AAC" w:rsidRPr="002A460B" w:rsidRDefault="00D60AAC" w:rsidP="003C6B1B">
    <w:pPr>
      <w:pStyle w:val="Footer"/>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F3DCC" w14:textId="77777777" w:rsidR="00B05674" w:rsidRDefault="00B05674" w:rsidP="000E0AE5">
      <w:r>
        <w:separator/>
      </w:r>
    </w:p>
  </w:footnote>
  <w:footnote w:type="continuationSeparator" w:id="0">
    <w:p w14:paraId="03E24BB5" w14:textId="77777777" w:rsidR="00B05674" w:rsidRDefault="00B05674" w:rsidP="000E0AE5">
      <w:r>
        <w:continuationSeparator/>
      </w:r>
    </w:p>
  </w:footnote>
  <w:footnote w:id="1">
    <w:p w14:paraId="5CC4A46A" w14:textId="77777777" w:rsidR="00D60AAC" w:rsidRPr="002438B4" w:rsidRDefault="00D60AAC" w:rsidP="002438B4">
      <w:pPr>
        <w:pStyle w:val="FootnoteText"/>
        <w:rPr>
          <w:lang w:val="en-US"/>
        </w:rPr>
      </w:pPr>
      <w:r>
        <w:rPr>
          <w:rStyle w:val="FootnoteReference"/>
        </w:rPr>
        <w:footnoteRef/>
      </w:r>
      <w:r>
        <w:rPr>
          <w:sz w:val="19"/>
          <w:szCs w:val="19"/>
          <w:lang w:val="en-US"/>
        </w:rPr>
        <w:t xml:space="preserve"> If</w:t>
      </w:r>
      <w:r w:rsidRPr="002438B4">
        <w:rPr>
          <w:sz w:val="19"/>
          <w:szCs w:val="19"/>
          <w:lang w:val="en-US"/>
        </w:rPr>
        <w:t xml:space="preserve"> applicable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1">
    <w:nsid w:val="01B51E10"/>
    <w:multiLevelType w:val="multilevel"/>
    <w:tmpl w:val="215AC7BE"/>
    <w:lvl w:ilvl="0">
      <w:start w:val="8"/>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nsid w:val="059B39CF"/>
    <w:multiLevelType w:val="hybridMultilevel"/>
    <w:tmpl w:val="A3580458"/>
    <w:lvl w:ilvl="0" w:tplc="B7D0578A">
      <w:start w:val="1"/>
      <w:numFmt w:val="lowerLetter"/>
      <w:lvlText w:val="%1)"/>
      <w:lvlJc w:val="left"/>
      <w:pPr>
        <w:ind w:left="720" w:hanging="4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
    <w:nsid w:val="062E3DB5"/>
    <w:multiLevelType w:val="hybridMultilevel"/>
    <w:tmpl w:val="F2F2F500"/>
    <w:lvl w:ilvl="0" w:tplc="194A69B6">
      <w:start w:val="1"/>
      <w:numFmt w:val="lowerLetter"/>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5">
    <w:nsid w:val="07B152BA"/>
    <w:multiLevelType w:val="hybridMultilevel"/>
    <w:tmpl w:val="E16EBAB2"/>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B5740DF"/>
    <w:multiLevelType w:val="hybridMultilevel"/>
    <w:tmpl w:val="4C9A0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4E957D8"/>
    <w:multiLevelType w:val="multilevel"/>
    <w:tmpl w:val="97BA3900"/>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74314EA"/>
    <w:multiLevelType w:val="hybridMultilevel"/>
    <w:tmpl w:val="9F8AFB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8652336"/>
    <w:multiLevelType w:val="hybridMultilevel"/>
    <w:tmpl w:val="3440C264"/>
    <w:lvl w:ilvl="0" w:tplc="040C000F">
      <w:start w:val="1"/>
      <w:numFmt w:val="decimal"/>
      <w:lvlText w:val="%1."/>
      <w:lvlJc w:val="left"/>
      <w:pPr>
        <w:ind w:left="2038" w:hanging="360"/>
      </w:pPr>
    </w:lvl>
    <w:lvl w:ilvl="1" w:tplc="040C0019">
      <w:start w:val="1"/>
      <w:numFmt w:val="lowerLetter"/>
      <w:lvlText w:val="%2."/>
      <w:lvlJc w:val="left"/>
      <w:pPr>
        <w:ind w:left="2758" w:hanging="360"/>
      </w:pPr>
    </w:lvl>
    <w:lvl w:ilvl="2" w:tplc="040C001B" w:tentative="1">
      <w:start w:val="1"/>
      <w:numFmt w:val="lowerRoman"/>
      <w:lvlText w:val="%3."/>
      <w:lvlJc w:val="right"/>
      <w:pPr>
        <w:ind w:left="3478" w:hanging="180"/>
      </w:pPr>
    </w:lvl>
    <w:lvl w:ilvl="3" w:tplc="040C000F" w:tentative="1">
      <w:start w:val="1"/>
      <w:numFmt w:val="decimal"/>
      <w:lvlText w:val="%4."/>
      <w:lvlJc w:val="left"/>
      <w:pPr>
        <w:ind w:left="4198" w:hanging="360"/>
      </w:pPr>
    </w:lvl>
    <w:lvl w:ilvl="4" w:tplc="040C0019" w:tentative="1">
      <w:start w:val="1"/>
      <w:numFmt w:val="lowerLetter"/>
      <w:lvlText w:val="%5."/>
      <w:lvlJc w:val="left"/>
      <w:pPr>
        <w:ind w:left="4918" w:hanging="360"/>
      </w:pPr>
    </w:lvl>
    <w:lvl w:ilvl="5" w:tplc="040C001B" w:tentative="1">
      <w:start w:val="1"/>
      <w:numFmt w:val="lowerRoman"/>
      <w:lvlText w:val="%6."/>
      <w:lvlJc w:val="right"/>
      <w:pPr>
        <w:ind w:left="5638" w:hanging="180"/>
      </w:pPr>
    </w:lvl>
    <w:lvl w:ilvl="6" w:tplc="040C000F" w:tentative="1">
      <w:start w:val="1"/>
      <w:numFmt w:val="decimal"/>
      <w:lvlText w:val="%7."/>
      <w:lvlJc w:val="left"/>
      <w:pPr>
        <w:ind w:left="6358" w:hanging="360"/>
      </w:pPr>
    </w:lvl>
    <w:lvl w:ilvl="7" w:tplc="040C0019" w:tentative="1">
      <w:start w:val="1"/>
      <w:numFmt w:val="lowerLetter"/>
      <w:lvlText w:val="%8."/>
      <w:lvlJc w:val="left"/>
      <w:pPr>
        <w:ind w:left="7078" w:hanging="360"/>
      </w:pPr>
    </w:lvl>
    <w:lvl w:ilvl="8" w:tplc="040C001B" w:tentative="1">
      <w:start w:val="1"/>
      <w:numFmt w:val="lowerRoman"/>
      <w:lvlText w:val="%9."/>
      <w:lvlJc w:val="right"/>
      <w:pPr>
        <w:ind w:left="7798" w:hanging="180"/>
      </w:pPr>
    </w:lvl>
  </w:abstractNum>
  <w:abstractNum w:abstractNumId="14">
    <w:nsid w:val="194B1ABB"/>
    <w:multiLevelType w:val="hybridMultilevel"/>
    <w:tmpl w:val="16286484"/>
    <w:lvl w:ilvl="0" w:tplc="618EE9E8">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CCF6CEE"/>
    <w:multiLevelType w:val="multilevel"/>
    <w:tmpl w:val="155CC5AA"/>
    <w:lvl w:ilvl="0">
      <w:start w:val="1"/>
      <w:numFmt w:val="decimal"/>
      <w:lvlText w:val="%1"/>
      <w:lvlJc w:val="left"/>
      <w:pPr>
        <w:ind w:left="360" w:hanging="36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8">
    <w:nsid w:val="1F6B7D8E"/>
    <w:multiLevelType w:val="multilevel"/>
    <w:tmpl w:val="2B28E65E"/>
    <w:lvl w:ilvl="0">
      <w:start w:val="2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0546F8D"/>
    <w:multiLevelType w:val="multilevel"/>
    <w:tmpl w:val="69A65CA6"/>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761681F"/>
    <w:multiLevelType w:val="hybridMultilevel"/>
    <w:tmpl w:val="87EAA0E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nsid w:val="27A76BDA"/>
    <w:multiLevelType w:val="hybridMultilevel"/>
    <w:tmpl w:val="A25A05E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24">
    <w:nsid w:val="28C4331A"/>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6">
    <w:nsid w:val="2E036C65"/>
    <w:multiLevelType w:val="hybridMultilevel"/>
    <w:tmpl w:val="6CDCB0C6"/>
    <w:lvl w:ilvl="0" w:tplc="7BA84FB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nsid w:val="2F9F122E"/>
    <w:multiLevelType w:val="hybridMultilevel"/>
    <w:tmpl w:val="09D8071C"/>
    <w:lvl w:ilvl="0" w:tplc="DDE4F008">
      <w:start w:val="1"/>
      <w:numFmt w:val="lowerRoman"/>
      <w:lvlText w:val="%1."/>
      <w:lvlJc w:val="left"/>
      <w:pPr>
        <w:ind w:left="2168" w:hanging="720"/>
      </w:pPr>
      <w:rPr>
        <w:rFonts w:hint="default"/>
      </w:rPr>
    </w:lvl>
    <w:lvl w:ilvl="1" w:tplc="040C0019" w:tentative="1">
      <w:start w:val="1"/>
      <w:numFmt w:val="lowerLetter"/>
      <w:lvlText w:val="%2."/>
      <w:lvlJc w:val="left"/>
      <w:pPr>
        <w:ind w:left="2528" w:hanging="360"/>
      </w:pPr>
    </w:lvl>
    <w:lvl w:ilvl="2" w:tplc="040C001B" w:tentative="1">
      <w:start w:val="1"/>
      <w:numFmt w:val="lowerRoman"/>
      <w:lvlText w:val="%3."/>
      <w:lvlJc w:val="right"/>
      <w:pPr>
        <w:ind w:left="3248" w:hanging="180"/>
      </w:pPr>
    </w:lvl>
    <w:lvl w:ilvl="3" w:tplc="040C000F" w:tentative="1">
      <w:start w:val="1"/>
      <w:numFmt w:val="decimal"/>
      <w:lvlText w:val="%4."/>
      <w:lvlJc w:val="left"/>
      <w:pPr>
        <w:ind w:left="3968" w:hanging="360"/>
      </w:pPr>
    </w:lvl>
    <w:lvl w:ilvl="4" w:tplc="040C0019" w:tentative="1">
      <w:start w:val="1"/>
      <w:numFmt w:val="lowerLetter"/>
      <w:lvlText w:val="%5."/>
      <w:lvlJc w:val="left"/>
      <w:pPr>
        <w:ind w:left="4688" w:hanging="360"/>
      </w:pPr>
    </w:lvl>
    <w:lvl w:ilvl="5" w:tplc="040C001B" w:tentative="1">
      <w:start w:val="1"/>
      <w:numFmt w:val="lowerRoman"/>
      <w:lvlText w:val="%6."/>
      <w:lvlJc w:val="right"/>
      <w:pPr>
        <w:ind w:left="5408" w:hanging="180"/>
      </w:pPr>
    </w:lvl>
    <w:lvl w:ilvl="6" w:tplc="040C000F" w:tentative="1">
      <w:start w:val="1"/>
      <w:numFmt w:val="decimal"/>
      <w:lvlText w:val="%7."/>
      <w:lvlJc w:val="left"/>
      <w:pPr>
        <w:ind w:left="6128" w:hanging="360"/>
      </w:pPr>
    </w:lvl>
    <w:lvl w:ilvl="7" w:tplc="040C0019" w:tentative="1">
      <w:start w:val="1"/>
      <w:numFmt w:val="lowerLetter"/>
      <w:lvlText w:val="%8."/>
      <w:lvlJc w:val="left"/>
      <w:pPr>
        <w:ind w:left="6848" w:hanging="360"/>
      </w:pPr>
    </w:lvl>
    <w:lvl w:ilvl="8" w:tplc="040C001B" w:tentative="1">
      <w:start w:val="1"/>
      <w:numFmt w:val="lowerRoman"/>
      <w:lvlText w:val="%9."/>
      <w:lvlJc w:val="right"/>
      <w:pPr>
        <w:ind w:left="7568" w:hanging="180"/>
      </w:pPr>
    </w:lvl>
  </w:abstractNum>
  <w:abstractNum w:abstractNumId="29">
    <w:nsid w:val="312A6625"/>
    <w:multiLevelType w:val="hybridMultilevel"/>
    <w:tmpl w:val="C5947580"/>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0">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1">
    <w:nsid w:val="33422BCF"/>
    <w:multiLevelType w:val="hybridMultilevel"/>
    <w:tmpl w:val="C9683D5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3">
    <w:nsid w:val="39814B01"/>
    <w:multiLevelType w:val="multilevel"/>
    <w:tmpl w:val="3A9489B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D260D60"/>
    <w:multiLevelType w:val="hybridMultilevel"/>
    <w:tmpl w:val="F20C5700"/>
    <w:lvl w:ilvl="0" w:tplc="662C2D58">
      <w:start w:val="1"/>
      <w:numFmt w:val="lowerLetter"/>
      <w:lvlText w:val="%1)"/>
      <w:lvlJc w:val="left"/>
      <w:pPr>
        <w:ind w:left="1678" w:hanging="360"/>
      </w:pPr>
      <w:rPr>
        <w:rFonts w:hint="default"/>
      </w:rPr>
    </w:lvl>
    <w:lvl w:ilvl="1" w:tplc="040C0019" w:tentative="1">
      <w:start w:val="1"/>
      <w:numFmt w:val="lowerLetter"/>
      <w:lvlText w:val="%2."/>
      <w:lvlJc w:val="left"/>
      <w:pPr>
        <w:ind w:left="2398" w:hanging="360"/>
      </w:pPr>
    </w:lvl>
    <w:lvl w:ilvl="2" w:tplc="040C001B" w:tentative="1">
      <w:start w:val="1"/>
      <w:numFmt w:val="lowerRoman"/>
      <w:lvlText w:val="%3."/>
      <w:lvlJc w:val="right"/>
      <w:pPr>
        <w:ind w:left="3118" w:hanging="180"/>
      </w:pPr>
    </w:lvl>
    <w:lvl w:ilvl="3" w:tplc="040C000F" w:tentative="1">
      <w:start w:val="1"/>
      <w:numFmt w:val="decimal"/>
      <w:lvlText w:val="%4."/>
      <w:lvlJc w:val="left"/>
      <w:pPr>
        <w:ind w:left="3838" w:hanging="360"/>
      </w:pPr>
    </w:lvl>
    <w:lvl w:ilvl="4" w:tplc="040C0019" w:tentative="1">
      <w:start w:val="1"/>
      <w:numFmt w:val="lowerLetter"/>
      <w:lvlText w:val="%5."/>
      <w:lvlJc w:val="left"/>
      <w:pPr>
        <w:ind w:left="4558" w:hanging="360"/>
      </w:pPr>
    </w:lvl>
    <w:lvl w:ilvl="5" w:tplc="040C001B" w:tentative="1">
      <w:start w:val="1"/>
      <w:numFmt w:val="lowerRoman"/>
      <w:lvlText w:val="%6."/>
      <w:lvlJc w:val="right"/>
      <w:pPr>
        <w:ind w:left="5278" w:hanging="180"/>
      </w:pPr>
    </w:lvl>
    <w:lvl w:ilvl="6" w:tplc="040C000F" w:tentative="1">
      <w:start w:val="1"/>
      <w:numFmt w:val="decimal"/>
      <w:lvlText w:val="%7."/>
      <w:lvlJc w:val="left"/>
      <w:pPr>
        <w:ind w:left="5998" w:hanging="360"/>
      </w:pPr>
    </w:lvl>
    <w:lvl w:ilvl="7" w:tplc="040C0019" w:tentative="1">
      <w:start w:val="1"/>
      <w:numFmt w:val="lowerLetter"/>
      <w:lvlText w:val="%8."/>
      <w:lvlJc w:val="left"/>
      <w:pPr>
        <w:ind w:left="6718" w:hanging="360"/>
      </w:pPr>
    </w:lvl>
    <w:lvl w:ilvl="8" w:tplc="040C001B" w:tentative="1">
      <w:start w:val="1"/>
      <w:numFmt w:val="lowerRoman"/>
      <w:lvlText w:val="%9."/>
      <w:lvlJc w:val="right"/>
      <w:pPr>
        <w:ind w:left="7438" w:hanging="180"/>
      </w:pPr>
    </w:lvl>
  </w:abstractNum>
  <w:abstractNum w:abstractNumId="37">
    <w:nsid w:val="3E9D444F"/>
    <w:multiLevelType w:val="multilevel"/>
    <w:tmpl w:val="999448A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04C6FB4"/>
    <w:multiLevelType w:val="hybridMultilevel"/>
    <w:tmpl w:val="E4B69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0694BFA"/>
    <w:multiLevelType w:val="multilevel"/>
    <w:tmpl w:val="01FC772E"/>
    <w:lvl w:ilvl="0">
      <w:start w:val="3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430D06DB"/>
    <w:multiLevelType w:val="multilevel"/>
    <w:tmpl w:val="826E5114"/>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43E91226"/>
    <w:multiLevelType w:val="multilevel"/>
    <w:tmpl w:val="EE8CFDFA"/>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nsid w:val="45131D4F"/>
    <w:multiLevelType w:val="multilevel"/>
    <w:tmpl w:val="15780148"/>
    <w:lvl w:ilvl="0">
      <w:start w:val="9"/>
      <w:numFmt w:val="decimal"/>
      <w:lvlText w:val="%1"/>
      <w:lvlJc w:val="left"/>
      <w:pPr>
        <w:ind w:left="375" w:hanging="375"/>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668" w:hanging="2160"/>
      </w:pPr>
      <w:rPr>
        <w:rFonts w:hint="default"/>
        <w:b/>
      </w:rPr>
    </w:lvl>
    <w:lvl w:ilvl="8">
      <w:start w:val="1"/>
      <w:numFmt w:val="decimal"/>
      <w:lvlText w:val="%1.%2.%3.%4.%5.%6.%7.%8.%9"/>
      <w:lvlJc w:val="left"/>
      <w:pPr>
        <w:ind w:left="7312" w:hanging="2160"/>
      </w:pPr>
      <w:rPr>
        <w:rFonts w:hint="default"/>
        <w:b/>
      </w:rPr>
    </w:lvl>
  </w:abstractNum>
  <w:abstractNum w:abstractNumId="44">
    <w:nsid w:val="47750F5C"/>
    <w:multiLevelType w:val="hybridMultilevel"/>
    <w:tmpl w:val="D1E60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nsid w:val="4A3F23ED"/>
    <w:multiLevelType w:val="hybridMultilevel"/>
    <w:tmpl w:val="03820D36"/>
    <w:lvl w:ilvl="0" w:tplc="11761D22">
      <w:start w:val="1"/>
      <w:numFmt w:val="decimal"/>
      <w:lvlText w:val="%1."/>
      <w:lvlJc w:val="left"/>
      <w:pPr>
        <w:ind w:left="1440" w:hanging="720"/>
      </w:pPr>
      <w:rPr>
        <w:rFonts w:ascii="Tahoma" w:eastAsia="Times New Roman" w:hAnsi="Tahoma" w:cs="Tahoma"/>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4B2646E6"/>
    <w:multiLevelType w:val="multilevel"/>
    <w:tmpl w:val="722C7D52"/>
    <w:lvl w:ilvl="0">
      <w:start w:val="11"/>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690" w:hanging="144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550" w:hanging="1800"/>
      </w:pPr>
      <w:rPr>
        <w:rFonts w:hint="default"/>
      </w:rPr>
    </w:lvl>
    <w:lvl w:ilvl="8">
      <w:start w:val="1"/>
      <w:numFmt w:val="decimal"/>
      <w:lvlText w:val="%1.%2.%3.%4.%5.%6.%7.%8.%9"/>
      <w:lvlJc w:val="left"/>
      <w:pPr>
        <w:ind w:left="11800" w:hanging="1800"/>
      </w:pPr>
      <w:rPr>
        <w:rFonts w:hint="default"/>
      </w:rPr>
    </w:lvl>
  </w:abstractNum>
  <w:abstractNum w:abstractNumId="49">
    <w:nsid w:val="4E236C5A"/>
    <w:multiLevelType w:val="multilevel"/>
    <w:tmpl w:val="EDF0C11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0">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51">
    <w:nsid w:val="53913127"/>
    <w:multiLevelType w:val="hybridMultilevel"/>
    <w:tmpl w:val="E0AA57D2"/>
    <w:lvl w:ilvl="0" w:tplc="33FE012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E7C0D54"/>
    <w:multiLevelType w:val="hybridMultilevel"/>
    <w:tmpl w:val="4962C56E"/>
    <w:lvl w:ilvl="0" w:tplc="8BB05F30">
      <w:start w:val="1"/>
      <w:numFmt w:val="lowerLetter"/>
      <w:lvlText w:val="%1."/>
      <w:lvlJc w:val="left"/>
      <w:pPr>
        <w:ind w:left="1448" w:hanging="360"/>
      </w:pPr>
      <w:rPr>
        <w:rFonts w:hint="default"/>
      </w:rPr>
    </w:lvl>
    <w:lvl w:ilvl="1" w:tplc="040C0019" w:tentative="1">
      <w:start w:val="1"/>
      <w:numFmt w:val="lowerLetter"/>
      <w:lvlText w:val="%2."/>
      <w:lvlJc w:val="left"/>
      <w:pPr>
        <w:ind w:left="2168" w:hanging="360"/>
      </w:pPr>
    </w:lvl>
    <w:lvl w:ilvl="2" w:tplc="040C001B" w:tentative="1">
      <w:start w:val="1"/>
      <w:numFmt w:val="lowerRoman"/>
      <w:lvlText w:val="%3."/>
      <w:lvlJc w:val="right"/>
      <w:pPr>
        <w:ind w:left="2888" w:hanging="180"/>
      </w:pPr>
    </w:lvl>
    <w:lvl w:ilvl="3" w:tplc="040C000F" w:tentative="1">
      <w:start w:val="1"/>
      <w:numFmt w:val="decimal"/>
      <w:lvlText w:val="%4."/>
      <w:lvlJc w:val="left"/>
      <w:pPr>
        <w:ind w:left="3608" w:hanging="360"/>
      </w:pPr>
    </w:lvl>
    <w:lvl w:ilvl="4" w:tplc="040C0019" w:tentative="1">
      <w:start w:val="1"/>
      <w:numFmt w:val="lowerLetter"/>
      <w:lvlText w:val="%5."/>
      <w:lvlJc w:val="left"/>
      <w:pPr>
        <w:ind w:left="4328" w:hanging="360"/>
      </w:pPr>
    </w:lvl>
    <w:lvl w:ilvl="5" w:tplc="040C001B" w:tentative="1">
      <w:start w:val="1"/>
      <w:numFmt w:val="lowerRoman"/>
      <w:lvlText w:val="%6."/>
      <w:lvlJc w:val="right"/>
      <w:pPr>
        <w:ind w:left="5048" w:hanging="180"/>
      </w:pPr>
    </w:lvl>
    <w:lvl w:ilvl="6" w:tplc="040C000F" w:tentative="1">
      <w:start w:val="1"/>
      <w:numFmt w:val="decimal"/>
      <w:lvlText w:val="%7."/>
      <w:lvlJc w:val="left"/>
      <w:pPr>
        <w:ind w:left="5768" w:hanging="360"/>
      </w:pPr>
    </w:lvl>
    <w:lvl w:ilvl="7" w:tplc="040C0019" w:tentative="1">
      <w:start w:val="1"/>
      <w:numFmt w:val="lowerLetter"/>
      <w:lvlText w:val="%8."/>
      <w:lvlJc w:val="left"/>
      <w:pPr>
        <w:ind w:left="6488" w:hanging="360"/>
      </w:pPr>
    </w:lvl>
    <w:lvl w:ilvl="8" w:tplc="040C001B" w:tentative="1">
      <w:start w:val="1"/>
      <w:numFmt w:val="lowerRoman"/>
      <w:lvlText w:val="%9."/>
      <w:lvlJc w:val="right"/>
      <w:pPr>
        <w:ind w:left="7208" w:hanging="180"/>
      </w:pPr>
    </w:lvl>
  </w:abstractNum>
  <w:abstractNum w:abstractNumId="53">
    <w:nsid w:val="5E9017A2"/>
    <w:multiLevelType w:val="hybridMultilevel"/>
    <w:tmpl w:val="D858668E"/>
    <w:lvl w:ilvl="0" w:tplc="C6705872">
      <w:start w:val="1"/>
      <w:numFmt w:val="lowerLetter"/>
      <w:lvlText w:val="%1."/>
      <w:lvlJc w:val="left"/>
      <w:pPr>
        <w:tabs>
          <w:tab w:val="num" w:pos="1623"/>
        </w:tabs>
        <w:ind w:left="1623" w:hanging="360"/>
      </w:pPr>
      <w:rPr>
        <w:rFonts w:ascii="Arial" w:eastAsia="Times New Roman" w:hAnsi="Arial" w:cs="Arial"/>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4">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5">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6">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7">
    <w:nsid w:val="68AE3A37"/>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9">
    <w:nsid w:val="6CC16DE8"/>
    <w:multiLevelType w:val="hybridMultilevel"/>
    <w:tmpl w:val="F97E17D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60">
    <w:nsid w:val="6D714789"/>
    <w:multiLevelType w:val="multilevel"/>
    <w:tmpl w:val="0FEC299E"/>
    <w:lvl w:ilvl="0">
      <w:start w:val="14"/>
      <w:numFmt w:val="decimal"/>
      <w:lvlText w:val="%1"/>
      <w:lvlJc w:val="left"/>
      <w:pPr>
        <w:ind w:left="465" w:hanging="465"/>
      </w:pPr>
      <w:rPr>
        <w:rFonts w:hint="default"/>
      </w:rPr>
    </w:lvl>
    <w:lvl w:ilvl="1">
      <w:start w:val="1"/>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1">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2">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3">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64">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727F46D5"/>
    <w:multiLevelType w:val="multilevel"/>
    <w:tmpl w:val="2E46B936"/>
    <w:lvl w:ilvl="0">
      <w:start w:val="31"/>
      <w:numFmt w:val="decimal"/>
      <w:lvlText w:val="%1"/>
      <w:lvlJc w:val="left"/>
      <w:pPr>
        <w:ind w:left="465" w:hanging="465"/>
      </w:pPr>
      <w:rPr>
        <w:rFonts w:hint="default"/>
        <w:i w:val="0"/>
        <w:sz w:val="24"/>
      </w:rPr>
    </w:lvl>
    <w:lvl w:ilvl="1">
      <w:start w:val="1"/>
      <w:numFmt w:val="decimal"/>
      <w:lvlText w:val="%1.%2"/>
      <w:lvlJc w:val="left"/>
      <w:pPr>
        <w:ind w:left="1185" w:hanging="465"/>
      </w:pPr>
      <w:rPr>
        <w:rFonts w:hint="default"/>
        <w:i w:val="0"/>
        <w:sz w:val="24"/>
      </w:rPr>
    </w:lvl>
    <w:lvl w:ilvl="2">
      <w:start w:val="1"/>
      <w:numFmt w:val="decimal"/>
      <w:lvlText w:val="%1.%2.%3"/>
      <w:lvlJc w:val="left"/>
      <w:pPr>
        <w:ind w:left="2160" w:hanging="720"/>
      </w:pPr>
      <w:rPr>
        <w:rFonts w:hint="default"/>
        <w:i w:val="0"/>
        <w:sz w:val="24"/>
      </w:rPr>
    </w:lvl>
    <w:lvl w:ilvl="3">
      <w:start w:val="1"/>
      <w:numFmt w:val="decimal"/>
      <w:lvlText w:val="%1.%2.%3.%4"/>
      <w:lvlJc w:val="left"/>
      <w:pPr>
        <w:ind w:left="2880" w:hanging="720"/>
      </w:pPr>
      <w:rPr>
        <w:rFonts w:hint="default"/>
        <w:i w:val="0"/>
        <w:sz w:val="24"/>
      </w:rPr>
    </w:lvl>
    <w:lvl w:ilvl="4">
      <w:start w:val="1"/>
      <w:numFmt w:val="decimal"/>
      <w:lvlText w:val="%1.%2.%3.%4.%5"/>
      <w:lvlJc w:val="left"/>
      <w:pPr>
        <w:ind w:left="3960" w:hanging="1080"/>
      </w:pPr>
      <w:rPr>
        <w:rFonts w:hint="default"/>
        <w:i w:val="0"/>
        <w:sz w:val="24"/>
      </w:rPr>
    </w:lvl>
    <w:lvl w:ilvl="5">
      <w:start w:val="1"/>
      <w:numFmt w:val="decimal"/>
      <w:lvlText w:val="%1.%2.%3.%4.%5.%6"/>
      <w:lvlJc w:val="left"/>
      <w:pPr>
        <w:ind w:left="4680" w:hanging="1080"/>
      </w:pPr>
      <w:rPr>
        <w:rFonts w:hint="default"/>
        <w:i w:val="0"/>
        <w:sz w:val="24"/>
      </w:rPr>
    </w:lvl>
    <w:lvl w:ilvl="6">
      <w:start w:val="1"/>
      <w:numFmt w:val="decimal"/>
      <w:lvlText w:val="%1.%2.%3.%4.%5.%6.%7"/>
      <w:lvlJc w:val="left"/>
      <w:pPr>
        <w:ind w:left="5760" w:hanging="1440"/>
      </w:pPr>
      <w:rPr>
        <w:rFonts w:hint="default"/>
        <w:i w:val="0"/>
        <w:sz w:val="24"/>
      </w:rPr>
    </w:lvl>
    <w:lvl w:ilvl="7">
      <w:start w:val="1"/>
      <w:numFmt w:val="decimal"/>
      <w:lvlText w:val="%1.%2.%3.%4.%5.%6.%7.%8"/>
      <w:lvlJc w:val="left"/>
      <w:pPr>
        <w:ind w:left="6480" w:hanging="1440"/>
      </w:pPr>
      <w:rPr>
        <w:rFonts w:hint="default"/>
        <w:i w:val="0"/>
        <w:sz w:val="24"/>
      </w:rPr>
    </w:lvl>
    <w:lvl w:ilvl="8">
      <w:start w:val="1"/>
      <w:numFmt w:val="decimal"/>
      <w:lvlText w:val="%1.%2.%3.%4.%5.%6.%7.%8.%9"/>
      <w:lvlJc w:val="left"/>
      <w:pPr>
        <w:ind w:left="7560" w:hanging="1800"/>
      </w:pPr>
      <w:rPr>
        <w:rFonts w:hint="default"/>
        <w:i w:val="0"/>
        <w:sz w:val="24"/>
      </w:rPr>
    </w:lvl>
  </w:abstractNum>
  <w:abstractNum w:abstractNumId="67">
    <w:nsid w:val="74675A51"/>
    <w:multiLevelType w:val="hybridMultilevel"/>
    <w:tmpl w:val="4B4C1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6B136DC"/>
    <w:multiLevelType w:val="hybridMultilevel"/>
    <w:tmpl w:val="085279E8"/>
    <w:lvl w:ilvl="0" w:tplc="3FCE0DB0">
      <w:start w:val="1"/>
      <w:numFmt w:val="lowerRoman"/>
      <w:lvlText w:val="%1)"/>
      <w:lvlJc w:val="left"/>
      <w:pPr>
        <w:ind w:left="2265" w:hanging="360"/>
      </w:pPr>
      <w:rPr>
        <w:rFonts w:ascii="Arial" w:eastAsia="Times New Roman" w:hAnsi="Arial" w:cs="Arial"/>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69">
    <w:nsid w:val="79550080"/>
    <w:multiLevelType w:val="multilevel"/>
    <w:tmpl w:val="D64EF2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7DD63E04"/>
    <w:multiLevelType w:val="multilevel"/>
    <w:tmpl w:val="C548DCB4"/>
    <w:lvl w:ilvl="0">
      <w:start w:val="3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72">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49"/>
  </w:num>
  <w:num w:numId="2">
    <w:abstractNumId w:val="55"/>
  </w:num>
  <w:num w:numId="3">
    <w:abstractNumId w:val="15"/>
  </w:num>
  <w:num w:numId="4">
    <w:abstractNumId w:val="34"/>
  </w:num>
  <w:num w:numId="5">
    <w:abstractNumId w:val="63"/>
  </w:num>
  <w:num w:numId="6">
    <w:abstractNumId w:val="30"/>
  </w:num>
  <w:num w:numId="7">
    <w:abstractNumId w:val="53"/>
  </w:num>
  <w:num w:numId="8">
    <w:abstractNumId w:val="54"/>
  </w:num>
  <w:num w:numId="9">
    <w:abstractNumId w:val="26"/>
  </w:num>
  <w:num w:numId="10">
    <w:abstractNumId w:val="3"/>
  </w:num>
  <w:num w:numId="11">
    <w:abstractNumId w:val="42"/>
  </w:num>
  <w:num w:numId="12">
    <w:abstractNumId w:val="17"/>
  </w:num>
  <w:num w:numId="13">
    <w:abstractNumId w:val="10"/>
  </w:num>
  <w:num w:numId="14">
    <w:abstractNumId w:val="32"/>
  </w:num>
  <w:num w:numId="15">
    <w:abstractNumId w:val="25"/>
  </w:num>
  <w:num w:numId="16">
    <w:abstractNumId w:val="6"/>
  </w:num>
  <w:num w:numId="17">
    <w:abstractNumId w:val="61"/>
  </w:num>
  <w:num w:numId="18">
    <w:abstractNumId w:val="4"/>
  </w:num>
  <w:num w:numId="19">
    <w:abstractNumId w:val="2"/>
  </w:num>
  <w:num w:numId="20">
    <w:abstractNumId w:val="12"/>
  </w:num>
  <w:num w:numId="21">
    <w:abstractNumId w:val="16"/>
  </w:num>
  <w:num w:numId="22">
    <w:abstractNumId w:val="5"/>
  </w:num>
  <w:num w:numId="23">
    <w:abstractNumId w:val="9"/>
  </w:num>
  <w:num w:numId="24">
    <w:abstractNumId w:val="68"/>
  </w:num>
  <w:num w:numId="25">
    <w:abstractNumId w:val="47"/>
  </w:num>
  <w:num w:numId="26">
    <w:abstractNumId w:val="27"/>
  </w:num>
  <w:num w:numId="27">
    <w:abstractNumId w:val="51"/>
  </w:num>
  <w:num w:numId="28">
    <w:abstractNumId w:val="50"/>
  </w:num>
  <w:num w:numId="29">
    <w:abstractNumId w:val="56"/>
  </w:num>
  <w:num w:numId="30">
    <w:abstractNumId w:val="52"/>
  </w:num>
  <w:num w:numId="31">
    <w:abstractNumId w:val="28"/>
  </w:num>
  <w:num w:numId="32">
    <w:abstractNumId w:val="71"/>
  </w:num>
  <w:num w:numId="33">
    <w:abstractNumId w:val="36"/>
  </w:num>
  <w:num w:numId="34">
    <w:abstractNumId w:val="7"/>
  </w:num>
  <w:num w:numId="35">
    <w:abstractNumId w:val="24"/>
  </w:num>
  <w:num w:numId="36">
    <w:abstractNumId w:val="1"/>
  </w:num>
  <w:num w:numId="37">
    <w:abstractNumId w:val="43"/>
  </w:num>
  <w:num w:numId="38">
    <w:abstractNumId w:val="60"/>
  </w:num>
  <w:num w:numId="39">
    <w:abstractNumId w:val="62"/>
  </w:num>
  <w:num w:numId="40">
    <w:abstractNumId w:val="64"/>
  </w:num>
  <w:num w:numId="41">
    <w:abstractNumId w:val="0"/>
  </w:num>
  <w:num w:numId="42">
    <w:abstractNumId w:val="58"/>
  </w:num>
  <w:num w:numId="43">
    <w:abstractNumId w:val="57"/>
  </w:num>
  <w:num w:numId="44">
    <w:abstractNumId w:val="21"/>
  </w:num>
  <w:num w:numId="45">
    <w:abstractNumId w:val="38"/>
  </w:num>
  <w:num w:numId="46">
    <w:abstractNumId w:val="14"/>
  </w:num>
  <w:num w:numId="47">
    <w:abstractNumId w:val="69"/>
  </w:num>
  <w:num w:numId="48">
    <w:abstractNumId w:val="22"/>
  </w:num>
  <w:num w:numId="49">
    <w:abstractNumId w:val="59"/>
  </w:num>
  <w:num w:numId="50">
    <w:abstractNumId w:val="33"/>
  </w:num>
  <w:num w:numId="51">
    <w:abstractNumId w:val="48"/>
  </w:num>
  <w:num w:numId="52">
    <w:abstractNumId w:val="41"/>
  </w:num>
  <w:num w:numId="53">
    <w:abstractNumId w:val="19"/>
  </w:num>
  <w:num w:numId="54">
    <w:abstractNumId w:val="44"/>
  </w:num>
  <w:num w:numId="55">
    <w:abstractNumId w:val="37"/>
  </w:num>
  <w:num w:numId="56">
    <w:abstractNumId w:val="40"/>
  </w:num>
  <w:num w:numId="57">
    <w:abstractNumId w:val="31"/>
  </w:num>
  <w:num w:numId="58">
    <w:abstractNumId w:val="29"/>
  </w:num>
  <w:num w:numId="59">
    <w:abstractNumId w:val="23"/>
  </w:num>
  <w:num w:numId="60">
    <w:abstractNumId w:val="11"/>
  </w:num>
  <w:num w:numId="61">
    <w:abstractNumId w:val="18"/>
  </w:num>
  <w:num w:numId="62">
    <w:abstractNumId w:val="66"/>
  </w:num>
  <w:num w:numId="63">
    <w:abstractNumId w:val="39"/>
  </w:num>
  <w:num w:numId="64">
    <w:abstractNumId w:val="70"/>
  </w:num>
  <w:num w:numId="65">
    <w:abstractNumId w:val="67"/>
  </w:num>
  <w:num w:numId="66">
    <w:abstractNumId w:val="13"/>
  </w:num>
  <w:num w:numId="67">
    <w:abstractNumId w:val="65"/>
  </w:num>
  <w:num w:numId="68">
    <w:abstractNumId w:val="45"/>
  </w:num>
  <w:num w:numId="69">
    <w:abstractNumId w:val="72"/>
  </w:num>
  <w:num w:numId="70">
    <w:abstractNumId w:val="8"/>
  </w:num>
  <w:num w:numId="71">
    <w:abstractNumId w:val="20"/>
  </w:num>
  <w:num w:numId="72">
    <w:abstractNumId w:val="35"/>
  </w:num>
  <w:num w:numId="73">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E5"/>
    <w:rsid w:val="0002008E"/>
    <w:rsid w:val="000240AF"/>
    <w:rsid w:val="000241DC"/>
    <w:rsid w:val="0002774F"/>
    <w:rsid w:val="00030B9A"/>
    <w:rsid w:val="00061CD4"/>
    <w:rsid w:val="00081370"/>
    <w:rsid w:val="0008608C"/>
    <w:rsid w:val="00087C69"/>
    <w:rsid w:val="00092F1F"/>
    <w:rsid w:val="00093B35"/>
    <w:rsid w:val="000A7034"/>
    <w:rsid w:val="000C6A62"/>
    <w:rsid w:val="000D6436"/>
    <w:rsid w:val="000E0AE5"/>
    <w:rsid w:val="000E37E9"/>
    <w:rsid w:val="000E66E8"/>
    <w:rsid w:val="001102D6"/>
    <w:rsid w:val="00116F95"/>
    <w:rsid w:val="001204A0"/>
    <w:rsid w:val="00120A62"/>
    <w:rsid w:val="0012558E"/>
    <w:rsid w:val="00136B94"/>
    <w:rsid w:val="00141486"/>
    <w:rsid w:val="00144EF3"/>
    <w:rsid w:val="001563ED"/>
    <w:rsid w:val="00170C50"/>
    <w:rsid w:val="00186A88"/>
    <w:rsid w:val="001C2991"/>
    <w:rsid w:val="001D127E"/>
    <w:rsid w:val="001E1ECC"/>
    <w:rsid w:val="001E66AB"/>
    <w:rsid w:val="001F08C7"/>
    <w:rsid w:val="001F1175"/>
    <w:rsid w:val="001F4279"/>
    <w:rsid w:val="00200EF3"/>
    <w:rsid w:val="00205484"/>
    <w:rsid w:val="00225A3B"/>
    <w:rsid w:val="00233596"/>
    <w:rsid w:val="00234638"/>
    <w:rsid w:val="00234673"/>
    <w:rsid w:val="00236A59"/>
    <w:rsid w:val="00240578"/>
    <w:rsid w:val="002438B4"/>
    <w:rsid w:val="00247377"/>
    <w:rsid w:val="00282E53"/>
    <w:rsid w:val="0028555C"/>
    <w:rsid w:val="002930F9"/>
    <w:rsid w:val="002A5330"/>
    <w:rsid w:val="002B2962"/>
    <w:rsid w:val="002C12B0"/>
    <w:rsid w:val="002C64EC"/>
    <w:rsid w:val="002D176A"/>
    <w:rsid w:val="002D59C5"/>
    <w:rsid w:val="002F4D61"/>
    <w:rsid w:val="002F4F3C"/>
    <w:rsid w:val="00313565"/>
    <w:rsid w:val="0033277D"/>
    <w:rsid w:val="00360AC5"/>
    <w:rsid w:val="003627D0"/>
    <w:rsid w:val="00364155"/>
    <w:rsid w:val="00397530"/>
    <w:rsid w:val="003B472E"/>
    <w:rsid w:val="003B7A58"/>
    <w:rsid w:val="003C4BC3"/>
    <w:rsid w:val="003C6B1B"/>
    <w:rsid w:val="003D01EF"/>
    <w:rsid w:val="003F12DF"/>
    <w:rsid w:val="003F2FD3"/>
    <w:rsid w:val="00413976"/>
    <w:rsid w:val="00422A9A"/>
    <w:rsid w:val="00455553"/>
    <w:rsid w:val="004669A7"/>
    <w:rsid w:val="00497347"/>
    <w:rsid w:val="004A7C94"/>
    <w:rsid w:val="004C47E9"/>
    <w:rsid w:val="004D532C"/>
    <w:rsid w:val="004D7A84"/>
    <w:rsid w:val="004E4E32"/>
    <w:rsid w:val="004F75AA"/>
    <w:rsid w:val="00505CC3"/>
    <w:rsid w:val="00520198"/>
    <w:rsid w:val="0052164D"/>
    <w:rsid w:val="00534502"/>
    <w:rsid w:val="00553E62"/>
    <w:rsid w:val="005570AD"/>
    <w:rsid w:val="00570E5A"/>
    <w:rsid w:val="005770B8"/>
    <w:rsid w:val="005A16CC"/>
    <w:rsid w:val="005B0EA7"/>
    <w:rsid w:val="005B728E"/>
    <w:rsid w:val="005D09D5"/>
    <w:rsid w:val="005E1CB2"/>
    <w:rsid w:val="005E267D"/>
    <w:rsid w:val="005E5712"/>
    <w:rsid w:val="005E651F"/>
    <w:rsid w:val="005F3CF5"/>
    <w:rsid w:val="00607217"/>
    <w:rsid w:val="0061153A"/>
    <w:rsid w:val="006213AA"/>
    <w:rsid w:val="006270E2"/>
    <w:rsid w:val="00635E2B"/>
    <w:rsid w:val="00640BAB"/>
    <w:rsid w:val="006476C0"/>
    <w:rsid w:val="006669EC"/>
    <w:rsid w:val="00670C83"/>
    <w:rsid w:val="006B0331"/>
    <w:rsid w:val="006C08DD"/>
    <w:rsid w:val="006E7629"/>
    <w:rsid w:val="007051B4"/>
    <w:rsid w:val="00732203"/>
    <w:rsid w:val="007365CE"/>
    <w:rsid w:val="00752DAD"/>
    <w:rsid w:val="00771917"/>
    <w:rsid w:val="00777189"/>
    <w:rsid w:val="007847A8"/>
    <w:rsid w:val="007A1EE0"/>
    <w:rsid w:val="007A4CFF"/>
    <w:rsid w:val="007D2269"/>
    <w:rsid w:val="007E1A3A"/>
    <w:rsid w:val="007E493E"/>
    <w:rsid w:val="007E519C"/>
    <w:rsid w:val="007E6EC7"/>
    <w:rsid w:val="00804E6A"/>
    <w:rsid w:val="008074B6"/>
    <w:rsid w:val="00807CA2"/>
    <w:rsid w:val="00811517"/>
    <w:rsid w:val="00822659"/>
    <w:rsid w:val="00841AE8"/>
    <w:rsid w:val="00846637"/>
    <w:rsid w:val="00871E14"/>
    <w:rsid w:val="0088073C"/>
    <w:rsid w:val="0088718A"/>
    <w:rsid w:val="008A3856"/>
    <w:rsid w:val="008A3B29"/>
    <w:rsid w:val="008A7970"/>
    <w:rsid w:val="008C0270"/>
    <w:rsid w:val="008C4B40"/>
    <w:rsid w:val="008E4544"/>
    <w:rsid w:val="008F0206"/>
    <w:rsid w:val="009021C9"/>
    <w:rsid w:val="00902ABD"/>
    <w:rsid w:val="00942694"/>
    <w:rsid w:val="00977735"/>
    <w:rsid w:val="00985DF5"/>
    <w:rsid w:val="00995CDE"/>
    <w:rsid w:val="009C2E25"/>
    <w:rsid w:val="009D79C5"/>
    <w:rsid w:val="009F3573"/>
    <w:rsid w:val="00A2432F"/>
    <w:rsid w:val="00A435AD"/>
    <w:rsid w:val="00A45294"/>
    <w:rsid w:val="00A46361"/>
    <w:rsid w:val="00A47ED5"/>
    <w:rsid w:val="00A53D6F"/>
    <w:rsid w:val="00A54250"/>
    <w:rsid w:val="00A93149"/>
    <w:rsid w:val="00A935B6"/>
    <w:rsid w:val="00AA64AA"/>
    <w:rsid w:val="00AB525A"/>
    <w:rsid w:val="00AD3A71"/>
    <w:rsid w:val="00AE0399"/>
    <w:rsid w:val="00AE40E4"/>
    <w:rsid w:val="00B05674"/>
    <w:rsid w:val="00B6008A"/>
    <w:rsid w:val="00B81851"/>
    <w:rsid w:val="00B83E8E"/>
    <w:rsid w:val="00B853F1"/>
    <w:rsid w:val="00B918A4"/>
    <w:rsid w:val="00B973AB"/>
    <w:rsid w:val="00B97E84"/>
    <w:rsid w:val="00BA22D2"/>
    <w:rsid w:val="00BC51F1"/>
    <w:rsid w:val="00BE23CB"/>
    <w:rsid w:val="00BE63C5"/>
    <w:rsid w:val="00C24E96"/>
    <w:rsid w:val="00C27399"/>
    <w:rsid w:val="00C3632F"/>
    <w:rsid w:val="00C47936"/>
    <w:rsid w:val="00C82637"/>
    <w:rsid w:val="00C87CA6"/>
    <w:rsid w:val="00CA08D6"/>
    <w:rsid w:val="00CA7F91"/>
    <w:rsid w:val="00CD188C"/>
    <w:rsid w:val="00CD1CCA"/>
    <w:rsid w:val="00CE1E14"/>
    <w:rsid w:val="00D00B3D"/>
    <w:rsid w:val="00D12DE8"/>
    <w:rsid w:val="00D17015"/>
    <w:rsid w:val="00D24EC5"/>
    <w:rsid w:val="00D33246"/>
    <w:rsid w:val="00D44C30"/>
    <w:rsid w:val="00D57541"/>
    <w:rsid w:val="00D60AAC"/>
    <w:rsid w:val="00D7693A"/>
    <w:rsid w:val="00D9752A"/>
    <w:rsid w:val="00DA7232"/>
    <w:rsid w:val="00DD3E14"/>
    <w:rsid w:val="00DD4D40"/>
    <w:rsid w:val="00DD682F"/>
    <w:rsid w:val="00DF2330"/>
    <w:rsid w:val="00DF63C8"/>
    <w:rsid w:val="00E2400D"/>
    <w:rsid w:val="00E25E9C"/>
    <w:rsid w:val="00E262F7"/>
    <w:rsid w:val="00E37B0C"/>
    <w:rsid w:val="00E567FC"/>
    <w:rsid w:val="00E627A8"/>
    <w:rsid w:val="00E71338"/>
    <w:rsid w:val="00EA5DC2"/>
    <w:rsid w:val="00EC1181"/>
    <w:rsid w:val="00EC46D6"/>
    <w:rsid w:val="00ED4C8E"/>
    <w:rsid w:val="00EF0D56"/>
    <w:rsid w:val="00F223D0"/>
    <w:rsid w:val="00F30C38"/>
    <w:rsid w:val="00F3354B"/>
    <w:rsid w:val="00F33F0D"/>
    <w:rsid w:val="00F50FD9"/>
    <w:rsid w:val="00F67D1E"/>
    <w:rsid w:val="00F90E71"/>
    <w:rsid w:val="00F953FD"/>
    <w:rsid w:val="00F96B50"/>
    <w:rsid w:val="00FD7E60"/>
    <w:rsid w:val="00FF286F"/>
    <w:rsid w:val="00FF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72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 w:type="paragraph" w:styleId="Title">
    <w:name w:val="Title"/>
    <w:basedOn w:val="Normal"/>
    <w:next w:val="Normal"/>
    <w:link w:val="TitleChar"/>
    <w:uiPriority w:val="10"/>
    <w:qFormat/>
    <w:rsid w:val="00995C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DE"/>
    <w:rPr>
      <w:rFonts w:asciiTheme="majorHAnsi" w:eastAsiaTheme="majorEastAsia" w:hAnsiTheme="majorHAnsi" w:cstheme="majorBidi"/>
      <w:spacing w:val="-10"/>
      <w:kern w:val="28"/>
      <w:sz w:val="56"/>
      <w:szCs w:val="5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 w:type="paragraph" w:styleId="Title">
    <w:name w:val="Title"/>
    <w:basedOn w:val="Normal"/>
    <w:next w:val="Normal"/>
    <w:link w:val="TitleChar"/>
    <w:uiPriority w:val="10"/>
    <w:qFormat/>
    <w:rsid w:val="00995C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DE"/>
    <w:rPr>
      <w:rFonts w:asciiTheme="majorHAnsi" w:eastAsiaTheme="majorEastAsia" w:hAnsiTheme="majorHAnsi" w:cstheme="majorBidi"/>
      <w:spacing w:val="-10"/>
      <w:kern w:val="28"/>
      <w:sz w:val="56"/>
      <w:szCs w:val="5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BA37F-9AD7-423B-A8F6-3D78DFDE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19655</Words>
  <Characters>112034</Characters>
  <Application>Microsoft Office Word</Application>
  <DocSecurity>0</DocSecurity>
  <Lines>933</Lines>
  <Paragraphs>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dc:creator>
  <cp:lastModifiedBy>USER</cp:lastModifiedBy>
  <cp:revision>3</cp:revision>
  <dcterms:created xsi:type="dcterms:W3CDTF">2026-03-02T01:58:00Z</dcterms:created>
  <dcterms:modified xsi:type="dcterms:W3CDTF">2026-03-02T09:54:00Z</dcterms:modified>
</cp:coreProperties>
</file>